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FF6" w:rsidRPr="00E55FF6" w:rsidRDefault="00E55FF6" w:rsidP="00C6490F">
      <w:pPr>
        <w:pStyle w:val="NoSpacing"/>
        <w:spacing w:line="360" w:lineRule="auto"/>
        <w:jc w:val="center"/>
        <w:rPr>
          <w:rFonts w:ascii="Times New Roman" w:hAnsi="Times New Roman"/>
          <w:b/>
          <w:bCs/>
          <w:sz w:val="18"/>
          <w:szCs w:val="18"/>
          <w:lang w:val="pl-PL"/>
        </w:rPr>
      </w:pPr>
      <w:r w:rsidRPr="00E55FF6">
        <w:rPr>
          <w:rFonts w:ascii="Geneva" w:eastAsiaTheme="minorHAnsi" w:hAnsi="Geneva" w:cs="Geneva"/>
          <w:sz w:val="18"/>
          <w:szCs w:val="18"/>
        </w:rPr>
        <w:t>http://www.ciolek.com/PAPERS/</w:t>
      </w:r>
      <w:r w:rsidRPr="00E55FF6">
        <w:rPr>
          <w:rFonts w:ascii="Lucida Grande" w:eastAsiaTheme="minorHAnsi" w:hAnsi="Lucida Grande" w:cs="Lucida Grande"/>
          <w:sz w:val="18"/>
          <w:szCs w:val="18"/>
        </w:rPr>
        <w:t>revealing-additional-information-present-in-biographies-2020.docx</w:t>
      </w:r>
    </w:p>
    <w:p w:rsidR="00C6490F" w:rsidRDefault="00C6490F" w:rsidP="00C6490F">
      <w:pPr>
        <w:pStyle w:val="NoSpacing"/>
        <w:spacing w:line="360" w:lineRule="auto"/>
        <w:jc w:val="center"/>
        <w:rPr>
          <w:rFonts w:ascii="Times New Roman" w:hAnsi="Times New Roman"/>
          <w:b/>
          <w:bCs/>
          <w:lang w:val="pl-PL"/>
        </w:rPr>
      </w:pPr>
      <w:r w:rsidRPr="00EC16AB">
        <w:rPr>
          <w:rFonts w:ascii="Times New Roman" w:hAnsi="Times New Roman"/>
          <w:b/>
          <w:bCs/>
          <w:lang w:val="pl-PL"/>
        </w:rPr>
        <w:t xml:space="preserve">METODA UJAWNIANIA DODATKOWEJ INFORMACJI, </w:t>
      </w:r>
    </w:p>
    <w:p w:rsidR="00C6490F" w:rsidRDefault="00C6490F" w:rsidP="00C6490F">
      <w:pPr>
        <w:pStyle w:val="NoSpacing"/>
        <w:spacing w:line="360" w:lineRule="auto"/>
        <w:jc w:val="center"/>
        <w:rPr>
          <w:rFonts w:ascii="Times New Roman" w:hAnsi="Times New Roman"/>
          <w:b/>
          <w:bCs/>
          <w:lang w:val="pl-PL"/>
        </w:rPr>
      </w:pPr>
      <w:r w:rsidRPr="00EC16AB">
        <w:rPr>
          <w:rFonts w:ascii="Times New Roman" w:hAnsi="Times New Roman"/>
          <w:b/>
          <w:bCs/>
          <w:lang w:val="pl-PL"/>
        </w:rPr>
        <w:t>ZAWARTEJ W POZORNIE CAŁKOWICIE PRZEBADANYCH BIOGRAFIACH</w:t>
      </w:r>
    </w:p>
    <w:p w:rsidR="00AB2954" w:rsidRPr="008F787E" w:rsidRDefault="00AB2954">
      <w:pPr>
        <w:rPr>
          <w:lang w:val="pl-PL"/>
        </w:rPr>
      </w:pPr>
    </w:p>
    <w:p w:rsidR="00A128E3" w:rsidRDefault="00A128E3" w:rsidP="003B0396">
      <w:pPr>
        <w:jc w:val="center"/>
        <w:rPr>
          <w:lang w:val="pl-PL"/>
        </w:rPr>
      </w:pPr>
      <w:r w:rsidRPr="008F787E">
        <w:rPr>
          <w:lang w:val="pl-PL"/>
        </w:rPr>
        <w:t>T</w:t>
      </w:r>
      <w:r w:rsidR="004E43A7" w:rsidRPr="008F787E">
        <w:rPr>
          <w:lang w:val="pl-PL"/>
        </w:rPr>
        <w:t>adeusz</w:t>
      </w:r>
      <w:r w:rsidRPr="008F787E">
        <w:rPr>
          <w:lang w:val="pl-PL"/>
        </w:rPr>
        <w:t xml:space="preserve"> Maciej Ciołek</w:t>
      </w:r>
      <w:r w:rsidR="002C5D03">
        <w:rPr>
          <w:lang w:val="pl-PL"/>
        </w:rPr>
        <w:t>*</w:t>
      </w:r>
    </w:p>
    <w:p w:rsidR="0063418A" w:rsidRDefault="0063418A" w:rsidP="003B0396">
      <w:pPr>
        <w:jc w:val="center"/>
        <w:rPr>
          <w:color w:val="000000" w:themeColor="text1"/>
          <w:lang w:val="pl-PL"/>
        </w:rPr>
      </w:pPr>
      <w:bookmarkStart w:id="0" w:name="_GoBack"/>
      <w:bookmarkEnd w:id="0"/>
    </w:p>
    <w:p w:rsidR="0063418A" w:rsidRPr="00E55FF6" w:rsidRDefault="0063418A" w:rsidP="004D6526">
      <w:pPr>
        <w:jc w:val="both"/>
        <w:rPr>
          <w:sz w:val="20"/>
          <w:szCs w:val="20"/>
          <w:lang w:val="pl-PL"/>
        </w:rPr>
      </w:pPr>
      <w:r w:rsidRPr="00E55FF6">
        <w:rPr>
          <w:sz w:val="20"/>
          <w:szCs w:val="20"/>
          <w:lang w:val="pl-PL"/>
        </w:rPr>
        <w:t>Referat/</w:t>
      </w:r>
      <w:r w:rsidR="005A0321">
        <w:rPr>
          <w:sz w:val="20"/>
          <w:szCs w:val="20"/>
          <w:lang w:val="pl-PL"/>
        </w:rPr>
        <w:t xml:space="preserve">conference </w:t>
      </w:r>
      <w:r w:rsidRPr="00E55FF6">
        <w:rPr>
          <w:sz w:val="20"/>
          <w:szCs w:val="20"/>
          <w:lang w:val="pl-PL"/>
        </w:rPr>
        <w:t>paper</w:t>
      </w:r>
      <w:r w:rsidR="008D1A0B">
        <w:rPr>
          <w:sz w:val="20"/>
          <w:szCs w:val="20"/>
          <w:lang w:val="pl-PL"/>
        </w:rPr>
        <w:t>.</w:t>
      </w:r>
      <w:r w:rsidRPr="00E55FF6">
        <w:rPr>
          <w:sz w:val="20"/>
          <w:szCs w:val="20"/>
          <w:lang w:val="pl-PL"/>
        </w:rPr>
        <w:t xml:space="preserve"> Oddziały </w:t>
      </w:r>
      <w:r w:rsidR="005A0321">
        <w:rPr>
          <w:sz w:val="20"/>
          <w:szCs w:val="20"/>
          <w:lang w:val="pl-PL"/>
        </w:rPr>
        <w:t xml:space="preserve">- </w:t>
      </w:r>
      <w:r w:rsidRPr="00E55FF6">
        <w:rPr>
          <w:sz w:val="20"/>
          <w:szCs w:val="20"/>
          <w:lang w:val="pl-PL"/>
        </w:rPr>
        <w:t xml:space="preserve">Toruńskie Stowarzyszenia Historyków Sztuki (SHS) i Stowarzyszenia Konserwatorów Zabytków (SKZ), „Wokół dziedzictwa – przeszłość i przyszłość. Historycy sztuki, muzealnicy i konserwatorzy w 40. rocznicę śmierci prof. Jerzego Remera” [A conference </w:t>
      </w:r>
      <w:r w:rsidR="008D1A0B">
        <w:rPr>
          <w:sz w:val="20"/>
          <w:szCs w:val="20"/>
          <w:lang w:val="pl-PL"/>
        </w:rPr>
        <w:t xml:space="preserve">to </w:t>
      </w:r>
      <w:r w:rsidR="005A0321">
        <w:rPr>
          <w:sz w:val="20"/>
          <w:szCs w:val="20"/>
          <w:lang w:val="pl-PL"/>
        </w:rPr>
        <w:t>mark</w:t>
      </w:r>
      <w:r w:rsidRPr="00E55FF6">
        <w:rPr>
          <w:sz w:val="20"/>
          <w:szCs w:val="20"/>
          <w:lang w:val="pl-PL"/>
        </w:rPr>
        <w:t xml:space="preserve"> the 40th anniversary of death of Professor Jerzy Remer (1888-1979)], 7-8 listopada 2019, Toruń, Poland.</w:t>
      </w:r>
      <w:r w:rsidR="00C7769E" w:rsidRPr="00E55FF6">
        <w:rPr>
          <w:sz w:val="20"/>
          <w:szCs w:val="20"/>
          <w:lang w:val="pl-PL"/>
        </w:rPr>
        <w:t xml:space="preserve"> Przygotowany do druku</w:t>
      </w:r>
      <w:r w:rsidR="008D1A0B">
        <w:rPr>
          <w:sz w:val="20"/>
          <w:szCs w:val="20"/>
          <w:lang w:val="pl-PL"/>
        </w:rPr>
        <w:t>,</w:t>
      </w:r>
      <w:r w:rsidR="00C7769E" w:rsidRPr="00E55FF6">
        <w:rPr>
          <w:sz w:val="20"/>
          <w:szCs w:val="20"/>
          <w:lang w:val="pl-PL"/>
        </w:rPr>
        <w:t xml:space="preserve"> 20 maja 2020.</w:t>
      </w:r>
    </w:p>
    <w:p w:rsidR="0063418A" w:rsidRPr="00E55FF6" w:rsidRDefault="0063418A" w:rsidP="003B0396">
      <w:pPr>
        <w:jc w:val="center"/>
        <w:rPr>
          <w:lang w:val="pl-PL"/>
        </w:rPr>
      </w:pPr>
    </w:p>
    <w:p w:rsidR="005A62CC" w:rsidRPr="00E55FF6" w:rsidRDefault="005A62CC" w:rsidP="00A128E3">
      <w:pPr>
        <w:rPr>
          <w:lang w:val="pl-PL"/>
        </w:rPr>
      </w:pPr>
    </w:p>
    <w:p w:rsidR="00A128E3" w:rsidRPr="004F39B6" w:rsidRDefault="00EE5123" w:rsidP="00A128E3">
      <w:pPr>
        <w:rPr>
          <w:lang w:val="pl-PL"/>
        </w:rPr>
      </w:pPr>
      <w:r w:rsidRPr="004F39B6">
        <w:rPr>
          <w:lang w:val="pl-PL"/>
        </w:rPr>
        <w:t>Słowa kluczowe:</w:t>
      </w:r>
    </w:p>
    <w:p w:rsidR="00EE5123" w:rsidRDefault="00855849" w:rsidP="00A128E3">
      <w:pPr>
        <w:rPr>
          <w:lang w:val="pl-PL"/>
        </w:rPr>
      </w:pPr>
      <w:r>
        <w:rPr>
          <w:lang w:val="pl-PL"/>
        </w:rPr>
        <w:t>metodologia badań,</w:t>
      </w:r>
      <w:r w:rsidR="001B28C9">
        <w:rPr>
          <w:lang w:val="pl-PL"/>
        </w:rPr>
        <w:t xml:space="preserve"> </w:t>
      </w:r>
      <w:r w:rsidR="00EE5123" w:rsidRPr="004F39B6">
        <w:rPr>
          <w:lang w:val="pl-PL"/>
        </w:rPr>
        <w:t>statystyczna analiza biografii,</w:t>
      </w:r>
      <w:r w:rsidR="00AE4DB8">
        <w:rPr>
          <w:lang w:val="pl-PL"/>
        </w:rPr>
        <w:t xml:space="preserve"> </w:t>
      </w:r>
      <w:r w:rsidR="006F2EF0">
        <w:rPr>
          <w:lang w:val="pl-PL"/>
        </w:rPr>
        <w:t xml:space="preserve">eksploracja danych, </w:t>
      </w:r>
      <w:r w:rsidR="00646FC7">
        <w:rPr>
          <w:lang w:val="pl-PL"/>
        </w:rPr>
        <w:t>typy</w:t>
      </w:r>
      <w:r w:rsidR="001512D5" w:rsidRPr="004F39B6">
        <w:rPr>
          <w:lang w:val="pl-PL"/>
        </w:rPr>
        <w:t xml:space="preserve"> działań konserwatorskich</w:t>
      </w:r>
      <w:r w:rsidR="00EE5123" w:rsidRPr="004F39B6">
        <w:rPr>
          <w:lang w:val="pl-PL"/>
        </w:rPr>
        <w:t xml:space="preserve"> </w:t>
      </w:r>
    </w:p>
    <w:p w:rsidR="001B0F48" w:rsidRPr="001B0F48" w:rsidRDefault="001B0F48" w:rsidP="00A128E3">
      <w:pPr>
        <w:rPr>
          <w:lang w:val="pl-PL"/>
        </w:rPr>
      </w:pPr>
    </w:p>
    <w:p w:rsidR="003C68D7" w:rsidRPr="003C68D7" w:rsidRDefault="003C68D7" w:rsidP="00A128E3">
      <w:r w:rsidRPr="003C68D7">
        <w:t>Keywords: research methodology, statistical analysis</w:t>
      </w:r>
      <w:r>
        <w:t xml:space="preserve"> of </w:t>
      </w:r>
      <w:r w:rsidRPr="003C68D7">
        <w:t>biograph</w:t>
      </w:r>
      <w:r>
        <w:t>ies</w:t>
      </w:r>
      <w:r w:rsidRPr="003C68D7">
        <w:t xml:space="preserve">, </w:t>
      </w:r>
      <w:r w:rsidR="006F2EF0">
        <w:t xml:space="preserve">data mining, </w:t>
      </w:r>
      <w:r w:rsidRPr="003C68D7">
        <w:t xml:space="preserve">types of </w:t>
      </w:r>
      <w:r>
        <w:t xml:space="preserve">monuments </w:t>
      </w:r>
      <w:r w:rsidRPr="003C68D7">
        <w:t>conservation activities</w:t>
      </w:r>
    </w:p>
    <w:p w:rsidR="001512D5" w:rsidRDefault="001512D5" w:rsidP="00A128E3"/>
    <w:p w:rsidR="00EC4CD2" w:rsidRPr="00EC4CD2" w:rsidRDefault="00EC4CD2" w:rsidP="00EC4CD2">
      <w:pPr>
        <w:pStyle w:val="NoSpacing"/>
        <w:spacing w:line="360" w:lineRule="auto"/>
        <w:jc w:val="center"/>
        <w:rPr>
          <w:rFonts w:ascii="Times New Roman" w:eastAsia="Times New Roman" w:hAnsi="Times New Roman" w:cs="Times New Roman"/>
          <w:b/>
          <w:bCs/>
          <w:sz w:val="22"/>
          <w:szCs w:val="22"/>
        </w:rPr>
      </w:pPr>
      <w:r w:rsidRPr="00EC4CD2">
        <w:rPr>
          <w:rFonts w:ascii="Times New Roman" w:hAnsi="Times New Roman"/>
          <w:b/>
          <w:bCs/>
          <w:sz w:val="22"/>
          <w:szCs w:val="22"/>
        </w:rPr>
        <w:t>A method for revealing additional information present in seemingly thoroughly examined biographies</w:t>
      </w:r>
    </w:p>
    <w:p w:rsidR="00EC4CD2" w:rsidRPr="00EC4CD2" w:rsidRDefault="00EC4CD2" w:rsidP="00EC4CD2">
      <w:pPr>
        <w:pStyle w:val="NoSpacing"/>
        <w:spacing w:line="360" w:lineRule="auto"/>
        <w:jc w:val="center"/>
        <w:rPr>
          <w:rFonts w:ascii="Times New Roman" w:eastAsia="Times New Roman" w:hAnsi="Times New Roman" w:cs="Times New Roman"/>
          <w:b/>
          <w:bCs/>
          <w:sz w:val="22"/>
          <w:szCs w:val="22"/>
        </w:rPr>
      </w:pPr>
      <w:r w:rsidRPr="00EC4CD2">
        <w:rPr>
          <w:rFonts w:ascii="Times New Roman" w:hAnsi="Times New Roman"/>
          <w:bCs/>
          <w:sz w:val="22"/>
          <w:szCs w:val="22"/>
        </w:rPr>
        <w:t>Summary</w:t>
      </w:r>
    </w:p>
    <w:p w:rsidR="00EC4CD2" w:rsidRPr="00EC4CD2" w:rsidRDefault="003B779A" w:rsidP="00EC4CD2">
      <w:pPr>
        <w:rPr>
          <w:sz w:val="20"/>
          <w:szCs w:val="20"/>
        </w:rPr>
      </w:pPr>
      <w:r>
        <w:rPr>
          <w:sz w:val="20"/>
          <w:szCs w:val="20"/>
        </w:rPr>
        <w:t>In May 2020 an e</w:t>
      </w:r>
      <w:r w:rsidR="00EC4CD2" w:rsidRPr="00EC4CD2">
        <w:rPr>
          <w:sz w:val="20"/>
          <w:szCs w:val="20"/>
        </w:rPr>
        <w:t>xperimental statistical analysis of biographical data from 1906-1989</w:t>
      </w:r>
      <w:r>
        <w:rPr>
          <w:sz w:val="20"/>
          <w:szCs w:val="20"/>
        </w:rPr>
        <w:t xml:space="preserve"> was carried out</w:t>
      </w:r>
      <w:r w:rsidR="00EC4CD2" w:rsidRPr="00EC4CD2">
        <w:rPr>
          <w:sz w:val="20"/>
          <w:szCs w:val="20"/>
        </w:rPr>
        <w:t xml:space="preserve"> for the five leading Polish monuments of architecture and art conservators (S. Lorentz, J. Remer, J. Szablowski, B. Treter and J. Wojciechowski)</w:t>
      </w:r>
      <w:r>
        <w:rPr>
          <w:sz w:val="20"/>
          <w:szCs w:val="20"/>
        </w:rPr>
        <w:t>. It</w:t>
      </w:r>
      <w:r w:rsidR="00EC4CD2" w:rsidRPr="00EC4CD2">
        <w:rPr>
          <w:sz w:val="20"/>
          <w:szCs w:val="20"/>
        </w:rPr>
        <w:t xml:space="preserve"> delivered promising </w:t>
      </w:r>
      <w:r>
        <w:rPr>
          <w:sz w:val="20"/>
          <w:szCs w:val="20"/>
        </w:rPr>
        <w:t xml:space="preserve">initial </w:t>
      </w:r>
      <w:r w:rsidR="00EC4CD2" w:rsidRPr="00EC4CD2">
        <w:rPr>
          <w:sz w:val="20"/>
          <w:szCs w:val="20"/>
        </w:rPr>
        <w:t>results. The number of years of work devoted by each of the conservators to (a) practical (physical) protection of monuments; (b) scholarly and academic work; and (c) administrative/organisational/legal measures shows that individual career choices are not necessarily idiosyncratic. Among the six theoretically possible life choices (three variables, with the main and secondary emphases) Lorentz, Remer and Szablowski elected work with an administrative, scholarly and practical bent (Polish acronym: UNP); Treter elected a practical, scholarly and administrative career (PNU); Wojciechowski: a scholarly, administrative and practical one (NUP). The remaining three theoretically potential professional profiles: UPN, NPU and PUN did not occur in the collected data. The frequency analysis of biographical events seems to be fruitful.</w:t>
      </w:r>
    </w:p>
    <w:p w:rsidR="00EC4CD2" w:rsidRDefault="00EC4CD2" w:rsidP="00A128E3"/>
    <w:p w:rsidR="004D6526" w:rsidRPr="004D6526" w:rsidRDefault="004D6526" w:rsidP="004D6526">
      <w:pPr>
        <w:jc w:val="center"/>
        <w:rPr>
          <w:sz w:val="22"/>
          <w:szCs w:val="22"/>
          <w:lang w:val="pl-PL"/>
        </w:rPr>
      </w:pPr>
      <w:r w:rsidRPr="004D6526">
        <w:rPr>
          <w:sz w:val="22"/>
          <w:szCs w:val="22"/>
          <w:lang w:val="pl-PL"/>
        </w:rPr>
        <w:t>Streszczenie</w:t>
      </w:r>
    </w:p>
    <w:p w:rsidR="004D6526" w:rsidRPr="004F39B6" w:rsidRDefault="004D6526" w:rsidP="004D6526">
      <w:pPr>
        <w:jc w:val="center"/>
        <w:rPr>
          <w:b/>
          <w:bCs/>
          <w:lang w:val="pl-PL"/>
        </w:rPr>
      </w:pPr>
    </w:p>
    <w:p w:rsidR="004D6526" w:rsidRPr="00E55FF6" w:rsidRDefault="004D6526" w:rsidP="004D6526">
      <w:pPr>
        <w:rPr>
          <w:sz w:val="20"/>
          <w:szCs w:val="20"/>
          <w:lang w:val="pl-PL"/>
        </w:rPr>
      </w:pPr>
      <w:r>
        <w:rPr>
          <w:sz w:val="20"/>
          <w:szCs w:val="20"/>
          <w:lang w:val="pl-PL"/>
        </w:rPr>
        <w:t>Przeprowadzona w maju 2020 e</w:t>
      </w:r>
      <w:r w:rsidRPr="00EC4CD2">
        <w:rPr>
          <w:sz w:val="20"/>
          <w:szCs w:val="20"/>
          <w:lang w:val="pl-PL"/>
        </w:rPr>
        <w:t xml:space="preserve">ksperymentalna statystyczna analiza danych biograficznych z lat 1906-1989 dla pięciu czołowych polskich konserwatorów zabytków (S. Lorentz, J. Remer, J. Szablowski, B. Treter i J. Wojciechowski) przyniosła wstępne obiecujące rezultaty. Ilość lat pracy naszych bohaterów nad (a) praktyczną (fizyczną) ochroną zabytków; (b) pracą naukową i akademicką oraz (c) administracyjną i prawną opiekę nad zabytkami ukazuje że podejmowane indywidualne wybory nie koniecznie są idiosynkratyczne. Wśród sześciu teoretycznie możliwych życiowych wyborów (trzy zmienne, z główną oraz drugorzędną emfazą) przeanalizowanych osób widać wyraźne preferencje. </w:t>
      </w:r>
      <w:r w:rsidRPr="00EC4CD2">
        <w:rPr>
          <w:color w:val="000000"/>
          <w:sz w:val="20"/>
          <w:szCs w:val="20"/>
          <w:lang w:val="pl-PL"/>
        </w:rPr>
        <w:t xml:space="preserve">Lorentz, Remer oraz Szablowski obrali dla siebie prace o charakterze </w:t>
      </w:r>
      <w:r w:rsidRPr="00EC4CD2">
        <w:rPr>
          <w:b/>
          <w:bCs/>
          <w:color w:val="000000"/>
          <w:sz w:val="20"/>
          <w:szCs w:val="20"/>
          <w:lang w:val="pl-PL"/>
        </w:rPr>
        <w:t>U</w:t>
      </w:r>
      <w:r w:rsidRPr="00EC4CD2">
        <w:rPr>
          <w:color w:val="000000"/>
          <w:sz w:val="20"/>
          <w:szCs w:val="20"/>
          <w:lang w:val="pl-PL"/>
        </w:rPr>
        <w:t xml:space="preserve">rzędowo- </w:t>
      </w:r>
      <w:r w:rsidRPr="00EC4CD2">
        <w:rPr>
          <w:b/>
          <w:bCs/>
          <w:color w:val="000000"/>
          <w:sz w:val="20"/>
          <w:szCs w:val="20"/>
          <w:lang w:val="pl-PL"/>
        </w:rPr>
        <w:t>N</w:t>
      </w:r>
      <w:r w:rsidRPr="00EC4CD2">
        <w:rPr>
          <w:color w:val="000000"/>
          <w:sz w:val="20"/>
          <w:szCs w:val="20"/>
          <w:lang w:val="pl-PL"/>
        </w:rPr>
        <w:t xml:space="preserve">aukowo- </w:t>
      </w:r>
      <w:r w:rsidRPr="00EC4CD2">
        <w:rPr>
          <w:b/>
          <w:bCs/>
          <w:color w:val="000000"/>
          <w:sz w:val="20"/>
          <w:szCs w:val="20"/>
          <w:lang w:val="pl-PL"/>
        </w:rPr>
        <w:t>P</w:t>
      </w:r>
      <w:r w:rsidRPr="00EC4CD2">
        <w:rPr>
          <w:color w:val="000000"/>
          <w:sz w:val="20"/>
          <w:szCs w:val="20"/>
          <w:lang w:val="pl-PL"/>
        </w:rPr>
        <w:t xml:space="preserve">raktycznym (akronim UNP); Treter podjął praktyczno- naukowo- urzędową karierę (PNU); Wojciechowski: karierę naukowo- urzędowo- praktyczną (NUP). Trzy inne potencjalnie możliwe zawodowe ścieżki: UPN, NPU oraz PUN nie pojawiły w zebranych materiałach. </w:t>
      </w:r>
      <w:r w:rsidRPr="00E55FF6">
        <w:rPr>
          <w:color w:val="000000"/>
          <w:sz w:val="20"/>
          <w:szCs w:val="20"/>
          <w:lang w:val="pl-PL"/>
        </w:rPr>
        <w:t>Analiza częstotliwości wydarzeń biograficznych zdaje się być użyteczną.</w:t>
      </w:r>
    </w:p>
    <w:p w:rsidR="004D6526" w:rsidRPr="00E55FF6" w:rsidRDefault="004D6526" w:rsidP="004D6526">
      <w:pPr>
        <w:rPr>
          <w:lang w:val="pl-PL"/>
        </w:rPr>
      </w:pPr>
    </w:p>
    <w:p w:rsidR="004D6526" w:rsidRPr="00E55FF6" w:rsidRDefault="004D6526" w:rsidP="00A128E3">
      <w:pPr>
        <w:rPr>
          <w:lang w:val="pl-PL"/>
        </w:rPr>
      </w:pPr>
    </w:p>
    <w:p w:rsidR="00504E67" w:rsidRDefault="002B189D" w:rsidP="0013750F">
      <w:pPr>
        <w:spacing w:line="360" w:lineRule="auto"/>
        <w:ind w:firstLine="720"/>
        <w:rPr>
          <w:lang w:val="pl-PL"/>
        </w:rPr>
      </w:pPr>
      <w:r w:rsidRPr="002B189D">
        <w:rPr>
          <w:lang w:val="pl-PL"/>
        </w:rPr>
        <w:t>N</w:t>
      </w:r>
      <w:r>
        <w:rPr>
          <w:lang w:val="pl-PL"/>
        </w:rPr>
        <w:t>iniejszy artykuł</w:t>
      </w:r>
      <w:r w:rsidR="00845A99">
        <w:rPr>
          <w:lang w:val="pl-PL"/>
        </w:rPr>
        <w:t xml:space="preserve">, z maja 2020, </w:t>
      </w:r>
      <w:r>
        <w:rPr>
          <w:lang w:val="pl-PL"/>
        </w:rPr>
        <w:t xml:space="preserve">eklektycznie wykorzystuje </w:t>
      </w:r>
      <w:r w:rsidR="00101368">
        <w:rPr>
          <w:lang w:val="pl-PL"/>
        </w:rPr>
        <w:t xml:space="preserve">strategie i </w:t>
      </w:r>
      <w:r>
        <w:rPr>
          <w:lang w:val="pl-PL"/>
        </w:rPr>
        <w:t xml:space="preserve">metodologie niektórych nauk społecznych, kryptologii oraz informatyki. </w:t>
      </w:r>
      <w:r w:rsidR="00727451">
        <w:rPr>
          <w:lang w:val="pl-PL"/>
        </w:rPr>
        <w:t xml:space="preserve">Podane przypisy </w:t>
      </w:r>
      <w:r w:rsidR="00101368">
        <w:rPr>
          <w:lang w:val="pl-PL"/>
        </w:rPr>
        <w:t xml:space="preserve">są tu użyte </w:t>
      </w:r>
      <w:r w:rsidR="00101368">
        <w:rPr>
          <w:lang w:val="pl-PL"/>
        </w:rPr>
        <w:lastRenderedPageBreak/>
        <w:t>symboliczn</w:t>
      </w:r>
      <w:r w:rsidR="00F97A1C">
        <w:rPr>
          <w:lang w:val="pl-PL"/>
        </w:rPr>
        <w:t>i</w:t>
      </w:r>
      <w:r w:rsidR="00101368">
        <w:rPr>
          <w:lang w:val="pl-PL"/>
        </w:rPr>
        <w:t>e - dla</w:t>
      </w:r>
      <w:r w:rsidR="00727451">
        <w:rPr>
          <w:lang w:val="pl-PL"/>
        </w:rPr>
        <w:t xml:space="preserve"> sygnaliz</w:t>
      </w:r>
      <w:r w:rsidR="00101368">
        <w:rPr>
          <w:lang w:val="pl-PL"/>
        </w:rPr>
        <w:t>acji</w:t>
      </w:r>
      <w:r w:rsidR="00727451">
        <w:rPr>
          <w:lang w:val="pl-PL"/>
        </w:rPr>
        <w:t xml:space="preserve"> bogactw</w:t>
      </w:r>
      <w:r w:rsidR="00101368">
        <w:rPr>
          <w:lang w:val="pl-PL"/>
        </w:rPr>
        <w:t>a</w:t>
      </w:r>
      <w:r w:rsidR="00727451">
        <w:rPr>
          <w:lang w:val="pl-PL"/>
        </w:rPr>
        <w:t xml:space="preserve"> </w:t>
      </w:r>
      <w:r w:rsidR="009F6368">
        <w:rPr>
          <w:lang w:val="pl-PL"/>
        </w:rPr>
        <w:t>używanych</w:t>
      </w:r>
      <w:r w:rsidR="00101368">
        <w:rPr>
          <w:lang w:val="pl-PL"/>
        </w:rPr>
        <w:t xml:space="preserve"> </w:t>
      </w:r>
      <w:r w:rsidR="00727451">
        <w:rPr>
          <w:lang w:val="pl-PL"/>
        </w:rPr>
        <w:t>technik i metod. D</w:t>
      </w:r>
      <w:r w:rsidR="00665257">
        <w:rPr>
          <w:lang w:val="pl-PL"/>
        </w:rPr>
        <w:t>la nauk społecznych</w:t>
      </w:r>
      <w:r w:rsidR="00727451">
        <w:rPr>
          <w:lang w:val="pl-PL"/>
        </w:rPr>
        <w:t xml:space="preserve"> są to</w:t>
      </w:r>
      <w:r w:rsidR="00101368">
        <w:rPr>
          <w:lang w:val="pl-PL"/>
        </w:rPr>
        <w:t xml:space="preserve"> -</w:t>
      </w:r>
      <w:r w:rsidR="008131A4">
        <w:rPr>
          <w:lang w:val="pl-PL"/>
        </w:rPr>
        <w:t xml:space="preserve"> </w:t>
      </w:r>
      <w:r w:rsidR="00665257">
        <w:rPr>
          <w:lang w:val="pl-PL"/>
        </w:rPr>
        <w:t xml:space="preserve">(a) </w:t>
      </w:r>
      <w:r>
        <w:rPr>
          <w:lang w:val="pl-PL"/>
        </w:rPr>
        <w:t>techniki socjometrii (</w:t>
      </w:r>
      <w:r w:rsidRPr="00493B77">
        <w:rPr>
          <w:i/>
          <w:iCs/>
          <w:lang w:val="pl-PL"/>
        </w:rPr>
        <w:t>sociometry</w:t>
      </w:r>
      <w:r>
        <w:rPr>
          <w:lang w:val="pl-PL"/>
        </w:rPr>
        <w:t>)</w:t>
      </w:r>
      <w:r>
        <w:rPr>
          <w:rStyle w:val="FootnoteReference"/>
          <w:lang w:val="pl-PL"/>
        </w:rPr>
        <w:t xml:space="preserve"> </w:t>
      </w:r>
      <w:r>
        <w:rPr>
          <w:lang w:val="pl-PL"/>
        </w:rPr>
        <w:t>i analizy sieciowej (</w:t>
      </w:r>
      <w:r w:rsidRPr="003E3235">
        <w:rPr>
          <w:i/>
          <w:iCs/>
          <w:lang w:val="pl-PL"/>
        </w:rPr>
        <w:t>social network analysis</w:t>
      </w:r>
      <w:r>
        <w:rPr>
          <w:lang w:val="pl-PL"/>
        </w:rPr>
        <w:t>)</w:t>
      </w:r>
      <w:r>
        <w:rPr>
          <w:rStyle w:val="FootnoteReference"/>
          <w:lang w:val="pl-PL"/>
        </w:rPr>
        <w:footnoteReference w:id="1"/>
      </w:r>
      <w:r w:rsidR="00665257">
        <w:rPr>
          <w:lang w:val="pl-PL"/>
        </w:rPr>
        <w:t xml:space="preserve"> oraz</w:t>
      </w:r>
      <w:r>
        <w:rPr>
          <w:lang w:val="pl-PL"/>
        </w:rPr>
        <w:t xml:space="preserve"> </w:t>
      </w:r>
      <w:r w:rsidR="00101368">
        <w:rPr>
          <w:lang w:val="pl-PL"/>
        </w:rPr>
        <w:t>używane</w:t>
      </w:r>
      <w:r w:rsidR="00665257">
        <w:rPr>
          <w:lang w:val="pl-PL"/>
        </w:rPr>
        <w:t xml:space="preserve"> w socjologii wiedzy </w:t>
      </w:r>
      <w:r>
        <w:rPr>
          <w:lang w:val="pl-PL"/>
        </w:rPr>
        <w:t>badania infometryczne (</w:t>
      </w:r>
      <w:r w:rsidRPr="00B52DC3">
        <w:rPr>
          <w:i/>
          <w:iCs/>
          <w:lang w:val="pl-PL"/>
        </w:rPr>
        <w:t>bibliometrics</w:t>
      </w:r>
      <w:r>
        <w:rPr>
          <w:lang w:val="pl-PL"/>
        </w:rPr>
        <w:t xml:space="preserve">, </w:t>
      </w:r>
      <w:r w:rsidRPr="00B52DC3">
        <w:rPr>
          <w:i/>
          <w:iCs/>
          <w:lang w:val="pl-PL"/>
        </w:rPr>
        <w:t>citation analysis</w:t>
      </w:r>
      <w:r>
        <w:rPr>
          <w:lang w:val="pl-PL"/>
        </w:rPr>
        <w:t xml:space="preserve">, </w:t>
      </w:r>
      <w:r w:rsidRPr="00B52DC3">
        <w:rPr>
          <w:i/>
          <w:iCs/>
          <w:lang w:val="pl-PL"/>
        </w:rPr>
        <w:t>cybermetrics</w:t>
      </w:r>
      <w:r>
        <w:rPr>
          <w:lang w:val="pl-PL"/>
        </w:rPr>
        <w:t xml:space="preserve">, </w:t>
      </w:r>
      <w:r w:rsidRPr="00B52DC3">
        <w:rPr>
          <w:i/>
          <w:iCs/>
          <w:lang w:val="pl-PL"/>
        </w:rPr>
        <w:t>infometrics</w:t>
      </w:r>
      <w:r>
        <w:rPr>
          <w:lang w:val="pl-PL"/>
        </w:rPr>
        <w:t xml:space="preserve">, </w:t>
      </w:r>
      <w:r w:rsidRPr="00B52DC3">
        <w:rPr>
          <w:i/>
          <w:iCs/>
          <w:lang w:val="pl-PL"/>
        </w:rPr>
        <w:t>scientometrics</w:t>
      </w:r>
      <w:r>
        <w:rPr>
          <w:lang w:val="pl-PL"/>
        </w:rPr>
        <w:t>)</w:t>
      </w:r>
      <w:r>
        <w:rPr>
          <w:rStyle w:val="FootnoteReference"/>
          <w:lang w:val="pl-PL"/>
        </w:rPr>
        <w:footnoteReference w:id="2"/>
      </w:r>
      <w:r w:rsidR="00665257">
        <w:rPr>
          <w:lang w:val="pl-PL"/>
        </w:rPr>
        <w:t>; dla kryptologii</w:t>
      </w:r>
      <w:r w:rsidR="00727451">
        <w:rPr>
          <w:lang w:val="pl-PL"/>
        </w:rPr>
        <w:t xml:space="preserve"> -</w:t>
      </w:r>
      <w:r>
        <w:rPr>
          <w:lang w:val="pl-PL"/>
        </w:rPr>
        <w:t xml:space="preserve"> </w:t>
      </w:r>
      <w:r>
        <w:rPr>
          <w:color w:val="000000" w:themeColor="text1"/>
          <w:lang w:val="pl-PL"/>
        </w:rPr>
        <w:t>(</w:t>
      </w:r>
      <w:r w:rsidR="00665257">
        <w:rPr>
          <w:color w:val="000000" w:themeColor="text1"/>
          <w:lang w:val="pl-PL"/>
        </w:rPr>
        <w:t>c</w:t>
      </w:r>
      <w:r>
        <w:rPr>
          <w:color w:val="000000" w:themeColor="text1"/>
          <w:lang w:val="pl-PL"/>
        </w:rPr>
        <w:t xml:space="preserve">) </w:t>
      </w:r>
      <w:r w:rsidRPr="00DE7721">
        <w:rPr>
          <w:color w:val="000000" w:themeColor="text1"/>
          <w:lang w:val="pl-PL"/>
        </w:rPr>
        <w:t>analiz</w:t>
      </w:r>
      <w:r>
        <w:rPr>
          <w:color w:val="000000" w:themeColor="text1"/>
          <w:lang w:val="pl-PL"/>
        </w:rPr>
        <w:t>a</w:t>
      </w:r>
      <w:r w:rsidRPr="00DE7721">
        <w:rPr>
          <w:color w:val="000000" w:themeColor="text1"/>
          <w:lang w:val="pl-PL"/>
        </w:rPr>
        <w:t xml:space="preserve"> częstotliwości</w:t>
      </w:r>
      <w:r>
        <w:rPr>
          <w:color w:val="000000" w:themeColor="text1"/>
          <w:lang w:val="pl-PL"/>
        </w:rPr>
        <w:t xml:space="preserve"> </w:t>
      </w:r>
      <w:r w:rsidRPr="00DE7721">
        <w:rPr>
          <w:color w:val="000000" w:themeColor="text1"/>
          <w:lang w:val="pl-PL"/>
        </w:rPr>
        <w:t>(</w:t>
      </w:r>
      <w:r w:rsidRPr="00DE7721">
        <w:rPr>
          <w:i/>
          <w:iCs/>
          <w:color w:val="000000" w:themeColor="text1"/>
          <w:lang w:val="pl-PL"/>
        </w:rPr>
        <w:t>frequency analysis</w:t>
      </w:r>
      <w:r w:rsidRPr="00DE7721">
        <w:rPr>
          <w:color w:val="000000" w:themeColor="text1"/>
          <w:lang w:val="pl-PL"/>
        </w:rPr>
        <w:t xml:space="preserve">) </w:t>
      </w:r>
      <w:r>
        <w:rPr>
          <w:color w:val="000000" w:themeColor="text1"/>
          <w:lang w:val="pl-PL"/>
        </w:rPr>
        <w:t xml:space="preserve">i jej zastosowania </w:t>
      </w:r>
      <w:r>
        <w:rPr>
          <w:lang w:val="pl-PL"/>
        </w:rPr>
        <w:t>w łamaniu kodów</w:t>
      </w:r>
      <w:r>
        <w:rPr>
          <w:rStyle w:val="FootnoteReference"/>
          <w:lang w:val="pl-PL"/>
        </w:rPr>
        <w:footnoteReference w:id="3"/>
      </w:r>
      <w:r w:rsidR="00665257">
        <w:rPr>
          <w:lang w:val="pl-PL"/>
        </w:rPr>
        <w:t>;</w:t>
      </w:r>
      <w:r w:rsidR="008131A4">
        <w:rPr>
          <w:lang w:val="pl-PL"/>
        </w:rPr>
        <w:t xml:space="preserve"> </w:t>
      </w:r>
      <w:r w:rsidR="00665257">
        <w:rPr>
          <w:lang w:val="pl-PL"/>
        </w:rPr>
        <w:t>dla informatyki</w:t>
      </w:r>
      <w:r w:rsidR="00727451">
        <w:rPr>
          <w:lang w:val="pl-PL"/>
        </w:rPr>
        <w:t xml:space="preserve"> -</w:t>
      </w:r>
      <w:r w:rsidR="00665257">
        <w:rPr>
          <w:lang w:val="pl-PL"/>
        </w:rPr>
        <w:t xml:space="preserve"> (d) z</w:t>
      </w:r>
      <w:r w:rsidR="00665257" w:rsidRPr="00665257">
        <w:rPr>
          <w:lang w:val="pl-PL"/>
        </w:rPr>
        <w:t>automatyzowana eksploracja danych (</w:t>
      </w:r>
      <w:r w:rsidR="00665257" w:rsidRPr="00665257">
        <w:rPr>
          <w:rFonts w:eastAsiaTheme="minorHAnsi"/>
          <w:i/>
          <w:iCs/>
          <w:lang w:val="pl-PL"/>
        </w:rPr>
        <w:t xml:space="preserve">data </w:t>
      </w:r>
      <w:r w:rsidR="00665257" w:rsidRPr="00665257">
        <w:rPr>
          <w:rFonts w:eastAsiaTheme="minorHAnsi"/>
          <w:i/>
          <w:iCs/>
          <w:color w:val="18191A"/>
          <w:lang w:val="pl-PL"/>
        </w:rPr>
        <w:t>archaeology, data mining,</w:t>
      </w:r>
      <w:r w:rsidR="008131A4">
        <w:rPr>
          <w:rFonts w:eastAsiaTheme="minorHAnsi"/>
          <w:i/>
          <w:iCs/>
          <w:color w:val="18191A"/>
          <w:lang w:val="pl-PL"/>
        </w:rPr>
        <w:t xml:space="preserve"> </w:t>
      </w:r>
      <w:r w:rsidR="00665257" w:rsidRPr="00665257">
        <w:rPr>
          <w:rFonts w:eastAsiaTheme="minorHAnsi"/>
          <w:i/>
          <w:iCs/>
          <w:color w:val="18191A"/>
          <w:lang w:val="pl-PL"/>
        </w:rPr>
        <w:t>information harvesting, information discovery, knowledge extraction, knowledge discovery</w:t>
      </w:r>
      <w:r w:rsidR="00665257" w:rsidRPr="00665257">
        <w:rPr>
          <w:lang w:val="pl-PL"/>
        </w:rPr>
        <w:t>)</w:t>
      </w:r>
      <w:r w:rsidR="00665257">
        <w:rPr>
          <w:rStyle w:val="FootnoteReference"/>
          <w:lang w:val="pl-PL"/>
        </w:rPr>
        <w:footnoteReference w:id="4"/>
      </w:r>
      <w:r w:rsidR="00727451">
        <w:rPr>
          <w:lang w:val="pl-PL"/>
        </w:rPr>
        <w:t>.</w:t>
      </w:r>
      <w:r w:rsidR="002523CB">
        <w:rPr>
          <w:lang w:val="pl-PL"/>
        </w:rPr>
        <w:t xml:space="preserve"> </w:t>
      </w:r>
    </w:p>
    <w:p w:rsidR="00712C7A" w:rsidRDefault="00712C7A" w:rsidP="00DC230F">
      <w:pPr>
        <w:spacing w:line="360" w:lineRule="auto"/>
        <w:rPr>
          <w:lang w:val="pl-PL"/>
        </w:rPr>
      </w:pPr>
    </w:p>
    <w:p w:rsidR="00223475" w:rsidRDefault="0013750F" w:rsidP="0013750F">
      <w:pPr>
        <w:spacing w:line="360" w:lineRule="auto"/>
        <w:ind w:firstLine="720"/>
        <w:rPr>
          <w:lang w:val="pl-PL"/>
        </w:rPr>
      </w:pPr>
      <w:r>
        <w:rPr>
          <w:lang w:val="pl-PL"/>
        </w:rPr>
        <w:t>Podczas</w:t>
      </w:r>
      <w:r w:rsidR="00712C7A">
        <w:rPr>
          <w:lang w:val="pl-PL"/>
        </w:rPr>
        <w:t xml:space="preserve"> </w:t>
      </w:r>
      <w:r w:rsidR="00E23216">
        <w:rPr>
          <w:lang w:val="pl-PL"/>
        </w:rPr>
        <w:t>t</w:t>
      </w:r>
      <w:r w:rsidR="00D81443">
        <w:rPr>
          <w:lang w:val="pl-PL"/>
        </w:rPr>
        <w:t>oruńsk</w:t>
      </w:r>
      <w:r w:rsidR="00CC7A39">
        <w:rPr>
          <w:lang w:val="pl-PL"/>
        </w:rPr>
        <w:t>iej</w:t>
      </w:r>
      <w:r w:rsidR="00D81443">
        <w:rPr>
          <w:lang w:val="pl-PL"/>
        </w:rPr>
        <w:t xml:space="preserve"> konferencj</w:t>
      </w:r>
      <w:r w:rsidR="00E23216">
        <w:rPr>
          <w:lang w:val="pl-PL"/>
        </w:rPr>
        <w:t>i</w:t>
      </w:r>
      <w:r w:rsidR="00D81443">
        <w:rPr>
          <w:lang w:val="pl-PL"/>
        </w:rPr>
        <w:t xml:space="preserve"> 2019 </w:t>
      </w:r>
      <w:r w:rsidR="00712C7A">
        <w:rPr>
          <w:lang w:val="pl-PL"/>
        </w:rPr>
        <w:t xml:space="preserve"> wygłoszono </w:t>
      </w:r>
      <w:r w:rsidR="00F85BE8" w:rsidRPr="00EC16AB">
        <w:rPr>
          <w:lang w:val="pl-PL"/>
        </w:rPr>
        <w:t>referat pt.</w:t>
      </w:r>
      <w:r w:rsidR="000D42CD">
        <w:rPr>
          <w:lang w:val="pl-PL"/>
        </w:rPr>
        <w:t xml:space="preserve"> </w:t>
      </w:r>
      <w:r w:rsidR="00F85BE8" w:rsidRPr="00EC16AB">
        <w:rPr>
          <w:lang w:val="pl-PL"/>
        </w:rPr>
        <w:t>„Kiedy, Gdzie, z Kim i w Jaki Sposób?”</w:t>
      </w:r>
      <w:r w:rsidR="00712C7A">
        <w:rPr>
          <w:lang w:val="pl-PL"/>
        </w:rPr>
        <w:t>. Autor</w:t>
      </w:r>
      <w:r w:rsidR="00712C7A">
        <w:rPr>
          <w:color w:val="000000" w:themeColor="text1"/>
          <w:lang w:val="pl-PL"/>
        </w:rPr>
        <w:t xml:space="preserve"> przedstawił rezultaty pilotażowych badań</w:t>
      </w:r>
      <w:r w:rsidR="000213C7">
        <w:rPr>
          <w:lang w:val="pl-PL"/>
        </w:rPr>
        <w:t xml:space="preserve"> </w:t>
      </w:r>
      <w:r w:rsidR="00712C7A">
        <w:rPr>
          <w:lang w:val="pl-PL"/>
        </w:rPr>
        <w:t xml:space="preserve">nad użytecznością </w:t>
      </w:r>
      <w:r w:rsidR="009F6368">
        <w:rPr>
          <w:lang w:val="pl-PL"/>
        </w:rPr>
        <w:t>amalgamu</w:t>
      </w:r>
      <w:r w:rsidR="00712C7A">
        <w:rPr>
          <w:lang w:val="pl-PL"/>
        </w:rPr>
        <w:t xml:space="preserve"> powyższych technik badawczych przy </w:t>
      </w:r>
      <w:r w:rsidR="000C4482">
        <w:rPr>
          <w:lang w:val="pl-PL"/>
        </w:rPr>
        <w:t xml:space="preserve">analizach danych biograficznych. </w:t>
      </w:r>
      <w:r w:rsidR="00C50635">
        <w:rPr>
          <w:lang w:val="pl-PL"/>
        </w:rPr>
        <w:t xml:space="preserve">Eksperyment </w:t>
      </w:r>
      <w:r w:rsidR="000D42CD">
        <w:rPr>
          <w:lang w:val="pl-PL"/>
        </w:rPr>
        <w:t>użył</w:t>
      </w:r>
      <w:r w:rsidR="00DC230F">
        <w:rPr>
          <w:lang w:val="pl-PL"/>
        </w:rPr>
        <w:t xml:space="preserve"> </w:t>
      </w:r>
      <w:r w:rsidR="006F71C3">
        <w:rPr>
          <w:lang w:val="pl-PL"/>
        </w:rPr>
        <w:t>drukowan</w:t>
      </w:r>
      <w:r w:rsidR="00C50635">
        <w:rPr>
          <w:lang w:val="pl-PL"/>
        </w:rPr>
        <w:t>e</w:t>
      </w:r>
      <w:r w:rsidR="006F71C3">
        <w:rPr>
          <w:lang w:val="pl-PL"/>
        </w:rPr>
        <w:t xml:space="preserve"> i elektroniczn</w:t>
      </w:r>
      <w:r w:rsidR="00C50635">
        <w:rPr>
          <w:lang w:val="pl-PL"/>
        </w:rPr>
        <w:t>e</w:t>
      </w:r>
      <w:r w:rsidR="00B52DC3" w:rsidRPr="00FE1804">
        <w:rPr>
          <w:lang w:val="pl-PL"/>
        </w:rPr>
        <w:t xml:space="preserve"> </w:t>
      </w:r>
      <w:r w:rsidR="006F71C3">
        <w:rPr>
          <w:lang w:val="pl-PL"/>
        </w:rPr>
        <w:t>źród</w:t>
      </w:r>
      <w:r w:rsidR="00C50635">
        <w:rPr>
          <w:lang w:val="pl-PL"/>
        </w:rPr>
        <w:t>ła</w:t>
      </w:r>
      <w:r w:rsidR="006F71C3">
        <w:rPr>
          <w:lang w:val="pl-PL"/>
        </w:rPr>
        <w:t xml:space="preserve"> </w:t>
      </w:r>
      <w:r w:rsidR="00901442">
        <w:rPr>
          <w:lang w:val="pl-PL"/>
        </w:rPr>
        <w:t xml:space="preserve">wiedzy </w:t>
      </w:r>
      <w:r w:rsidR="00C50635">
        <w:rPr>
          <w:lang w:val="pl-PL"/>
        </w:rPr>
        <w:t>o</w:t>
      </w:r>
      <w:r w:rsidR="00D4096A">
        <w:rPr>
          <w:lang w:val="pl-PL"/>
        </w:rPr>
        <w:t xml:space="preserve"> polskich architekt</w:t>
      </w:r>
      <w:r w:rsidR="00C50635">
        <w:rPr>
          <w:lang w:val="pl-PL"/>
        </w:rPr>
        <w:t>ach</w:t>
      </w:r>
      <w:r w:rsidR="00D4096A">
        <w:rPr>
          <w:lang w:val="pl-PL"/>
        </w:rPr>
        <w:t>, konserwator</w:t>
      </w:r>
      <w:r w:rsidR="00C50635">
        <w:rPr>
          <w:lang w:val="pl-PL"/>
        </w:rPr>
        <w:t>ach</w:t>
      </w:r>
      <w:r w:rsidR="00D4096A">
        <w:rPr>
          <w:lang w:val="pl-PL"/>
        </w:rPr>
        <w:t xml:space="preserve"> zabytków, historyk</w:t>
      </w:r>
      <w:r w:rsidR="00C50635">
        <w:rPr>
          <w:lang w:val="pl-PL"/>
        </w:rPr>
        <w:t>ach</w:t>
      </w:r>
      <w:r w:rsidR="00D4096A">
        <w:rPr>
          <w:lang w:val="pl-PL"/>
        </w:rPr>
        <w:t xml:space="preserve"> sztuki i muzealnik</w:t>
      </w:r>
      <w:r w:rsidR="00C50635">
        <w:rPr>
          <w:lang w:val="pl-PL"/>
        </w:rPr>
        <w:t>ach</w:t>
      </w:r>
      <w:r w:rsidR="00DC230F">
        <w:rPr>
          <w:lang w:val="pl-PL"/>
        </w:rPr>
        <w:t xml:space="preserve"> do celów </w:t>
      </w:r>
      <w:r w:rsidR="009F6368">
        <w:rPr>
          <w:lang w:val="pl-PL"/>
        </w:rPr>
        <w:t>domorosłej</w:t>
      </w:r>
      <w:r w:rsidR="00DC230F">
        <w:rPr>
          <w:lang w:val="pl-PL"/>
        </w:rPr>
        <w:t xml:space="preserve"> </w:t>
      </w:r>
      <w:r w:rsidR="009F6368">
        <w:rPr>
          <w:lang w:val="pl-PL"/>
        </w:rPr>
        <w:t xml:space="preserve">(tj. nie wspomaganej specjalistycznym oprogramowaniem) </w:t>
      </w:r>
      <w:r w:rsidR="00DC230F">
        <w:rPr>
          <w:lang w:val="pl-PL"/>
        </w:rPr>
        <w:t xml:space="preserve">archeologii </w:t>
      </w:r>
      <w:r w:rsidR="000D42CD">
        <w:rPr>
          <w:lang w:val="pl-PL"/>
        </w:rPr>
        <w:t xml:space="preserve">biograficznych </w:t>
      </w:r>
      <w:r w:rsidR="00DC230F">
        <w:rPr>
          <w:lang w:val="pl-PL"/>
        </w:rPr>
        <w:t>danych</w:t>
      </w:r>
      <w:r w:rsidR="00D4096A">
        <w:rPr>
          <w:lang w:val="pl-PL"/>
        </w:rPr>
        <w:t xml:space="preserve">. </w:t>
      </w:r>
      <w:r w:rsidR="00901442">
        <w:rPr>
          <w:lang w:val="pl-PL"/>
        </w:rPr>
        <w:t xml:space="preserve">Źródła zawierały </w:t>
      </w:r>
      <w:r w:rsidR="00D4096A">
        <w:rPr>
          <w:lang w:val="pl-PL"/>
        </w:rPr>
        <w:t xml:space="preserve">datowane, przypisane do miejsca i współpracowników wzmianki </w:t>
      </w:r>
      <w:r w:rsidR="00E356C1">
        <w:rPr>
          <w:lang w:val="pl-PL"/>
        </w:rPr>
        <w:t xml:space="preserve">o </w:t>
      </w:r>
      <w:r w:rsidR="00B52DC3" w:rsidRPr="00FE1804">
        <w:rPr>
          <w:lang w:val="pl-PL"/>
        </w:rPr>
        <w:t xml:space="preserve">naturalnie zaistniałych, publicznych </w:t>
      </w:r>
      <w:r w:rsidR="00E356C1">
        <w:rPr>
          <w:lang w:val="pl-PL"/>
        </w:rPr>
        <w:t>rolach</w:t>
      </w:r>
      <w:r w:rsidR="008131A4">
        <w:rPr>
          <w:lang w:val="pl-PL"/>
        </w:rPr>
        <w:t xml:space="preserve"> </w:t>
      </w:r>
      <w:r w:rsidR="00E356C1">
        <w:rPr>
          <w:lang w:val="pl-PL"/>
        </w:rPr>
        <w:t xml:space="preserve">i działaniach </w:t>
      </w:r>
      <w:r w:rsidR="00B52DC3" w:rsidRPr="00FE1804">
        <w:rPr>
          <w:lang w:val="pl-PL"/>
        </w:rPr>
        <w:t xml:space="preserve">interesujących nas osób. Innymi słowy, eksperyment </w:t>
      </w:r>
      <w:r w:rsidR="00B52DC3">
        <w:rPr>
          <w:lang w:val="pl-PL"/>
        </w:rPr>
        <w:t xml:space="preserve">próbował </w:t>
      </w:r>
      <w:r w:rsidR="00901442">
        <w:rPr>
          <w:lang w:val="pl-PL"/>
        </w:rPr>
        <w:t>wypracować</w:t>
      </w:r>
      <w:r w:rsidR="00B52DC3" w:rsidRPr="00FE1804">
        <w:rPr>
          <w:lang w:val="pl-PL"/>
        </w:rPr>
        <w:t xml:space="preserve"> </w:t>
      </w:r>
      <w:r w:rsidR="00223475">
        <w:rPr>
          <w:lang w:val="pl-PL"/>
        </w:rPr>
        <w:t xml:space="preserve">zasady </w:t>
      </w:r>
      <w:r w:rsidR="00B52DC3">
        <w:rPr>
          <w:lang w:val="pl-PL"/>
        </w:rPr>
        <w:t>technik</w:t>
      </w:r>
      <w:r w:rsidR="00223475">
        <w:rPr>
          <w:lang w:val="pl-PL"/>
        </w:rPr>
        <w:t>i</w:t>
      </w:r>
      <w:r w:rsidR="00B52DC3">
        <w:rPr>
          <w:lang w:val="pl-PL"/>
        </w:rPr>
        <w:t xml:space="preserve"> </w:t>
      </w:r>
      <w:r w:rsidR="00B52DC3" w:rsidRPr="00FE1804">
        <w:rPr>
          <w:lang w:val="pl-PL"/>
        </w:rPr>
        <w:t xml:space="preserve">„wyciskania” dodatkowej informacji </w:t>
      </w:r>
      <w:r w:rsidR="00B52DC3">
        <w:rPr>
          <w:lang w:val="pl-PL"/>
        </w:rPr>
        <w:t>z</w:t>
      </w:r>
      <w:r w:rsidR="00B52DC3" w:rsidRPr="00FE1804">
        <w:rPr>
          <w:lang w:val="pl-PL"/>
        </w:rPr>
        <w:t xml:space="preserve"> mas</w:t>
      </w:r>
      <w:r w:rsidR="00B52DC3">
        <w:rPr>
          <w:lang w:val="pl-PL"/>
        </w:rPr>
        <w:t>y</w:t>
      </w:r>
      <w:r w:rsidR="00B52DC3" w:rsidRPr="00FE1804">
        <w:rPr>
          <w:lang w:val="pl-PL"/>
        </w:rPr>
        <w:t xml:space="preserve"> materiałów</w:t>
      </w:r>
      <w:r w:rsidR="00DC230F">
        <w:rPr>
          <w:lang w:val="pl-PL"/>
        </w:rPr>
        <w:t xml:space="preserve"> uprzednio</w:t>
      </w:r>
      <w:r w:rsidR="00B52DC3" w:rsidRPr="00FE1804">
        <w:rPr>
          <w:lang w:val="pl-PL"/>
        </w:rPr>
        <w:t xml:space="preserve"> </w:t>
      </w:r>
      <w:r w:rsidR="00901442">
        <w:rPr>
          <w:lang w:val="pl-PL"/>
        </w:rPr>
        <w:t xml:space="preserve">już </w:t>
      </w:r>
      <w:r w:rsidR="00B52DC3" w:rsidRPr="00FE1804">
        <w:rPr>
          <w:lang w:val="pl-PL"/>
        </w:rPr>
        <w:t>przebadanych i</w:t>
      </w:r>
      <w:r w:rsidR="008131A4">
        <w:rPr>
          <w:lang w:val="pl-PL"/>
        </w:rPr>
        <w:t xml:space="preserve"> </w:t>
      </w:r>
      <w:r w:rsidR="009A27C3">
        <w:rPr>
          <w:lang w:val="pl-PL"/>
        </w:rPr>
        <w:t>podsumowanych</w:t>
      </w:r>
      <w:r w:rsidR="00B52DC3" w:rsidRPr="00FE1804">
        <w:rPr>
          <w:lang w:val="pl-PL"/>
        </w:rPr>
        <w:t xml:space="preserve"> przez biografów, historyków i socjologów.</w:t>
      </w:r>
    </w:p>
    <w:p w:rsidR="000F19E2" w:rsidRDefault="000F19E2" w:rsidP="00DC230F">
      <w:pPr>
        <w:spacing w:line="360" w:lineRule="auto"/>
        <w:rPr>
          <w:lang w:val="pl-PL"/>
        </w:rPr>
      </w:pPr>
    </w:p>
    <w:p w:rsidR="00E23216" w:rsidRPr="00E23216" w:rsidRDefault="00E23216" w:rsidP="00DC230F">
      <w:pPr>
        <w:spacing w:line="360" w:lineRule="auto"/>
        <w:rPr>
          <w:b/>
          <w:bCs/>
          <w:lang w:val="pl-PL"/>
        </w:rPr>
      </w:pPr>
      <w:r w:rsidRPr="00E23216">
        <w:rPr>
          <w:b/>
          <w:bCs/>
          <w:lang w:val="pl-PL"/>
        </w:rPr>
        <w:t>Eksperyment</w:t>
      </w:r>
    </w:p>
    <w:p w:rsidR="00405C03" w:rsidRDefault="00187C83" w:rsidP="0013750F">
      <w:pPr>
        <w:spacing w:line="360" w:lineRule="auto"/>
        <w:ind w:firstLine="720"/>
        <w:rPr>
          <w:lang w:val="pl-PL"/>
        </w:rPr>
      </w:pPr>
      <w:r>
        <w:rPr>
          <w:u w:color="FF0000"/>
          <w:lang w:val="pl-PL"/>
        </w:rPr>
        <w:t xml:space="preserve">Eksperyment skupił się </w:t>
      </w:r>
      <w:r>
        <w:rPr>
          <w:lang w:val="pl-PL"/>
        </w:rPr>
        <w:t>na</w:t>
      </w:r>
      <w:r w:rsidR="00130442" w:rsidRPr="00FE1804">
        <w:rPr>
          <w:lang w:val="pl-PL"/>
        </w:rPr>
        <w:t xml:space="preserve"> </w:t>
      </w:r>
      <w:r w:rsidRPr="00FE1804">
        <w:rPr>
          <w:lang w:val="pl-PL"/>
        </w:rPr>
        <w:t xml:space="preserve">zawodowych żywotach </w:t>
      </w:r>
      <w:r w:rsidR="00EF5F94" w:rsidRPr="00FE1804">
        <w:rPr>
          <w:lang w:val="pl-PL"/>
        </w:rPr>
        <w:t>wysoce zasłużonych dla</w:t>
      </w:r>
      <w:r w:rsidR="008131A4">
        <w:rPr>
          <w:lang w:val="pl-PL"/>
        </w:rPr>
        <w:t xml:space="preserve"> </w:t>
      </w:r>
      <w:r w:rsidR="00EF5F94" w:rsidRPr="00FE1804">
        <w:rPr>
          <w:color w:val="000000" w:themeColor="text1"/>
          <w:lang w:val="pl-PL"/>
        </w:rPr>
        <w:t xml:space="preserve">polskiego konserwatorstwa </w:t>
      </w:r>
      <w:r w:rsidR="00130442" w:rsidRPr="00FE1804">
        <w:rPr>
          <w:lang w:val="pl-PL"/>
        </w:rPr>
        <w:t>trzech historyków sztuki: Stanisława</w:t>
      </w:r>
      <w:r w:rsidR="00130442" w:rsidRPr="00EC16AB">
        <w:rPr>
          <w:lang w:val="pl-PL"/>
        </w:rPr>
        <w:t xml:space="preserve"> Lorentza (1899-1991), Jerzego Remera (1888-1979) i Jerzego Szablowskiego (1906-1989) oraz dwóch architektów</w:t>
      </w:r>
      <w:r w:rsidR="00415DFE">
        <w:rPr>
          <w:lang w:val="pl-PL"/>
        </w:rPr>
        <w:t xml:space="preserve"> i konserwatorów zabytków</w:t>
      </w:r>
      <w:r w:rsidR="00130442" w:rsidRPr="00EC16AB">
        <w:rPr>
          <w:lang w:val="pl-PL"/>
        </w:rPr>
        <w:t xml:space="preserve">: Bogdana Tretera (1886-1945) i </w:t>
      </w:r>
      <w:r w:rsidR="00130442" w:rsidRPr="007E0370">
        <w:rPr>
          <w:lang w:val="pl-PL"/>
        </w:rPr>
        <w:t xml:space="preserve">Jarosława Wojciechowskiego (1874-1942). </w:t>
      </w:r>
      <w:r>
        <w:rPr>
          <w:lang w:val="pl-PL"/>
        </w:rPr>
        <w:t>Zebrano dane z</w:t>
      </w:r>
      <w:r w:rsidR="00130442" w:rsidRPr="00EC16AB">
        <w:rPr>
          <w:lang w:val="pl-PL"/>
        </w:rPr>
        <w:t xml:space="preserve"> okresu </w:t>
      </w:r>
      <w:r w:rsidR="00BE6FC7" w:rsidRPr="004F39B6">
        <w:rPr>
          <w:lang w:val="pl-PL"/>
        </w:rPr>
        <w:t>19</w:t>
      </w:r>
      <w:r w:rsidR="006A1FA9">
        <w:rPr>
          <w:lang w:val="pl-PL"/>
        </w:rPr>
        <w:t>06</w:t>
      </w:r>
      <w:r w:rsidR="00BE6FC7" w:rsidRPr="004F39B6">
        <w:rPr>
          <w:lang w:val="pl-PL"/>
        </w:rPr>
        <w:t>-19</w:t>
      </w:r>
      <w:r w:rsidR="0041770E">
        <w:rPr>
          <w:lang w:val="pl-PL"/>
        </w:rPr>
        <w:t>89</w:t>
      </w:r>
      <w:r w:rsidR="009F6368">
        <w:rPr>
          <w:lang w:val="pl-PL"/>
        </w:rPr>
        <w:t xml:space="preserve"> wyznaczonego </w:t>
      </w:r>
      <w:r w:rsidR="004625B5">
        <w:rPr>
          <w:lang w:val="pl-PL"/>
        </w:rPr>
        <w:t>par</w:t>
      </w:r>
      <w:r w:rsidR="009F6368">
        <w:rPr>
          <w:lang w:val="pl-PL"/>
        </w:rPr>
        <w:t xml:space="preserve">ą </w:t>
      </w:r>
      <w:r w:rsidR="004625B5">
        <w:rPr>
          <w:lang w:val="pl-PL"/>
        </w:rPr>
        <w:t>wydarzeń:</w:t>
      </w:r>
      <w:r w:rsidR="009F6368">
        <w:rPr>
          <w:lang w:val="pl-PL"/>
        </w:rPr>
        <w:t xml:space="preserve"> </w:t>
      </w:r>
      <w:r w:rsidR="00F64B56">
        <w:rPr>
          <w:lang w:val="pl-PL"/>
        </w:rPr>
        <w:t>–</w:t>
      </w:r>
      <w:r w:rsidR="004625B5">
        <w:rPr>
          <w:lang w:val="pl-PL"/>
        </w:rPr>
        <w:t xml:space="preserve"> </w:t>
      </w:r>
      <w:r w:rsidR="006A1FA9">
        <w:rPr>
          <w:lang w:val="pl-PL"/>
        </w:rPr>
        <w:t>u</w:t>
      </w:r>
      <w:r w:rsidR="009F6368">
        <w:rPr>
          <w:lang w:val="pl-PL"/>
        </w:rPr>
        <w:t>czestnictwo</w:t>
      </w:r>
      <w:r w:rsidR="000F63D6">
        <w:rPr>
          <w:lang w:val="pl-PL"/>
        </w:rPr>
        <w:t xml:space="preserve"> </w:t>
      </w:r>
      <w:r w:rsidR="001D3797">
        <w:rPr>
          <w:lang w:val="pl-PL"/>
        </w:rPr>
        <w:t>Wojciechowskiego</w:t>
      </w:r>
      <w:r w:rsidR="004625B5">
        <w:rPr>
          <w:lang w:val="pl-PL"/>
        </w:rPr>
        <w:t xml:space="preserve"> </w:t>
      </w:r>
      <w:r w:rsidR="006A1FA9">
        <w:rPr>
          <w:lang w:val="pl-PL"/>
        </w:rPr>
        <w:t>w za</w:t>
      </w:r>
      <w:r w:rsidR="009F6368">
        <w:rPr>
          <w:lang w:val="pl-PL"/>
        </w:rPr>
        <w:t>kłada</w:t>
      </w:r>
      <w:r w:rsidR="006A1FA9">
        <w:rPr>
          <w:lang w:val="pl-PL"/>
        </w:rPr>
        <w:t xml:space="preserve">niu Towarzystwa Opieki nad Zabytkami </w:t>
      </w:r>
      <w:r w:rsidR="002E7585">
        <w:rPr>
          <w:lang w:val="pl-PL"/>
        </w:rPr>
        <w:lastRenderedPageBreak/>
        <w:t>Przeszł</w:t>
      </w:r>
      <w:r w:rsidR="006A1FA9">
        <w:rPr>
          <w:lang w:val="pl-PL"/>
        </w:rPr>
        <w:t>ości</w:t>
      </w:r>
      <w:r w:rsidR="009F6368">
        <w:rPr>
          <w:lang w:val="pl-PL"/>
        </w:rPr>
        <w:t xml:space="preserve"> (1906)</w:t>
      </w:r>
      <w:r w:rsidR="00F64B56">
        <w:rPr>
          <w:lang w:val="pl-PL"/>
        </w:rPr>
        <w:t xml:space="preserve"> </w:t>
      </w:r>
      <w:r w:rsidR="009F6368">
        <w:rPr>
          <w:lang w:val="pl-PL"/>
        </w:rPr>
        <w:t xml:space="preserve">oraz </w:t>
      </w:r>
      <w:r w:rsidR="001E00E1">
        <w:rPr>
          <w:lang w:val="pl-PL"/>
        </w:rPr>
        <w:t>zakończ</w:t>
      </w:r>
      <w:r w:rsidR="00847512">
        <w:rPr>
          <w:lang w:val="pl-PL"/>
        </w:rPr>
        <w:t>eni</w:t>
      </w:r>
      <w:r w:rsidR="00CB4E2C">
        <w:rPr>
          <w:lang w:val="pl-PL"/>
        </w:rPr>
        <w:t>e</w:t>
      </w:r>
      <w:r w:rsidR="004945EC">
        <w:rPr>
          <w:lang w:val="pl-PL"/>
        </w:rPr>
        <w:t xml:space="preserve"> </w:t>
      </w:r>
      <w:r w:rsidR="000341B5">
        <w:rPr>
          <w:lang w:val="pl-PL"/>
        </w:rPr>
        <w:t>administracyjn</w:t>
      </w:r>
      <w:r w:rsidR="00847512">
        <w:rPr>
          <w:lang w:val="pl-PL"/>
        </w:rPr>
        <w:t>ych</w:t>
      </w:r>
      <w:r w:rsidR="001D3797">
        <w:rPr>
          <w:lang w:val="pl-PL"/>
        </w:rPr>
        <w:t xml:space="preserve"> </w:t>
      </w:r>
      <w:r w:rsidR="000341B5">
        <w:rPr>
          <w:lang w:val="pl-PL"/>
        </w:rPr>
        <w:t xml:space="preserve">i </w:t>
      </w:r>
      <w:r w:rsidR="001D3797">
        <w:rPr>
          <w:lang w:val="pl-PL"/>
        </w:rPr>
        <w:t>naukow</w:t>
      </w:r>
      <w:r w:rsidR="00847512">
        <w:rPr>
          <w:lang w:val="pl-PL"/>
        </w:rPr>
        <w:t>ych</w:t>
      </w:r>
      <w:r w:rsidR="001D3797">
        <w:rPr>
          <w:lang w:val="pl-PL"/>
        </w:rPr>
        <w:t xml:space="preserve"> </w:t>
      </w:r>
      <w:r w:rsidR="00847512">
        <w:rPr>
          <w:lang w:val="pl-PL"/>
        </w:rPr>
        <w:t>zaangażowań</w:t>
      </w:r>
      <w:r w:rsidR="00CB4E2C">
        <w:rPr>
          <w:lang w:val="pl-PL"/>
        </w:rPr>
        <w:t xml:space="preserve"> Szablowskiego z momentem jego śmierci (1989</w:t>
      </w:r>
      <w:r w:rsidR="00847512">
        <w:rPr>
          <w:lang w:val="pl-PL"/>
        </w:rPr>
        <w:t>)</w:t>
      </w:r>
      <w:r w:rsidR="00BB243C">
        <w:rPr>
          <w:rStyle w:val="FootnoteReference"/>
          <w:lang w:val="pl-PL"/>
        </w:rPr>
        <w:footnoteReference w:id="5"/>
      </w:r>
      <w:r w:rsidR="001E00E1">
        <w:rPr>
          <w:lang w:val="pl-PL"/>
        </w:rPr>
        <w:t>.</w:t>
      </w:r>
    </w:p>
    <w:p w:rsidR="001E00E1" w:rsidRPr="001E00E1" w:rsidRDefault="001E00E1" w:rsidP="00C60A64">
      <w:pPr>
        <w:rPr>
          <w:lang w:val="pl-PL"/>
        </w:rPr>
      </w:pPr>
    </w:p>
    <w:p w:rsidR="00280F97" w:rsidRDefault="000341B5" w:rsidP="00C60A64">
      <w:pPr>
        <w:rPr>
          <w:b/>
          <w:bCs/>
          <w:lang w:val="pl-PL"/>
        </w:rPr>
      </w:pPr>
      <w:r>
        <w:rPr>
          <w:b/>
          <w:bCs/>
          <w:lang w:val="pl-PL"/>
        </w:rPr>
        <w:t>Podstawa</w:t>
      </w:r>
      <w:r w:rsidR="00280F97" w:rsidRPr="004F39B6">
        <w:rPr>
          <w:b/>
          <w:bCs/>
          <w:lang w:val="pl-PL"/>
        </w:rPr>
        <w:t xml:space="preserve"> źródłowa</w:t>
      </w:r>
    </w:p>
    <w:p w:rsidR="00E0378B" w:rsidRDefault="00E0378B" w:rsidP="00C60A64">
      <w:pPr>
        <w:rPr>
          <w:color w:val="000000" w:themeColor="text1"/>
          <w:lang w:val="pl-PL"/>
        </w:rPr>
      </w:pPr>
    </w:p>
    <w:p w:rsidR="00EA64DE" w:rsidRDefault="007D1DC6" w:rsidP="00EA64DE">
      <w:pPr>
        <w:spacing w:line="360" w:lineRule="auto"/>
        <w:ind w:firstLine="720"/>
        <w:rPr>
          <w:b/>
          <w:bCs/>
          <w:lang w:val="pl-PL"/>
        </w:rPr>
      </w:pPr>
      <w:r w:rsidRPr="00415DFE">
        <w:rPr>
          <w:color w:val="000000" w:themeColor="text1"/>
          <w:lang w:val="pl-PL"/>
        </w:rPr>
        <w:t>Wyciągi z</w:t>
      </w:r>
      <w:r>
        <w:rPr>
          <w:color w:val="000000" w:themeColor="text1"/>
          <w:lang w:val="pl-PL"/>
        </w:rPr>
        <w:t xml:space="preserve">e </w:t>
      </w:r>
      <w:r w:rsidRPr="00415DFE">
        <w:rPr>
          <w:color w:val="000000" w:themeColor="text1"/>
          <w:lang w:val="pl-PL"/>
        </w:rPr>
        <w:t>źródeł i publikacji</w:t>
      </w:r>
      <w:r w:rsidR="00E0378B">
        <w:rPr>
          <w:color w:val="000000" w:themeColor="text1"/>
          <w:lang w:val="pl-PL"/>
        </w:rPr>
        <w:t xml:space="preserve"> </w:t>
      </w:r>
      <w:r w:rsidRPr="00415DFE">
        <w:rPr>
          <w:color w:val="000000" w:themeColor="text1"/>
          <w:lang w:val="pl-PL"/>
        </w:rPr>
        <w:t>dostarczyły surowych danych.</w:t>
      </w:r>
      <w:r w:rsidR="00E0378B">
        <w:rPr>
          <w:b/>
          <w:bCs/>
          <w:lang w:val="pl-PL"/>
        </w:rPr>
        <w:t xml:space="preserve"> </w:t>
      </w:r>
      <w:r w:rsidR="00CB4E2C">
        <w:rPr>
          <w:lang w:val="pl-PL"/>
        </w:rPr>
        <w:t>Prób</w:t>
      </w:r>
      <w:r w:rsidR="00EB7479">
        <w:rPr>
          <w:lang w:val="pl-PL"/>
        </w:rPr>
        <w:t>ny</w:t>
      </w:r>
      <w:r>
        <w:rPr>
          <w:lang w:val="pl-PL"/>
        </w:rPr>
        <w:t xml:space="preserve"> charakter badań </w:t>
      </w:r>
      <w:r w:rsidR="00C75A76">
        <w:rPr>
          <w:lang w:val="pl-PL"/>
        </w:rPr>
        <w:t>świadomie ogranicz</w:t>
      </w:r>
      <w:r w:rsidR="00CB4E2C">
        <w:rPr>
          <w:lang w:val="pl-PL"/>
        </w:rPr>
        <w:t>a</w:t>
      </w:r>
      <w:r w:rsidR="00C75A76">
        <w:rPr>
          <w:lang w:val="pl-PL"/>
        </w:rPr>
        <w:t>ł</w:t>
      </w:r>
      <w:r>
        <w:rPr>
          <w:lang w:val="pl-PL"/>
        </w:rPr>
        <w:t xml:space="preserve"> </w:t>
      </w:r>
      <w:r w:rsidR="00C75A76">
        <w:rPr>
          <w:lang w:val="pl-PL"/>
        </w:rPr>
        <w:t xml:space="preserve">liczbę </w:t>
      </w:r>
      <w:r>
        <w:rPr>
          <w:lang w:val="pl-PL"/>
        </w:rPr>
        <w:t xml:space="preserve">analizowanych </w:t>
      </w:r>
      <w:r w:rsidR="00C75A76">
        <w:rPr>
          <w:lang w:val="pl-PL"/>
        </w:rPr>
        <w:t>źródeł</w:t>
      </w:r>
      <w:r>
        <w:rPr>
          <w:lang w:val="pl-PL"/>
        </w:rPr>
        <w:t>. Pozwoliło to na szybkie działanie.</w:t>
      </w:r>
      <w:r>
        <w:rPr>
          <w:b/>
          <w:bCs/>
          <w:lang w:val="pl-PL"/>
        </w:rPr>
        <w:t xml:space="preserve"> </w:t>
      </w:r>
      <w:r w:rsidR="00C75A76" w:rsidRPr="00C75A76">
        <w:rPr>
          <w:lang w:val="pl-PL"/>
        </w:rPr>
        <w:t>Dobór źródeł</w:t>
      </w:r>
      <w:r w:rsidR="00C75A76">
        <w:rPr>
          <w:b/>
          <w:bCs/>
          <w:lang w:val="pl-PL"/>
        </w:rPr>
        <w:t xml:space="preserve"> </w:t>
      </w:r>
      <w:r w:rsidR="00C75A76">
        <w:rPr>
          <w:lang w:val="pl-PL"/>
        </w:rPr>
        <w:t xml:space="preserve">był przypadkowy </w:t>
      </w:r>
      <w:r w:rsidR="00534369">
        <w:rPr>
          <w:lang w:val="pl-PL"/>
        </w:rPr>
        <w:t>bo</w:t>
      </w:r>
      <w:r w:rsidR="00C75A76">
        <w:rPr>
          <w:lang w:val="pl-PL"/>
        </w:rPr>
        <w:t xml:space="preserve"> oparty na </w:t>
      </w:r>
      <w:r w:rsidR="00074D9F">
        <w:rPr>
          <w:lang w:val="pl-PL"/>
        </w:rPr>
        <w:t>ich osiągalności</w:t>
      </w:r>
      <w:r w:rsidR="00C75A76">
        <w:rPr>
          <w:lang w:val="pl-PL"/>
        </w:rPr>
        <w:t xml:space="preserve">. </w:t>
      </w:r>
      <w:r w:rsidRPr="007C17A7">
        <w:rPr>
          <w:lang w:val="pl-PL"/>
        </w:rPr>
        <w:t>Początkow</w:t>
      </w:r>
      <w:r>
        <w:rPr>
          <w:lang w:val="pl-PL"/>
        </w:rPr>
        <w:t>o</w:t>
      </w:r>
      <w:r w:rsidRPr="007C17A7">
        <w:rPr>
          <w:lang w:val="pl-PL"/>
        </w:rPr>
        <w:t xml:space="preserve"> plan</w:t>
      </w:r>
      <w:r>
        <w:rPr>
          <w:lang w:val="pl-PL"/>
        </w:rPr>
        <w:t>owano</w:t>
      </w:r>
      <w:r w:rsidRPr="007C17A7">
        <w:rPr>
          <w:lang w:val="pl-PL"/>
        </w:rPr>
        <w:t xml:space="preserve"> </w:t>
      </w:r>
      <w:r>
        <w:rPr>
          <w:lang w:val="pl-PL"/>
        </w:rPr>
        <w:t>eksploatację</w:t>
      </w:r>
      <w:r w:rsidRPr="007C17A7">
        <w:rPr>
          <w:lang w:val="pl-PL"/>
        </w:rPr>
        <w:t xml:space="preserve"> </w:t>
      </w:r>
      <w:r w:rsidRPr="00940079">
        <w:rPr>
          <w:rFonts w:eastAsiaTheme="minorHAnsi"/>
          <w:lang w:val="pl-PL"/>
        </w:rPr>
        <w:t>pojedy</w:t>
      </w:r>
      <w:r w:rsidR="004945EC">
        <w:rPr>
          <w:rFonts w:eastAsiaTheme="minorHAnsi"/>
          <w:lang w:val="pl-PL"/>
        </w:rPr>
        <w:t>n</w:t>
      </w:r>
      <w:r w:rsidRPr="00940079">
        <w:rPr>
          <w:rFonts w:eastAsiaTheme="minorHAnsi"/>
          <w:lang w:val="pl-PL"/>
        </w:rPr>
        <w:t>cze</w:t>
      </w:r>
      <w:r>
        <w:rPr>
          <w:rFonts w:eastAsiaTheme="minorHAnsi"/>
          <w:lang w:val="pl-PL"/>
        </w:rPr>
        <w:t>j</w:t>
      </w:r>
      <w:r w:rsidRPr="007C17A7">
        <w:rPr>
          <w:lang w:val="pl-PL"/>
        </w:rPr>
        <w:t xml:space="preserve"> </w:t>
      </w:r>
      <w:r>
        <w:rPr>
          <w:lang w:val="pl-PL"/>
        </w:rPr>
        <w:t>publikacji</w:t>
      </w:r>
      <w:r>
        <w:rPr>
          <w:rStyle w:val="FootnoteReference"/>
          <w:lang w:val="pl-PL"/>
        </w:rPr>
        <w:t xml:space="preserve"> </w:t>
      </w:r>
      <w:r>
        <w:rPr>
          <w:lang w:val="pl-PL"/>
        </w:rPr>
        <w:t>- książki opartej na 1503 źródłach</w:t>
      </w:r>
      <w:r w:rsidR="00E0378B">
        <w:rPr>
          <w:lang w:val="pl-PL"/>
        </w:rPr>
        <w:t xml:space="preserve"> </w:t>
      </w:r>
      <w:r w:rsidR="00E0378B" w:rsidRPr="00415DFE">
        <w:rPr>
          <w:lang w:val="pl-PL"/>
        </w:rPr>
        <w:t>drukowanych jak i internetowych</w:t>
      </w:r>
      <w:r>
        <w:rPr>
          <w:lang w:val="pl-PL"/>
        </w:rPr>
        <w:t>, z wyliczeniem detali żyć i działań ponad 2158 osób po</w:t>
      </w:r>
      <w:r w:rsidRPr="00BB243C">
        <w:rPr>
          <w:lang w:val="pl-PL"/>
        </w:rPr>
        <w:t>wiązanych ze światem ochrony zabytków i krajobrazu</w:t>
      </w:r>
      <w:r>
        <w:rPr>
          <w:rStyle w:val="FootnoteReference"/>
          <w:lang w:val="pl-PL"/>
        </w:rPr>
        <w:footnoteReference w:id="6"/>
      </w:r>
      <w:r>
        <w:rPr>
          <w:lang w:val="pl-PL"/>
        </w:rPr>
        <w:t>.</w:t>
      </w:r>
      <w:r w:rsidR="008131A4">
        <w:rPr>
          <w:lang w:val="pl-PL"/>
        </w:rPr>
        <w:t xml:space="preserve"> </w:t>
      </w:r>
      <w:r w:rsidR="00EF53D1" w:rsidRPr="007C17A7">
        <w:rPr>
          <w:lang w:val="pl-PL"/>
        </w:rPr>
        <w:t xml:space="preserve">W trakcie </w:t>
      </w:r>
      <w:r w:rsidR="00EF53D1">
        <w:rPr>
          <w:lang w:val="pl-PL"/>
        </w:rPr>
        <w:t>zbiórki danych</w:t>
      </w:r>
      <w:r w:rsidR="00EF53D1" w:rsidRPr="007C17A7">
        <w:rPr>
          <w:lang w:val="pl-PL"/>
        </w:rPr>
        <w:t xml:space="preserve"> okazało się</w:t>
      </w:r>
      <w:r w:rsidR="005B56D2">
        <w:rPr>
          <w:lang w:val="pl-PL"/>
        </w:rPr>
        <w:t xml:space="preserve"> jednak</w:t>
      </w:r>
      <w:r w:rsidR="00EF53D1" w:rsidRPr="007C17A7">
        <w:rPr>
          <w:lang w:val="pl-PL"/>
        </w:rPr>
        <w:t xml:space="preserve">, że </w:t>
      </w:r>
      <w:r w:rsidR="00CB4E2C">
        <w:rPr>
          <w:lang w:val="pl-PL"/>
        </w:rPr>
        <w:t>postać</w:t>
      </w:r>
      <w:r w:rsidR="005B56D2">
        <w:rPr>
          <w:u w:color="FF0000"/>
          <w:lang w:val="pl-PL"/>
        </w:rPr>
        <w:t xml:space="preserve"> </w:t>
      </w:r>
      <w:r w:rsidR="00EF53D1" w:rsidRPr="007C17A7">
        <w:rPr>
          <w:lang w:val="pl-PL"/>
        </w:rPr>
        <w:t>Remera wymaga</w:t>
      </w:r>
      <w:r w:rsidR="00EF53D1">
        <w:rPr>
          <w:lang w:val="pl-PL"/>
        </w:rPr>
        <w:t>ła zebrania</w:t>
      </w:r>
      <w:r w:rsidR="005B56D2">
        <w:rPr>
          <w:lang w:val="pl-PL"/>
        </w:rPr>
        <w:t xml:space="preserve"> dodatkowych</w:t>
      </w:r>
      <w:r w:rsidR="00EF53D1" w:rsidRPr="007C17A7">
        <w:rPr>
          <w:lang w:val="pl-PL"/>
        </w:rPr>
        <w:t xml:space="preserve"> </w:t>
      </w:r>
      <w:r w:rsidR="00EF53D1">
        <w:rPr>
          <w:lang w:val="pl-PL"/>
        </w:rPr>
        <w:t>danych</w:t>
      </w:r>
      <w:r w:rsidR="005B56D2">
        <w:rPr>
          <w:lang w:val="pl-PL"/>
        </w:rPr>
        <w:t>,</w:t>
      </w:r>
      <w:r w:rsidR="00EF53D1">
        <w:rPr>
          <w:lang w:val="pl-PL"/>
        </w:rPr>
        <w:t xml:space="preserve"> </w:t>
      </w:r>
      <w:r w:rsidR="005B56D2">
        <w:rPr>
          <w:lang w:val="pl-PL"/>
        </w:rPr>
        <w:t>użyto wię</w:t>
      </w:r>
      <w:r w:rsidR="00074D9F">
        <w:rPr>
          <w:lang w:val="pl-PL"/>
        </w:rPr>
        <w:t xml:space="preserve">c </w:t>
      </w:r>
      <w:r w:rsidR="00EF53D1" w:rsidRPr="007C17A7">
        <w:rPr>
          <w:lang w:val="pl-PL"/>
        </w:rPr>
        <w:t>dodatkowych źród</w:t>
      </w:r>
      <w:r w:rsidR="00EF53D1">
        <w:rPr>
          <w:lang w:val="pl-PL"/>
        </w:rPr>
        <w:t>eł</w:t>
      </w:r>
      <w:r w:rsidR="00EF53D1" w:rsidRPr="007C17A7">
        <w:rPr>
          <w:u w:color="FF0000"/>
          <w:vertAlign w:val="superscript"/>
        </w:rPr>
        <w:footnoteReference w:id="7"/>
      </w:r>
      <w:r w:rsidR="00EF53D1" w:rsidRPr="007C17A7">
        <w:rPr>
          <w:lang w:val="pl-PL"/>
        </w:rPr>
        <w:t xml:space="preserve">. Podobnie </w:t>
      </w:r>
      <w:r w:rsidR="00CB4E2C">
        <w:rPr>
          <w:lang w:val="pl-PL"/>
        </w:rPr>
        <w:t xml:space="preserve">trzeba było </w:t>
      </w:r>
      <w:r w:rsidR="00EF53D1" w:rsidRPr="007C17A7">
        <w:rPr>
          <w:u w:color="FF0000"/>
          <w:lang w:val="pl-PL"/>
        </w:rPr>
        <w:t>uzupełni</w:t>
      </w:r>
      <w:r w:rsidR="00CB4E2C">
        <w:rPr>
          <w:u w:color="FF0000"/>
          <w:lang w:val="pl-PL"/>
        </w:rPr>
        <w:t>ć</w:t>
      </w:r>
      <w:r w:rsidR="00EF53D1" w:rsidRPr="007C17A7">
        <w:rPr>
          <w:u w:color="FF0000"/>
          <w:lang w:val="pl-PL"/>
        </w:rPr>
        <w:t xml:space="preserve"> </w:t>
      </w:r>
      <w:r w:rsidR="00EF53D1" w:rsidRPr="007C17A7">
        <w:rPr>
          <w:lang w:val="pl-PL"/>
        </w:rPr>
        <w:t xml:space="preserve">dane </w:t>
      </w:r>
      <w:r w:rsidR="00EF53D1" w:rsidRPr="007C17A7">
        <w:rPr>
          <w:u w:color="FF0000"/>
          <w:lang w:val="pl-PL"/>
        </w:rPr>
        <w:t xml:space="preserve">na temat </w:t>
      </w:r>
      <w:r w:rsidR="00EF53D1" w:rsidRPr="007C17A7">
        <w:rPr>
          <w:lang w:val="pl-PL"/>
        </w:rPr>
        <w:t>Szablowskiego</w:t>
      </w:r>
      <w:r w:rsidR="00EF53D1" w:rsidRPr="007C17A7">
        <w:rPr>
          <w:u w:color="FF0000"/>
          <w:vertAlign w:val="superscript"/>
        </w:rPr>
        <w:footnoteReference w:id="8"/>
      </w:r>
      <w:r w:rsidR="00EF53D1" w:rsidRPr="007C17A7">
        <w:rPr>
          <w:lang w:val="pl-PL"/>
        </w:rPr>
        <w:t>.</w:t>
      </w:r>
      <w:r w:rsidR="008131A4">
        <w:rPr>
          <w:lang w:val="pl-PL"/>
        </w:rPr>
        <w:t xml:space="preserve"> </w:t>
      </w:r>
      <w:r w:rsidR="00C75A76">
        <w:rPr>
          <w:lang w:val="pl-PL"/>
        </w:rPr>
        <w:t>W sumie na użytek eksperymentu zebrano</w:t>
      </w:r>
      <w:r w:rsidR="00C75A76" w:rsidRPr="00BB243C">
        <w:rPr>
          <w:lang w:val="pl-PL"/>
        </w:rPr>
        <w:t xml:space="preserve"> dane </w:t>
      </w:r>
      <w:r w:rsidR="00C75A76">
        <w:rPr>
          <w:lang w:val="pl-PL"/>
        </w:rPr>
        <w:t>dotyczące</w:t>
      </w:r>
      <w:r w:rsidR="00C75A76" w:rsidRPr="00BB243C">
        <w:rPr>
          <w:lang w:val="pl-PL"/>
        </w:rPr>
        <w:t xml:space="preserve"> Lor</w:t>
      </w:r>
      <w:r w:rsidR="00C75A76" w:rsidRPr="004F39B6">
        <w:rPr>
          <w:lang w:val="pl-PL"/>
        </w:rPr>
        <w:t>entz</w:t>
      </w:r>
      <w:r w:rsidR="00C75A76">
        <w:rPr>
          <w:lang w:val="pl-PL"/>
        </w:rPr>
        <w:t>’a</w:t>
      </w:r>
      <w:r w:rsidR="00C75A76" w:rsidRPr="004F39B6">
        <w:rPr>
          <w:lang w:val="pl-PL"/>
        </w:rPr>
        <w:t xml:space="preserve"> </w:t>
      </w:r>
      <w:r w:rsidR="00C75A76">
        <w:rPr>
          <w:lang w:val="pl-PL"/>
        </w:rPr>
        <w:t xml:space="preserve">- </w:t>
      </w:r>
      <w:r w:rsidR="004F3BAA">
        <w:rPr>
          <w:lang w:val="pl-PL"/>
        </w:rPr>
        <w:t xml:space="preserve">zapis </w:t>
      </w:r>
      <w:r w:rsidR="004F3BAA" w:rsidRPr="00917D0A">
        <w:rPr>
          <w:rFonts w:eastAsiaTheme="minorHAnsi"/>
          <w:lang w:val="pl-PL"/>
        </w:rPr>
        <w:t>1821</w:t>
      </w:r>
      <w:r w:rsidR="004F3BAA">
        <w:rPr>
          <w:lang w:val="pl-PL"/>
        </w:rPr>
        <w:t xml:space="preserve"> </w:t>
      </w:r>
      <w:r w:rsidR="00C75A76">
        <w:rPr>
          <w:lang w:val="pl-PL"/>
        </w:rPr>
        <w:t xml:space="preserve">wydarzeń, </w:t>
      </w:r>
      <w:r w:rsidR="00C75A76" w:rsidRPr="004F39B6">
        <w:rPr>
          <w:lang w:val="pl-PL"/>
        </w:rPr>
        <w:t>Remer</w:t>
      </w:r>
      <w:r w:rsidR="00C75A76">
        <w:rPr>
          <w:lang w:val="pl-PL"/>
        </w:rPr>
        <w:t>’a</w:t>
      </w:r>
      <w:r w:rsidR="00C75A76" w:rsidRPr="004F39B6">
        <w:rPr>
          <w:lang w:val="pl-PL"/>
        </w:rPr>
        <w:t xml:space="preserve"> </w:t>
      </w:r>
      <w:r w:rsidR="00C75A76">
        <w:rPr>
          <w:lang w:val="pl-PL"/>
        </w:rPr>
        <w:t xml:space="preserve">- 184, </w:t>
      </w:r>
      <w:r w:rsidR="00C75A76" w:rsidRPr="004A4283">
        <w:rPr>
          <w:lang w:val="pl-PL"/>
        </w:rPr>
        <w:t>Szablowski</w:t>
      </w:r>
      <w:r w:rsidR="00C75A76">
        <w:rPr>
          <w:lang w:val="pl-PL"/>
        </w:rPr>
        <w:t xml:space="preserve">ego </w:t>
      </w:r>
      <w:r w:rsidR="00C75A76" w:rsidRPr="004A4283">
        <w:rPr>
          <w:lang w:val="pl-PL"/>
        </w:rPr>
        <w:t xml:space="preserve">- </w:t>
      </w:r>
      <w:r w:rsidR="00C75A76">
        <w:rPr>
          <w:lang w:val="pl-PL"/>
        </w:rPr>
        <w:t>692, Tretera –</w:t>
      </w:r>
      <w:r w:rsidR="00C75A76" w:rsidRPr="004A4283">
        <w:rPr>
          <w:lang w:val="pl-PL"/>
        </w:rPr>
        <w:t xml:space="preserve"> </w:t>
      </w:r>
      <w:r w:rsidR="00C75A76">
        <w:rPr>
          <w:lang w:val="pl-PL"/>
        </w:rPr>
        <w:t>20 oraz</w:t>
      </w:r>
      <w:r w:rsidR="008131A4">
        <w:rPr>
          <w:lang w:val="pl-PL"/>
        </w:rPr>
        <w:t xml:space="preserve"> </w:t>
      </w:r>
      <w:r w:rsidR="00C75A76" w:rsidRPr="004F39B6">
        <w:rPr>
          <w:lang w:val="pl-PL"/>
        </w:rPr>
        <w:t>Wo</w:t>
      </w:r>
      <w:r w:rsidR="00C75A76" w:rsidRPr="005C0C17">
        <w:rPr>
          <w:lang w:val="pl-PL"/>
        </w:rPr>
        <w:t>jciechow</w:t>
      </w:r>
      <w:r w:rsidR="00C75A76" w:rsidRPr="004F39B6">
        <w:rPr>
          <w:lang w:val="pl-PL"/>
        </w:rPr>
        <w:t>ski</w:t>
      </w:r>
      <w:r w:rsidR="00C75A76">
        <w:rPr>
          <w:lang w:val="pl-PL"/>
        </w:rPr>
        <w:t>ego - 28 wydarzeń. W sumie</w:t>
      </w:r>
      <w:r w:rsidR="00470601">
        <w:rPr>
          <w:lang w:val="pl-PL"/>
        </w:rPr>
        <w:t>,</w:t>
      </w:r>
      <w:r w:rsidR="00C75A76">
        <w:rPr>
          <w:lang w:val="pl-PL"/>
        </w:rPr>
        <w:t xml:space="preserve"> eksperyment wykorzystał </w:t>
      </w:r>
      <w:r w:rsidR="00127E6A">
        <w:rPr>
          <w:lang w:val="pl-PL"/>
        </w:rPr>
        <w:t>5 źr</w:t>
      </w:r>
      <w:r w:rsidR="00917D0A">
        <w:rPr>
          <w:lang w:val="pl-PL"/>
        </w:rPr>
        <w:t>ódeł.</w:t>
      </w:r>
      <w:r w:rsidR="00C75A76">
        <w:rPr>
          <w:lang w:val="pl-PL"/>
        </w:rPr>
        <w:t xml:space="preserve"> </w:t>
      </w:r>
      <w:r w:rsidR="00917D0A">
        <w:rPr>
          <w:lang w:val="pl-PL"/>
        </w:rPr>
        <w:t>Niestety</w:t>
      </w:r>
      <w:r w:rsidR="00470601">
        <w:rPr>
          <w:lang w:val="pl-PL"/>
        </w:rPr>
        <w:t xml:space="preserve"> - </w:t>
      </w:r>
      <w:r w:rsidR="00917D0A">
        <w:rPr>
          <w:lang w:val="pl-PL"/>
        </w:rPr>
        <w:t xml:space="preserve">w stosunku do </w:t>
      </w:r>
      <w:r w:rsidR="004F3BAA">
        <w:rPr>
          <w:lang w:val="pl-PL"/>
        </w:rPr>
        <w:t>postaci</w:t>
      </w:r>
      <w:r w:rsidR="00CB4E2C">
        <w:rPr>
          <w:lang w:val="pl-PL"/>
        </w:rPr>
        <w:t xml:space="preserve"> </w:t>
      </w:r>
      <w:r w:rsidR="00607587">
        <w:rPr>
          <w:lang w:val="pl-PL"/>
        </w:rPr>
        <w:t>Tretera oraz</w:t>
      </w:r>
      <w:r w:rsidR="008131A4">
        <w:rPr>
          <w:lang w:val="pl-PL"/>
        </w:rPr>
        <w:t xml:space="preserve"> </w:t>
      </w:r>
      <w:r w:rsidR="00607587" w:rsidRPr="004F39B6">
        <w:rPr>
          <w:lang w:val="pl-PL"/>
        </w:rPr>
        <w:t>Wojciechowski</w:t>
      </w:r>
      <w:r w:rsidR="00607587">
        <w:rPr>
          <w:lang w:val="pl-PL"/>
        </w:rPr>
        <w:t xml:space="preserve">ego okazały się one być </w:t>
      </w:r>
      <w:r w:rsidR="00ED4F19">
        <w:rPr>
          <w:lang w:val="pl-PL"/>
        </w:rPr>
        <w:t>bardzo ubogie w użyteczną informację</w:t>
      </w:r>
      <w:r w:rsidR="00B069DA">
        <w:rPr>
          <w:lang w:val="pl-PL"/>
        </w:rPr>
        <w:t xml:space="preserve">. </w:t>
      </w:r>
      <w:r w:rsidR="00ED4F19">
        <w:rPr>
          <w:lang w:val="pl-PL"/>
        </w:rPr>
        <w:t>W</w:t>
      </w:r>
      <w:r w:rsidR="00B069DA">
        <w:rPr>
          <w:lang w:val="pl-PL"/>
        </w:rPr>
        <w:t xml:space="preserve"> </w:t>
      </w:r>
      <w:r w:rsidR="00ED4F19">
        <w:rPr>
          <w:lang w:val="pl-PL"/>
        </w:rPr>
        <w:t>przyszłych</w:t>
      </w:r>
      <w:r w:rsidR="00213262">
        <w:rPr>
          <w:lang w:val="pl-PL"/>
        </w:rPr>
        <w:t xml:space="preserve"> </w:t>
      </w:r>
      <w:r w:rsidR="00ED4F19">
        <w:rPr>
          <w:lang w:val="pl-PL"/>
        </w:rPr>
        <w:t>podobnych</w:t>
      </w:r>
      <w:r w:rsidR="00213262">
        <w:rPr>
          <w:lang w:val="pl-PL"/>
        </w:rPr>
        <w:t xml:space="preserve"> </w:t>
      </w:r>
      <w:r w:rsidR="00ED4F19">
        <w:rPr>
          <w:lang w:val="pl-PL"/>
        </w:rPr>
        <w:t>badaniach</w:t>
      </w:r>
      <w:r w:rsidR="00B069DA">
        <w:rPr>
          <w:lang w:val="pl-PL"/>
        </w:rPr>
        <w:t xml:space="preserve"> </w:t>
      </w:r>
      <w:r w:rsidR="00917D0A">
        <w:rPr>
          <w:lang w:val="pl-PL"/>
        </w:rPr>
        <w:t>liczba</w:t>
      </w:r>
      <w:r w:rsidR="00B225B7">
        <w:rPr>
          <w:lang w:val="pl-PL"/>
        </w:rPr>
        <w:t xml:space="preserve"> </w:t>
      </w:r>
      <w:r w:rsidR="00CB4E2C">
        <w:rPr>
          <w:lang w:val="pl-PL"/>
        </w:rPr>
        <w:t xml:space="preserve">konsultowanych </w:t>
      </w:r>
      <w:r w:rsidR="00607587">
        <w:rPr>
          <w:lang w:val="pl-PL"/>
        </w:rPr>
        <w:t>źródeł</w:t>
      </w:r>
      <w:r w:rsidR="00486DC1">
        <w:rPr>
          <w:lang w:val="pl-PL"/>
        </w:rPr>
        <w:t xml:space="preserve"> </w:t>
      </w:r>
      <w:r w:rsidR="00B069DA">
        <w:rPr>
          <w:lang w:val="pl-PL"/>
        </w:rPr>
        <w:t xml:space="preserve">powinna być </w:t>
      </w:r>
      <w:r w:rsidR="00607587">
        <w:rPr>
          <w:lang w:val="pl-PL"/>
        </w:rPr>
        <w:t>przynajmniej</w:t>
      </w:r>
      <w:r w:rsidR="00486DC1">
        <w:rPr>
          <w:lang w:val="pl-PL"/>
        </w:rPr>
        <w:t xml:space="preserve"> </w:t>
      </w:r>
      <w:r w:rsidR="00917D0A">
        <w:rPr>
          <w:lang w:val="pl-PL"/>
        </w:rPr>
        <w:t>podwojona</w:t>
      </w:r>
      <w:r w:rsidR="00C54332">
        <w:rPr>
          <w:rStyle w:val="FootnoteReference"/>
          <w:lang w:val="pl-PL"/>
        </w:rPr>
        <w:footnoteReference w:id="9"/>
      </w:r>
      <w:r w:rsidR="00B069DA">
        <w:rPr>
          <w:lang w:val="pl-PL"/>
        </w:rPr>
        <w:t>.</w:t>
      </w:r>
    </w:p>
    <w:p w:rsidR="00EA64DE" w:rsidRPr="00EA64DE" w:rsidRDefault="00EA64DE" w:rsidP="00EA64DE">
      <w:pPr>
        <w:spacing w:line="360" w:lineRule="auto"/>
        <w:ind w:firstLine="720"/>
        <w:rPr>
          <w:b/>
          <w:bCs/>
          <w:lang w:val="pl-PL"/>
        </w:rPr>
      </w:pPr>
    </w:p>
    <w:p w:rsidR="00EA64DE" w:rsidRPr="001200B5" w:rsidRDefault="00EA64DE" w:rsidP="00EA64DE">
      <w:pPr>
        <w:rPr>
          <w:b/>
          <w:bCs/>
          <w:lang w:val="pl-PL"/>
        </w:rPr>
      </w:pPr>
      <w:r w:rsidRPr="004F39B6">
        <w:rPr>
          <w:b/>
          <w:bCs/>
          <w:lang w:val="pl-PL"/>
        </w:rPr>
        <w:t>Procedura i metoda</w:t>
      </w:r>
    </w:p>
    <w:p w:rsidR="00EA64DE" w:rsidRDefault="00EA64DE" w:rsidP="00EA64DE">
      <w:pPr>
        <w:spacing w:line="360" w:lineRule="auto"/>
        <w:rPr>
          <w:lang w:val="pl-PL"/>
        </w:rPr>
      </w:pPr>
    </w:p>
    <w:p w:rsidR="00EA64DE" w:rsidRPr="004F39B6" w:rsidRDefault="00EA64DE" w:rsidP="004D6526">
      <w:pPr>
        <w:spacing w:line="360" w:lineRule="auto"/>
        <w:ind w:firstLine="720"/>
        <w:rPr>
          <w:lang w:val="pl-PL"/>
        </w:rPr>
      </w:pPr>
      <w:r>
        <w:rPr>
          <w:lang w:val="pl-PL"/>
        </w:rPr>
        <w:t>D</w:t>
      </w:r>
      <w:r w:rsidRPr="00E0442A">
        <w:rPr>
          <w:lang w:val="pl-PL"/>
        </w:rPr>
        <w:t xml:space="preserve">ane </w:t>
      </w:r>
      <w:r>
        <w:rPr>
          <w:lang w:val="pl-PL"/>
        </w:rPr>
        <w:t xml:space="preserve">badawcze </w:t>
      </w:r>
      <w:r w:rsidRPr="00E0442A">
        <w:rPr>
          <w:lang w:val="pl-PL"/>
        </w:rPr>
        <w:t xml:space="preserve">zostały wyłonione </w:t>
      </w:r>
      <w:r>
        <w:rPr>
          <w:lang w:val="pl-PL"/>
        </w:rPr>
        <w:t xml:space="preserve">ze źródeł </w:t>
      </w:r>
      <w:r w:rsidRPr="00E0442A">
        <w:rPr>
          <w:lang w:val="pl-PL"/>
        </w:rPr>
        <w:t xml:space="preserve">zgodnie z </w:t>
      </w:r>
      <w:r>
        <w:rPr>
          <w:lang w:val="pl-PL"/>
        </w:rPr>
        <w:t xml:space="preserve">serią </w:t>
      </w:r>
      <w:r w:rsidRPr="00E0442A">
        <w:rPr>
          <w:lang w:val="pl-PL"/>
        </w:rPr>
        <w:t>następujący</w:t>
      </w:r>
      <w:r>
        <w:rPr>
          <w:lang w:val="pl-PL"/>
        </w:rPr>
        <w:t>ch</w:t>
      </w:r>
      <w:r w:rsidRPr="00E0442A">
        <w:rPr>
          <w:lang w:val="pl-PL"/>
        </w:rPr>
        <w:t xml:space="preserve"> </w:t>
      </w:r>
      <w:r>
        <w:rPr>
          <w:lang w:val="pl-PL"/>
        </w:rPr>
        <w:t>operacji</w:t>
      </w:r>
      <w:r w:rsidRPr="00E0442A">
        <w:rPr>
          <w:lang w:val="pl-PL"/>
        </w:rPr>
        <w:t xml:space="preserve">: </w:t>
      </w:r>
      <w:r>
        <w:rPr>
          <w:lang w:val="pl-PL"/>
        </w:rPr>
        <w:t>(i) wagę, doniosłość danego wydarzenia lub działalności zdefiniowano jako ilość związanego z nim czasu (liczonego – w ramach wstępnego eksperymentu – w okrągłych latach)</w:t>
      </w:r>
      <w:r>
        <w:rPr>
          <w:rStyle w:val="FootnoteReference"/>
          <w:lang w:val="pl-PL"/>
        </w:rPr>
        <w:footnoteReference w:id="10"/>
      </w:r>
      <w:r>
        <w:rPr>
          <w:lang w:val="pl-PL"/>
        </w:rPr>
        <w:t>; (ii)</w:t>
      </w:r>
      <w:r w:rsidRPr="00E0442A">
        <w:rPr>
          <w:lang w:val="pl-PL"/>
        </w:rPr>
        <w:t xml:space="preserve"> W</w:t>
      </w:r>
      <w:r>
        <w:rPr>
          <w:lang w:val="pl-PL"/>
        </w:rPr>
        <w:t xml:space="preserve"> każdym z analizowanych</w:t>
      </w:r>
      <w:r w:rsidRPr="00E0442A">
        <w:rPr>
          <w:lang w:val="pl-PL"/>
        </w:rPr>
        <w:t xml:space="preserve"> źród</w:t>
      </w:r>
      <w:r>
        <w:rPr>
          <w:lang w:val="pl-PL"/>
        </w:rPr>
        <w:t>eł</w:t>
      </w:r>
      <w:r w:rsidRPr="00E0442A">
        <w:rPr>
          <w:lang w:val="pl-PL"/>
        </w:rPr>
        <w:t xml:space="preserve"> zidentyfikowa</w:t>
      </w:r>
      <w:bookmarkStart w:id="1" w:name="_Hlk34310544"/>
      <w:r w:rsidRPr="00E0442A">
        <w:rPr>
          <w:lang w:val="pl-PL"/>
        </w:rPr>
        <w:t>no</w:t>
      </w:r>
      <w:bookmarkEnd w:id="1"/>
      <w:r w:rsidRPr="00E0442A">
        <w:rPr>
          <w:lang w:val="pl-PL"/>
        </w:rPr>
        <w:t xml:space="preserve"> i odnotowano wszystkie wydarzenia, w których uczestniczyli wymienieni bohaterowie;</w:t>
      </w:r>
      <w:r>
        <w:rPr>
          <w:lang w:val="pl-PL"/>
        </w:rPr>
        <w:t xml:space="preserve"> (iii) Zapisano: datę; miejsce (tzn. miasto </w:t>
      </w:r>
      <w:r w:rsidRPr="0019735A">
        <w:rPr>
          <w:lang w:val="pl-PL"/>
        </w:rPr>
        <w:t>pracy, nauczania, badań</w:t>
      </w:r>
      <w:r>
        <w:rPr>
          <w:lang w:val="pl-PL"/>
        </w:rPr>
        <w:t xml:space="preserve"> terenowych, konferencji, itd.), nazwisko bohatera, uczestników, typ wydarzenia/ działalności; (iv) </w:t>
      </w:r>
      <w:r w:rsidRPr="00E0442A">
        <w:rPr>
          <w:lang w:val="pl-PL"/>
        </w:rPr>
        <w:t>Zebrane dane wpisano zwartym językiem do wierszy i kolumn arkusza kalkulacyjnego</w:t>
      </w:r>
      <w:r>
        <w:rPr>
          <w:lang w:val="pl-PL"/>
        </w:rPr>
        <w:t xml:space="preserve">. Umożliwiło to szybkie i wielorakie sortowanie danych gwoli sprawdzianów i podliczeń. </w:t>
      </w:r>
    </w:p>
    <w:p w:rsidR="00EA64DE" w:rsidRDefault="00EA64DE" w:rsidP="00EA64DE">
      <w:pPr>
        <w:pStyle w:val="NoSpacing"/>
        <w:spacing w:line="360" w:lineRule="auto"/>
        <w:ind w:firstLine="567"/>
        <w:jc w:val="both"/>
        <w:rPr>
          <w:rFonts w:ascii="Times New Roman" w:hAnsi="Times New Roman"/>
          <w:color w:val="auto"/>
          <w:lang w:val="pl-PL"/>
        </w:rPr>
      </w:pPr>
      <w:r>
        <w:rPr>
          <w:rFonts w:ascii="Times New Roman" w:hAnsi="Times New Roman"/>
          <w:color w:val="auto"/>
          <w:lang w:val="pl-PL"/>
        </w:rPr>
        <w:t>Z</w:t>
      </w:r>
      <w:r w:rsidRPr="007E0370">
        <w:rPr>
          <w:rFonts w:ascii="Times New Roman" w:hAnsi="Times New Roman"/>
          <w:color w:val="auto"/>
          <w:lang w:val="pl-PL"/>
        </w:rPr>
        <w:t>ebran</w:t>
      </w:r>
      <w:r>
        <w:rPr>
          <w:rFonts w:ascii="Times New Roman" w:hAnsi="Times New Roman"/>
          <w:color w:val="auto"/>
          <w:lang w:val="pl-PL"/>
        </w:rPr>
        <w:t>y</w:t>
      </w:r>
      <w:r w:rsidRPr="007E0370">
        <w:rPr>
          <w:rFonts w:ascii="Times New Roman" w:hAnsi="Times New Roman"/>
          <w:color w:val="auto"/>
          <w:lang w:val="pl-PL"/>
        </w:rPr>
        <w:t xml:space="preserve"> komplet danych</w:t>
      </w:r>
      <w:r>
        <w:rPr>
          <w:rFonts w:ascii="Times New Roman" w:hAnsi="Times New Roman"/>
          <w:color w:val="auto"/>
          <w:lang w:val="pl-PL"/>
        </w:rPr>
        <w:t xml:space="preserve"> poddano czyszczeniu i porządkowaniu: </w:t>
      </w:r>
    </w:p>
    <w:p w:rsidR="00EA64DE" w:rsidRPr="00B73374" w:rsidRDefault="00EA64DE" w:rsidP="00EA64DE">
      <w:pPr>
        <w:pStyle w:val="NoSpacing"/>
        <w:spacing w:line="360" w:lineRule="auto"/>
        <w:jc w:val="both"/>
        <w:rPr>
          <w:rFonts w:ascii="Times New Roman" w:hAnsi="Times New Roman"/>
          <w:color w:val="auto"/>
          <w:lang w:val="pl-PL"/>
        </w:rPr>
      </w:pPr>
      <w:r w:rsidRPr="00392AF3">
        <w:rPr>
          <w:lang w:val="pl-PL"/>
        </w:rPr>
        <w:t xml:space="preserve"> (v) Skoncentrowano się wyłącznie na publicznych i zawodowych sytuacjach</w:t>
      </w:r>
      <w:r>
        <w:rPr>
          <w:lang w:val="pl-PL"/>
        </w:rPr>
        <w:t>. U</w:t>
      </w:r>
      <w:r w:rsidRPr="00392AF3">
        <w:rPr>
          <w:lang w:val="pl-PL"/>
        </w:rPr>
        <w:t xml:space="preserve">sunięto ze zbioru wydarzenia prywatne (np. ślub, chrzciny), towarzyskie (np. odwiedziny, wspólne wakacje) oraz </w:t>
      </w:r>
      <w:r>
        <w:rPr>
          <w:lang w:val="pl-PL"/>
        </w:rPr>
        <w:t>poboczne</w:t>
      </w:r>
      <w:r w:rsidRPr="00392AF3">
        <w:rPr>
          <w:lang w:val="pl-PL"/>
        </w:rPr>
        <w:t xml:space="preserve"> (np. w</w:t>
      </w:r>
      <w:r>
        <w:rPr>
          <w:lang w:val="pl-PL"/>
        </w:rPr>
        <w:t>yprawa</w:t>
      </w:r>
      <w:r w:rsidRPr="00392AF3">
        <w:rPr>
          <w:lang w:val="pl-PL"/>
        </w:rPr>
        <w:t xml:space="preserve"> </w:t>
      </w:r>
      <w:r>
        <w:rPr>
          <w:lang w:val="pl-PL"/>
        </w:rPr>
        <w:t>do</w:t>
      </w:r>
      <w:r w:rsidRPr="00392AF3">
        <w:rPr>
          <w:lang w:val="pl-PL"/>
        </w:rPr>
        <w:t xml:space="preserve"> księgarni</w:t>
      </w:r>
      <w:r>
        <w:rPr>
          <w:lang w:val="pl-PL"/>
        </w:rPr>
        <w:t xml:space="preserve"> lub</w:t>
      </w:r>
      <w:r w:rsidRPr="00392AF3">
        <w:rPr>
          <w:lang w:val="pl-PL"/>
        </w:rPr>
        <w:t xml:space="preserve"> kin</w:t>
      </w:r>
      <w:r>
        <w:rPr>
          <w:lang w:val="pl-PL"/>
        </w:rPr>
        <w:t>a</w:t>
      </w:r>
      <w:r w:rsidRPr="00392AF3">
        <w:rPr>
          <w:lang w:val="pl-PL"/>
        </w:rPr>
        <w:t>);</w:t>
      </w:r>
      <w:r>
        <w:rPr>
          <w:lang w:val="pl-PL"/>
        </w:rPr>
        <w:t xml:space="preserve"> </w:t>
      </w:r>
      <w:r w:rsidRPr="00392AF3">
        <w:rPr>
          <w:lang w:val="pl-PL"/>
        </w:rPr>
        <w:t>(vi) Sprawdzono i ustalono z dokładnością do 1 roku DATY odnotowanych wydarzeń (np. konferencji, sprawowanych obowiązków, opiekuńczych interwencji względem zabytków); (vii) Dla długotrwałych ciągów wydarzeń (np. redagowanie czasopisma, obowiązki dydaktyczne) ustalono, na podstawie literatury przedmiotu, lata graniczne</w:t>
      </w:r>
      <w:r w:rsidRPr="00392AF3">
        <w:footnoteReference w:id="11"/>
      </w:r>
      <w:r w:rsidRPr="00392AF3">
        <w:rPr>
          <w:lang w:val="pl-PL"/>
        </w:rPr>
        <w:t>;</w:t>
      </w:r>
      <w:r>
        <w:rPr>
          <w:lang w:val="pl-PL"/>
        </w:rPr>
        <w:t xml:space="preserve"> </w:t>
      </w:r>
      <w:r w:rsidRPr="00392AF3">
        <w:rPr>
          <w:lang w:val="pl-PL"/>
        </w:rPr>
        <w:t>(viii)</w:t>
      </w:r>
      <w:r>
        <w:rPr>
          <w:lang w:val="pl-PL"/>
        </w:rPr>
        <w:t xml:space="preserve"> </w:t>
      </w:r>
      <w:r w:rsidRPr="00392AF3">
        <w:rPr>
          <w:lang w:val="pl-PL"/>
        </w:rPr>
        <w:t xml:space="preserve">Rozwinięto inicjały, </w:t>
      </w:r>
      <w:r>
        <w:rPr>
          <w:lang w:val="pl-PL"/>
        </w:rPr>
        <w:t xml:space="preserve">rozszyfrowano nazwiska przed i po ślubie, </w:t>
      </w:r>
      <w:r w:rsidRPr="00392AF3">
        <w:rPr>
          <w:lang w:val="pl-PL"/>
        </w:rPr>
        <w:t>ustalono nazwiska i imiona</w:t>
      </w:r>
      <w:r w:rsidRPr="0019735A">
        <w:rPr>
          <w:lang w:val="pl-PL"/>
        </w:rPr>
        <w:t xml:space="preserve"> wszystkich UCZESTNIKÓW </w:t>
      </w:r>
      <w:r>
        <w:rPr>
          <w:lang w:val="pl-PL"/>
        </w:rPr>
        <w:t xml:space="preserve">odnotowanej </w:t>
      </w:r>
      <w:r w:rsidRPr="0019735A">
        <w:rPr>
          <w:lang w:val="pl-PL"/>
        </w:rPr>
        <w:t>sytuacji;</w:t>
      </w:r>
      <w:r>
        <w:rPr>
          <w:lang w:val="pl-PL"/>
        </w:rPr>
        <w:t xml:space="preserve"> (ix) </w:t>
      </w:r>
      <w:r w:rsidRPr="0019735A">
        <w:rPr>
          <w:lang w:val="pl-PL"/>
        </w:rPr>
        <w:t>Zidentyfikowa</w:t>
      </w:r>
      <w:r>
        <w:rPr>
          <w:lang w:val="pl-PL"/>
        </w:rPr>
        <w:t>no</w:t>
      </w:r>
      <w:r w:rsidRPr="0019735A">
        <w:rPr>
          <w:lang w:val="pl-PL"/>
        </w:rPr>
        <w:t xml:space="preserve"> </w:t>
      </w:r>
      <w:r>
        <w:rPr>
          <w:lang w:val="pl-PL"/>
        </w:rPr>
        <w:t>rodzaje</w:t>
      </w:r>
      <w:r w:rsidRPr="0019735A">
        <w:rPr>
          <w:lang w:val="pl-PL"/>
        </w:rPr>
        <w:t xml:space="preserve"> podjętych przez badane osoby ochronnych POSTĘPOWAŃ wobec zabytków.</w:t>
      </w:r>
    </w:p>
    <w:p w:rsidR="00EA64DE" w:rsidRPr="005F2F9A" w:rsidRDefault="00EA64DE" w:rsidP="00EA64DE">
      <w:pPr>
        <w:rPr>
          <w:lang w:val="pl-PL"/>
        </w:rPr>
      </w:pPr>
      <w:r w:rsidRPr="005F2F9A">
        <w:rPr>
          <w:lang w:val="pl-PL"/>
        </w:rPr>
        <w:t>Dalej,</w:t>
      </w:r>
    </w:p>
    <w:p w:rsidR="00EA64DE" w:rsidRPr="005F2F9A" w:rsidRDefault="00EA64DE" w:rsidP="00EA64DE">
      <w:pPr>
        <w:rPr>
          <w:lang w:val="pl-PL"/>
        </w:rPr>
      </w:pPr>
    </w:p>
    <w:p w:rsidR="00713898" w:rsidRPr="00EA64DE" w:rsidRDefault="00EA64DE" w:rsidP="00EA64DE">
      <w:pPr>
        <w:spacing w:line="360" w:lineRule="auto"/>
        <w:rPr>
          <w:lang w:val="pl-PL"/>
        </w:rPr>
      </w:pPr>
      <w:r w:rsidRPr="008E0CD9">
        <w:rPr>
          <w:lang w:val="pl-PL"/>
        </w:rPr>
        <w:t>(x) Sprawdzono zapisy pod względem zaistniałych błędów pisarskich, logicznych, merytorycznych oraz typograficznych; (xi)</w:t>
      </w:r>
      <w:r>
        <w:rPr>
          <w:lang w:val="pl-PL"/>
        </w:rPr>
        <w:t xml:space="preserve"> </w:t>
      </w:r>
      <w:r w:rsidRPr="008E0CD9">
        <w:rPr>
          <w:lang w:val="pl-PL"/>
        </w:rPr>
        <w:t xml:space="preserve">W oparciu o literaturę przedmiotu poprawiono </w:t>
      </w:r>
      <w:r w:rsidRPr="008E0CD9">
        <w:rPr>
          <w:lang w:val="pl-PL"/>
        </w:rPr>
        <w:lastRenderedPageBreak/>
        <w:t>błędy i rozstrzygnięto niejasności;</w:t>
      </w:r>
      <w:r>
        <w:rPr>
          <w:lang w:val="pl-PL"/>
        </w:rPr>
        <w:t xml:space="preserve"> </w:t>
      </w:r>
      <w:r w:rsidRPr="008E0CD9">
        <w:rPr>
          <w:lang w:val="pl-PL"/>
        </w:rPr>
        <w:t>(xi</w:t>
      </w:r>
      <w:r>
        <w:rPr>
          <w:lang w:val="pl-PL"/>
        </w:rPr>
        <w:t>i</w:t>
      </w:r>
      <w:r w:rsidRPr="008E0CD9">
        <w:rPr>
          <w:lang w:val="pl-PL"/>
        </w:rPr>
        <w:t>) Usunięto z</w:t>
      </w:r>
      <w:r>
        <w:rPr>
          <w:lang w:val="pl-PL"/>
        </w:rPr>
        <w:t xml:space="preserve">e spisu </w:t>
      </w:r>
      <w:r w:rsidRPr="008E0CD9">
        <w:rPr>
          <w:lang w:val="pl-PL"/>
        </w:rPr>
        <w:t>danych duplikaty</w:t>
      </w:r>
      <w:r>
        <w:rPr>
          <w:lang w:val="pl-PL"/>
        </w:rPr>
        <w:t>,</w:t>
      </w:r>
      <w:r w:rsidRPr="008E0CD9">
        <w:rPr>
          <w:lang w:val="pl-PL"/>
        </w:rPr>
        <w:t xml:space="preserve"> ujednolicono pisownię i terminologię; (x</w:t>
      </w:r>
      <w:r>
        <w:rPr>
          <w:lang w:val="pl-PL"/>
        </w:rPr>
        <w:t>iii</w:t>
      </w:r>
      <w:r w:rsidRPr="008E0CD9">
        <w:rPr>
          <w:lang w:val="pl-PL"/>
        </w:rPr>
        <w:t>) W przypadku wydarze</w:t>
      </w:r>
      <w:r>
        <w:rPr>
          <w:lang w:val="pl-PL"/>
        </w:rPr>
        <w:t>ń</w:t>
      </w:r>
      <w:r w:rsidRPr="008E0CD9">
        <w:rPr>
          <w:lang w:val="pl-PL"/>
        </w:rPr>
        <w:t xml:space="preserve"> obejmując</w:t>
      </w:r>
      <w:r>
        <w:rPr>
          <w:lang w:val="pl-PL"/>
        </w:rPr>
        <w:t>ych</w:t>
      </w:r>
      <w:r w:rsidRPr="008E0CD9">
        <w:rPr>
          <w:lang w:val="pl-PL"/>
        </w:rPr>
        <w:t xml:space="preserve"> przedział lat (np. praca jako wykładowca 1947-1949)</w:t>
      </w:r>
      <w:r>
        <w:rPr>
          <w:lang w:val="pl-PL"/>
        </w:rPr>
        <w:t xml:space="preserve"> rozbito</w:t>
      </w:r>
      <w:r w:rsidRPr="008E0CD9">
        <w:rPr>
          <w:lang w:val="pl-PL"/>
        </w:rPr>
        <w:t xml:space="preserve"> je liczb</w:t>
      </w:r>
      <w:r>
        <w:rPr>
          <w:lang w:val="pl-PL"/>
        </w:rPr>
        <w:t>ę</w:t>
      </w:r>
      <w:r w:rsidRPr="008E0CD9">
        <w:rPr>
          <w:lang w:val="pl-PL"/>
        </w:rPr>
        <w:t xml:space="preserve"> indywidualnych </w:t>
      </w:r>
      <w:r>
        <w:rPr>
          <w:lang w:val="pl-PL"/>
        </w:rPr>
        <w:t>(</w:t>
      </w:r>
      <w:r w:rsidRPr="008E0CD9">
        <w:rPr>
          <w:lang w:val="pl-PL"/>
        </w:rPr>
        <w:t>rocznych</w:t>
      </w:r>
      <w:r>
        <w:rPr>
          <w:lang w:val="pl-PL"/>
        </w:rPr>
        <w:t>)</w:t>
      </w:r>
      <w:r w:rsidRPr="008E0CD9">
        <w:rPr>
          <w:lang w:val="pl-PL"/>
        </w:rPr>
        <w:t xml:space="preserve"> wydarzeń (tzn. wydarzenie ABC 1947-1949 </w:t>
      </w:r>
      <w:r>
        <w:rPr>
          <w:lang w:val="pl-PL"/>
        </w:rPr>
        <w:t>rozbito</w:t>
      </w:r>
      <w:r w:rsidRPr="008E0CD9">
        <w:rPr>
          <w:lang w:val="pl-PL"/>
        </w:rPr>
        <w:t xml:space="preserve"> </w:t>
      </w:r>
      <w:r>
        <w:rPr>
          <w:lang w:val="pl-PL"/>
        </w:rPr>
        <w:t>na</w:t>
      </w:r>
      <w:r w:rsidRPr="008E0CD9">
        <w:rPr>
          <w:lang w:val="pl-PL"/>
        </w:rPr>
        <w:t xml:space="preserve"> trzy </w:t>
      </w:r>
      <w:r>
        <w:rPr>
          <w:lang w:val="pl-PL"/>
        </w:rPr>
        <w:t xml:space="preserve">kolejne </w:t>
      </w:r>
      <w:r w:rsidRPr="008E0CD9">
        <w:rPr>
          <w:lang w:val="pl-PL"/>
        </w:rPr>
        <w:t xml:space="preserve">wydarzenia: ABC 1947, ABC 1948, ABC 1949); </w:t>
      </w:r>
      <w:r>
        <w:rPr>
          <w:lang w:val="pl-PL"/>
        </w:rPr>
        <w:t xml:space="preserve">(xiv) </w:t>
      </w:r>
      <w:r w:rsidRPr="008E0CD9">
        <w:rPr>
          <w:lang w:val="pl-PL"/>
        </w:rPr>
        <w:t xml:space="preserve">Zgrupowano, ujednolicono i uogólniono, tam gdzie jest to konieczne, informację na temat rodzaju </w:t>
      </w:r>
      <w:r>
        <w:rPr>
          <w:lang w:val="pl-PL"/>
        </w:rPr>
        <w:t>ochronnych</w:t>
      </w:r>
      <w:r w:rsidRPr="008E0CD9">
        <w:rPr>
          <w:lang w:val="pl-PL"/>
        </w:rPr>
        <w:t xml:space="preserve"> postępowań</w:t>
      </w:r>
      <w:r>
        <w:rPr>
          <w:lang w:val="pl-PL"/>
        </w:rPr>
        <w:t xml:space="preserve"> wobec zabytków</w:t>
      </w:r>
      <w:r w:rsidRPr="008E0CD9">
        <w:rPr>
          <w:lang w:val="pl-PL"/>
        </w:rPr>
        <w:t>;</w:t>
      </w:r>
      <w:r>
        <w:rPr>
          <w:lang w:val="pl-PL"/>
        </w:rPr>
        <w:t xml:space="preserve"> (xv) </w:t>
      </w:r>
      <w:r w:rsidRPr="008E0CD9">
        <w:rPr>
          <w:lang w:val="pl-PL"/>
        </w:rPr>
        <w:t>W ramach oczyszczonego i ujednoliconego zbioru danych dokonano serii sortowań odpowiednich fragmentów odpowiednich kolumn i ustalono częstotliwość występowania interesujących nas dat, miejsc, uczestników i zachowań;</w:t>
      </w:r>
      <w:r>
        <w:rPr>
          <w:lang w:val="pl-PL"/>
        </w:rPr>
        <w:t xml:space="preserve"> </w:t>
      </w:r>
      <w:r w:rsidRPr="008E0CD9">
        <w:rPr>
          <w:lang w:val="pl-PL"/>
        </w:rPr>
        <w:t>(xvi</w:t>
      </w:r>
      <w:r>
        <w:rPr>
          <w:lang w:val="pl-PL"/>
        </w:rPr>
        <w:t xml:space="preserve">) </w:t>
      </w:r>
      <w:r w:rsidRPr="008E0CD9">
        <w:rPr>
          <w:lang w:val="pl-PL"/>
        </w:rPr>
        <w:t>Zgrupowano</w:t>
      </w:r>
      <w:r>
        <w:rPr>
          <w:lang w:val="pl-PL"/>
        </w:rPr>
        <w:t>, dla każdej ze studiowanych osób</w:t>
      </w:r>
      <w:r w:rsidRPr="008E0CD9">
        <w:rPr>
          <w:lang w:val="pl-PL"/>
        </w:rPr>
        <w:t xml:space="preserve"> interesujące dane i przedstawiono je w postaci tabel;</w:t>
      </w:r>
      <w:r>
        <w:rPr>
          <w:lang w:val="pl-PL"/>
        </w:rPr>
        <w:t xml:space="preserve"> </w:t>
      </w:r>
      <w:r w:rsidRPr="008E0CD9">
        <w:rPr>
          <w:lang w:val="pl-PL"/>
        </w:rPr>
        <w:t>(</w:t>
      </w:r>
      <w:r>
        <w:rPr>
          <w:lang w:val="pl-PL"/>
        </w:rPr>
        <w:t>xvii</w:t>
      </w:r>
      <w:r w:rsidRPr="008E0CD9">
        <w:rPr>
          <w:lang w:val="pl-PL"/>
        </w:rPr>
        <w:t>) W ramach tabel</w:t>
      </w:r>
      <w:r>
        <w:rPr>
          <w:lang w:val="pl-PL"/>
        </w:rPr>
        <w:t>, dla każdej postaci osobno,</w:t>
      </w:r>
      <w:r w:rsidRPr="008E0CD9">
        <w:rPr>
          <w:lang w:val="pl-PL"/>
        </w:rPr>
        <w:t xml:space="preserve"> wyliczono w odpowiednich miejscach procenty. </w:t>
      </w:r>
      <w:r>
        <w:rPr>
          <w:lang w:val="pl-PL"/>
        </w:rPr>
        <w:t>Procedura ta ujawniała indywidualne proporcje w alokacji czasu czy intensywności kontaktów społecznych u każdej ze studiowanych osób. Procenty w</w:t>
      </w:r>
      <w:r w:rsidRPr="002A3B21">
        <w:rPr>
          <w:lang w:val="pl-PL"/>
        </w:rPr>
        <w:t>yrażono bez ich liczb dziesiętnych.</w:t>
      </w:r>
    </w:p>
    <w:p w:rsidR="00470601" w:rsidRDefault="00F1480F" w:rsidP="00643A3D">
      <w:pPr>
        <w:pStyle w:val="NoSpacing"/>
        <w:spacing w:line="360" w:lineRule="auto"/>
        <w:jc w:val="both"/>
        <w:rPr>
          <w:rFonts w:ascii="Times New Roman" w:hAnsi="Times New Roman"/>
          <w:b/>
          <w:bCs/>
          <w:lang w:val="pl-PL"/>
        </w:rPr>
      </w:pPr>
      <w:r w:rsidRPr="008A2A2E">
        <w:rPr>
          <w:rFonts w:ascii="Times New Roman" w:hAnsi="Times New Roman"/>
          <w:b/>
          <w:bCs/>
          <w:lang w:val="pl-PL"/>
        </w:rPr>
        <w:t>Z</w:t>
      </w:r>
      <w:r w:rsidR="00DF471D" w:rsidRPr="008A2A2E">
        <w:rPr>
          <w:rFonts w:ascii="Times New Roman" w:hAnsi="Times New Roman"/>
          <w:b/>
          <w:bCs/>
          <w:lang w:val="pl-PL"/>
        </w:rPr>
        <w:t>ebran</w:t>
      </w:r>
      <w:r w:rsidRPr="008A2A2E">
        <w:rPr>
          <w:rFonts w:ascii="Times New Roman" w:hAnsi="Times New Roman"/>
          <w:b/>
          <w:bCs/>
          <w:lang w:val="pl-PL"/>
        </w:rPr>
        <w:t>e</w:t>
      </w:r>
      <w:r w:rsidR="00DF471D" w:rsidRPr="008A2A2E">
        <w:rPr>
          <w:rFonts w:ascii="Times New Roman" w:hAnsi="Times New Roman"/>
          <w:b/>
          <w:bCs/>
          <w:lang w:val="pl-PL"/>
        </w:rPr>
        <w:t xml:space="preserve"> dan</w:t>
      </w:r>
      <w:r w:rsidRPr="008A2A2E">
        <w:rPr>
          <w:rFonts w:ascii="Times New Roman" w:hAnsi="Times New Roman"/>
          <w:b/>
          <w:bCs/>
          <w:lang w:val="pl-PL"/>
        </w:rPr>
        <w:t>e</w:t>
      </w:r>
    </w:p>
    <w:p w:rsidR="00C8454D" w:rsidRDefault="002A394F" w:rsidP="0013750F">
      <w:pPr>
        <w:spacing w:line="360" w:lineRule="auto"/>
        <w:ind w:firstLine="720"/>
        <w:rPr>
          <w:rFonts w:eastAsiaTheme="minorHAnsi"/>
          <w:lang w:val="pl-PL"/>
        </w:rPr>
      </w:pPr>
      <w:r w:rsidRPr="00641363">
        <w:rPr>
          <w:lang w:val="pl-PL"/>
        </w:rPr>
        <w:t xml:space="preserve">Wypisy ze źródeł </w:t>
      </w:r>
      <w:r>
        <w:rPr>
          <w:rFonts w:eastAsiaTheme="minorHAnsi"/>
          <w:lang w:val="pl-PL"/>
        </w:rPr>
        <w:t xml:space="preserve">umieszczono </w:t>
      </w:r>
      <w:r w:rsidR="00AA71F2">
        <w:rPr>
          <w:rFonts w:eastAsiaTheme="minorHAnsi"/>
          <w:lang w:val="pl-PL"/>
        </w:rPr>
        <w:t>w niniejszym artykule jako ANEKS (vide poniżej)</w:t>
      </w:r>
      <w:r>
        <w:rPr>
          <w:rFonts w:eastAsiaTheme="minorHAnsi"/>
          <w:lang w:val="pl-PL"/>
        </w:rPr>
        <w:t xml:space="preserve"> </w:t>
      </w:r>
    </w:p>
    <w:p w:rsidR="002A394F" w:rsidRDefault="002A394F" w:rsidP="00AB2012">
      <w:pPr>
        <w:spacing w:line="360" w:lineRule="auto"/>
        <w:rPr>
          <w:lang w:val="pl-PL"/>
        </w:rPr>
      </w:pPr>
    </w:p>
    <w:p w:rsidR="00DF471D" w:rsidRDefault="00DF471D" w:rsidP="00AB2012">
      <w:pPr>
        <w:spacing w:line="360" w:lineRule="auto"/>
        <w:rPr>
          <w:lang w:val="pl-PL"/>
        </w:rPr>
      </w:pPr>
      <w:r w:rsidRPr="008A2A2E">
        <w:rPr>
          <w:lang w:val="pl-PL"/>
        </w:rPr>
        <w:t xml:space="preserve">Ze względu na brak miejsca </w:t>
      </w:r>
      <w:r w:rsidR="00AA71F2">
        <w:rPr>
          <w:lang w:val="pl-PL"/>
        </w:rPr>
        <w:t xml:space="preserve">w tekście artykułu </w:t>
      </w:r>
      <w:r w:rsidR="002A394F">
        <w:rPr>
          <w:lang w:val="pl-PL"/>
        </w:rPr>
        <w:t>podajemy</w:t>
      </w:r>
      <w:r w:rsidRPr="008A2A2E">
        <w:rPr>
          <w:lang w:val="pl-PL"/>
        </w:rPr>
        <w:t xml:space="preserve"> </w:t>
      </w:r>
      <w:r w:rsidR="00AA71F2">
        <w:rPr>
          <w:lang w:val="pl-PL"/>
        </w:rPr>
        <w:t>tu</w:t>
      </w:r>
      <w:r w:rsidR="00E54830" w:rsidRPr="008A2A2E">
        <w:rPr>
          <w:lang w:val="pl-PL"/>
        </w:rPr>
        <w:t xml:space="preserve"> </w:t>
      </w:r>
      <w:r w:rsidRPr="008A2A2E">
        <w:rPr>
          <w:lang w:val="pl-PL"/>
        </w:rPr>
        <w:t xml:space="preserve">jedynie </w:t>
      </w:r>
      <w:r w:rsidR="00AB2012">
        <w:rPr>
          <w:lang w:val="pl-PL"/>
        </w:rPr>
        <w:t xml:space="preserve">dwa </w:t>
      </w:r>
      <w:r w:rsidRPr="008A2A2E">
        <w:rPr>
          <w:lang w:val="pl-PL"/>
        </w:rPr>
        <w:t>krótki</w:t>
      </w:r>
      <w:r w:rsidR="003331E1" w:rsidRPr="008A2A2E">
        <w:rPr>
          <w:lang w:val="pl-PL"/>
        </w:rPr>
        <w:t>e</w:t>
      </w:r>
      <w:r w:rsidRPr="008A2A2E">
        <w:rPr>
          <w:lang w:val="pl-PL"/>
        </w:rPr>
        <w:t>, arbitraln</w:t>
      </w:r>
      <w:r w:rsidR="003331E1" w:rsidRPr="008A2A2E">
        <w:rPr>
          <w:lang w:val="pl-PL"/>
        </w:rPr>
        <w:t>ie</w:t>
      </w:r>
      <w:r w:rsidRPr="008A2A2E">
        <w:rPr>
          <w:lang w:val="pl-PL"/>
        </w:rPr>
        <w:t xml:space="preserve"> </w:t>
      </w:r>
      <w:r w:rsidR="003331E1" w:rsidRPr="008A2A2E">
        <w:rPr>
          <w:lang w:val="pl-PL"/>
        </w:rPr>
        <w:t xml:space="preserve">dobrane </w:t>
      </w:r>
      <w:r w:rsidRPr="008A2A2E">
        <w:rPr>
          <w:lang w:val="pl-PL"/>
        </w:rPr>
        <w:t>fragment</w:t>
      </w:r>
      <w:r w:rsidR="003331E1" w:rsidRPr="008A2A2E">
        <w:rPr>
          <w:lang w:val="pl-PL"/>
        </w:rPr>
        <w:t>y</w:t>
      </w:r>
      <w:r w:rsidRPr="008A2A2E">
        <w:rPr>
          <w:lang w:val="pl-PL"/>
        </w:rPr>
        <w:t xml:space="preserve"> życia</w:t>
      </w:r>
      <w:r w:rsidR="003331E1" w:rsidRPr="008A2A2E">
        <w:rPr>
          <w:lang w:val="pl-PL"/>
        </w:rPr>
        <w:t xml:space="preserve"> </w:t>
      </w:r>
      <w:r w:rsidR="00ED4F19">
        <w:rPr>
          <w:lang w:val="pl-PL"/>
        </w:rPr>
        <w:t>prof.</w:t>
      </w:r>
      <w:r w:rsidR="003331E1" w:rsidRPr="008A2A2E">
        <w:rPr>
          <w:lang w:val="pl-PL"/>
        </w:rPr>
        <w:t xml:space="preserve"> Remera</w:t>
      </w:r>
      <w:r w:rsidRPr="008A2A2E">
        <w:rPr>
          <w:lang w:val="pl-PL"/>
        </w:rPr>
        <w:t>.</w:t>
      </w:r>
    </w:p>
    <w:p w:rsidR="00FF1DC5" w:rsidRPr="00CC6FC1" w:rsidRDefault="00FF1DC5" w:rsidP="00FF1DC5">
      <w:pPr>
        <w:pStyle w:val="NoSpacing"/>
        <w:jc w:val="center"/>
        <w:rPr>
          <w:rFonts w:ascii="Times New Roman" w:hAnsi="Times New Roman" w:cs="Times New Roman"/>
          <w:sz w:val="20"/>
          <w:szCs w:val="20"/>
          <w:lang w:val="pl-PL"/>
        </w:rPr>
      </w:pPr>
      <w:r w:rsidRPr="00CC6FC1">
        <w:rPr>
          <w:rFonts w:ascii="Times New Roman" w:hAnsi="Times New Roman" w:cs="Times New Roman"/>
          <w:sz w:val="20"/>
          <w:szCs w:val="20"/>
          <w:lang w:val="pl-PL"/>
        </w:rPr>
        <w:t>Tabela 1.</w:t>
      </w:r>
    </w:p>
    <w:p w:rsidR="00FF1DC5" w:rsidRPr="00CC6FC1" w:rsidRDefault="00FF1DC5" w:rsidP="00FF1DC5">
      <w:pPr>
        <w:pStyle w:val="NoSpacing"/>
        <w:jc w:val="center"/>
        <w:rPr>
          <w:rFonts w:ascii="Times New Roman" w:hAnsi="Times New Roman" w:cs="Times New Roman"/>
          <w:sz w:val="20"/>
          <w:szCs w:val="20"/>
          <w:lang w:val="pl-PL"/>
        </w:rPr>
      </w:pPr>
      <w:r>
        <w:rPr>
          <w:rFonts w:ascii="Times New Roman" w:hAnsi="Times New Roman" w:cs="Times New Roman"/>
          <w:sz w:val="20"/>
          <w:szCs w:val="20"/>
          <w:lang w:val="pl-PL"/>
        </w:rPr>
        <w:t>Niektóre</w:t>
      </w:r>
      <w:r w:rsidRPr="00CC6FC1">
        <w:rPr>
          <w:rFonts w:ascii="Times New Roman" w:hAnsi="Times New Roman" w:cs="Times New Roman"/>
          <w:sz w:val="20"/>
          <w:szCs w:val="20"/>
          <w:lang w:val="pl-PL"/>
        </w:rPr>
        <w:t xml:space="preserve"> zawodowe kontakty J. Remera</w:t>
      </w:r>
    </w:p>
    <w:p w:rsidR="00FF1DC5" w:rsidRPr="00CC6FC1" w:rsidRDefault="00FF1DC5" w:rsidP="00FF1DC5">
      <w:pPr>
        <w:pStyle w:val="NoSpacing"/>
        <w:jc w:val="center"/>
        <w:rPr>
          <w:rFonts w:ascii="Times New Roman" w:hAnsi="Times New Roman" w:cs="Times New Roman"/>
          <w:sz w:val="20"/>
          <w:szCs w:val="20"/>
          <w:lang w:val="pl-PL"/>
        </w:rPr>
      </w:pPr>
      <w:r w:rsidRPr="00CC6FC1">
        <w:rPr>
          <w:rFonts w:ascii="Times New Roman" w:hAnsi="Times New Roman" w:cs="Times New Roman"/>
          <w:sz w:val="20"/>
          <w:szCs w:val="20"/>
          <w:lang w:val="pl-PL"/>
        </w:rPr>
        <w:t>(fragmenty wypisów ze źródeł).</w:t>
      </w:r>
    </w:p>
    <w:tbl>
      <w:tblPr>
        <w:tblW w:w="10297" w:type="dxa"/>
        <w:tblLook w:val="04A0" w:firstRow="1" w:lastRow="0" w:firstColumn="1" w:lastColumn="0" w:noHBand="0" w:noVBand="1"/>
      </w:tblPr>
      <w:tblGrid>
        <w:gridCol w:w="1239"/>
        <w:gridCol w:w="656"/>
        <w:gridCol w:w="1839"/>
        <w:gridCol w:w="2506"/>
        <w:gridCol w:w="990"/>
        <w:gridCol w:w="885"/>
        <w:gridCol w:w="810"/>
        <w:gridCol w:w="289"/>
        <w:gridCol w:w="1083"/>
      </w:tblGrid>
      <w:tr w:rsidR="00FF1DC5" w:rsidRPr="00774775" w:rsidTr="004D6526">
        <w:trPr>
          <w:trHeight w:val="240"/>
        </w:trPr>
        <w:tc>
          <w:tcPr>
            <w:tcW w:w="1239" w:type="dxa"/>
            <w:tcBorders>
              <w:top w:val="nil"/>
              <w:left w:val="nil"/>
              <w:bottom w:val="nil"/>
              <w:right w:val="nil"/>
            </w:tcBorders>
            <w:shd w:val="clear" w:color="auto" w:fill="auto"/>
            <w:noWrap/>
            <w:vAlign w:val="bottom"/>
            <w:hideMark/>
          </w:tcPr>
          <w:p w:rsidR="00FF1DC5" w:rsidRPr="00774775" w:rsidRDefault="00FF1DC5" w:rsidP="004D6526">
            <w:pPr>
              <w:spacing w:line="360" w:lineRule="auto"/>
              <w:jc w:val="center"/>
              <w:rPr>
                <w:b/>
                <w:bCs/>
                <w:color w:val="000000"/>
                <w:sz w:val="16"/>
                <w:szCs w:val="16"/>
              </w:rPr>
            </w:pPr>
            <w:r w:rsidRPr="00774775">
              <w:rPr>
                <w:b/>
                <w:bCs/>
                <w:color w:val="000000"/>
                <w:sz w:val="16"/>
                <w:szCs w:val="16"/>
              </w:rPr>
              <w:t>KONTAKT</w:t>
            </w:r>
          </w:p>
        </w:tc>
        <w:tc>
          <w:tcPr>
            <w:tcW w:w="656" w:type="dxa"/>
            <w:tcBorders>
              <w:top w:val="nil"/>
              <w:left w:val="nil"/>
              <w:bottom w:val="nil"/>
              <w:right w:val="nil"/>
            </w:tcBorders>
            <w:shd w:val="clear" w:color="auto" w:fill="auto"/>
            <w:noWrap/>
            <w:vAlign w:val="bottom"/>
            <w:hideMark/>
          </w:tcPr>
          <w:p w:rsidR="00FF1DC5" w:rsidRPr="00774775" w:rsidRDefault="00FF1DC5" w:rsidP="004D6526">
            <w:pPr>
              <w:spacing w:line="360" w:lineRule="auto"/>
              <w:jc w:val="center"/>
              <w:rPr>
                <w:b/>
                <w:bCs/>
                <w:color w:val="000000"/>
                <w:sz w:val="16"/>
                <w:szCs w:val="16"/>
              </w:rPr>
            </w:pPr>
          </w:p>
        </w:tc>
        <w:tc>
          <w:tcPr>
            <w:tcW w:w="1839" w:type="dxa"/>
            <w:tcBorders>
              <w:top w:val="nil"/>
              <w:left w:val="nil"/>
              <w:bottom w:val="nil"/>
              <w:right w:val="nil"/>
            </w:tcBorders>
            <w:shd w:val="clear" w:color="auto" w:fill="auto"/>
            <w:noWrap/>
            <w:vAlign w:val="bottom"/>
            <w:hideMark/>
          </w:tcPr>
          <w:p w:rsidR="00FF1DC5" w:rsidRPr="00774775" w:rsidRDefault="00FF1DC5" w:rsidP="004D6526">
            <w:pPr>
              <w:spacing w:line="360" w:lineRule="auto"/>
              <w:rPr>
                <w:b/>
                <w:bCs/>
                <w:color w:val="000000"/>
                <w:sz w:val="16"/>
                <w:szCs w:val="16"/>
              </w:rPr>
            </w:pPr>
            <w:r w:rsidRPr="00774775">
              <w:rPr>
                <w:b/>
                <w:bCs/>
                <w:color w:val="000000"/>
                <w:sz w:val="16"/>
                <w:szCs w:val="16"/>
              </w:rPr>
              <w:t>KONSERWATOR</w:t>
            </w:r>
          </w:p>
        </w:tc>
        <w:tc>
          <w:tcPr>
            <w:tcW w:w="2506" w:type="dxa"/>
            <w:tcBorders>
              <w:top w:val="nil"/>
              <w:left w:val="nil"/>
              <w:bottom w:val="nil"/>
              <w:right w:val="nil"/>
            </w:tcBorders>
            <w:shd w:val="clear" w:color="auto" w:fill="auto"/>
            <w:noWrap/>
            <w:vAlign w:val="bottom"/>
            <w:hideMark/>
          </w:tcPr>
          <w:p w:rsidR="00FF1DC5" w:rsidRPr="00774775" w:rsidRDefault="00FF1DC5" w:rsidP="004D6526">
            <w:pPr>
              <w:spacing w:line="360" w:lineRule="auto"/>
              <w:rPr>
                <w:b/>
                <w:bCs/>
                <w:color w:val="000000"/>
                <w:sz w:val="16"/>
                <w:szCs w:val="16"/>
              </w:rPr>
            </w:pPr>
            <w:r w:rsidRPr="00774775">
              <w:rPr>
                <w:b/>
                <w:bCs/>
                <w:color w:val="000000"/>
                <w:sz w:val="16"/>
                <w:szCs w:val="16"/>
              </w:rPr>
              <w:t xml:space="preserve">         </w:t>
            </w:r>
          </w:p>
          <w:p w:rsidR="00FF1DC5" w:rsidRPr="00774775" w:rsidRDefault="00FF1DC5" w:rsidP="004D6526">
            <w:pPr>
              <w:spacing w:line="360" w:lineRule="auto"/>
              <w:jc w:val="center"/>
              <w:rPr>
                <w:b/>
                <w:bCs/>
                <w:color w:val="000000"/>
                <w:sz w:val="16"/>
                <w:szCs w:val="16"/>
              </w:rPr>
            </w:pPr>
            <w:r w:rsidRPr="00774775">
              <w:rPr>
                <w:b/>
                <w:bCs/>
                <w:color w:val="000000"/>
                <w:sz w:val="16"/>
                <w:szCs w:val="16"/>
              </w:rPr>
              <w:t>DZIAŁANIA</w:t>
            </w:r>
            <w:r>
              <w:rPr>
                <w:b/>
                <w:bCs/>
                <w:color w:val="000000"/>
                <w:sz w:val="16"/>
                <w:szCs w:val="16"/>
              </w:rPr>
              <w:t xml:space="preserve">  KONSERWATORA</w:t>
            </w:r>
          </w:p>
        </w:tc>
        <w:tc>
          <w:tcPr>
            <w:tcW w:w="990" w:type="dxa"/>
            <w:tcBorders>
              <w:top w:val="nil"/>
              <w:left w:val="nil"/>
              <w:bottom w:val="nil"/>
              <w:right w:val="nil"/>
            </w:tcBorders>
            <w:shd w:val="clear" w:color="auto" w:fill="auto"/>
            <w:noWrap/>
            <w:vAlign w:val="bottom"/>
            <w:hideMark/>
          </w:tcPr>
          <w:p w:rsidR="00FF1DC5" w:rsidRPr="00774775" w:rsidRDefault="00FF1DC5" w:rsidP="004D6526">
            <w:pPr>
              <w:spacing w:line="360" w:lineRule="auto"/>
              <w:jc w:val="center"/>
              <w:rPr>
                <w:b/>
                <w:bCs/>
                <w:color w:val="000000"/>
                <w:sz w:val="16"/>
                <w:szCs w:val="16"/>
              </w:rPr>
            </w:pPr>
            <w:r w:rsidRPr="00774775">
              <w:rPr>
                <w:b/>
                <w:bCs/>
                <w:color w:val="000000"/>
                <w:sz w:val="16"/>
                <w:szCs w:val="16"/>
              </w:rPr>
              <w:t>MIEJSCE</w:t>
            </w:r>
          </w:p>
        </w:tc>
        <w:tc>
          <w:tcPr>
            <w:tcW w:w="885" w:type="dxa"/>
            <w:tcBorders>
              <w:top w:val="nil"/>
              <w:left w:val="nil"/>
              <w:bottom w:val="nil"/>
              <w:right w:val="nil"/>
            </w:tcBorders>
            <w:shd w:val="clear" w:color="auto" w:fill="auto"/>
            <w:noWrap/>
            <w:vAlign w:val="bottom"/>
            <w:hideMark/>
          </w:tcPr>
          <w:p w:rsidR="00FF1DC5" w:rsidRPr="00774775" w:rsidRDefault="00FF1DC5" w:rsidP="004D6526">
            <w:pPr>
              <w:spacing w:line="360" w:lineRule="auto"/>
              <w:jc w:val="center"/>
              <w:rPr>
                <w:b/>
                <w:bCs/>
                <w:color w:val="000000"/>
                <w:sz w:val="16"/>
                <w:szCs w:val="16"/>
              </w:rPr>
            </w:pPr>
            <w:r w:rsidRPr="00774775">
              <w:rPr>
                <w:b/>
                <w:bCs/>
                <w:color w:val="000000"/>
                <w:sz w:val="16"/>
                <w:szCs w:val="16"/>
              </w:rPr>
              <w:t>ROK</w:t>
            </w:r>
          </w:p>
        </w:tc>
        <w:tc>
          <w:tcPr>
            <w:tcW w:w="1099" w:type="dxa"/>
            <w:gridSpan w:val="2"/>
            <w:tcBorders>
              <w:top w:val="nil"/>
              <w:left w:val="nil"/>
              <w:bottom w:val="nil"/>
              <w:right w:val="nil"/>
            </w:tcBorders>
            <w:shd w:val="clear" w:color="auto" w:fill="auto"/>
            <w:noWrap/>
            <w:vAlign w:val="bottom"/>
            <w:hideMark/>
          </w:tcPr>
          <w:p w:rsidR="00FF1DC5" w:rsidRPr="00774775" w:rsidRDefault="00FF1DC5" w:rsidP="004D6526">
            <w:pPr>
              <w:spacing w:line="360" w:lineRule="auto"/>
              <w:jc w:val="center"/>
              <w:rPr>
                <w:b/>
                <w:bCs/>
                <w:color w:val="000000"/>
                <w:sz w:val="16"/>
                <w:szCs w:val="16"/>
              </w:rPr>
            </w:pPr>
            <w:r w:rsidRPr="00774775">
              <w:rPr>
                <w:b/>
                <w:bCs/>
                <w:color w:val="000000"/>
                <w:sz w:val="16"/>
                <w:szCs w:val="16"/>
              </w:rPr>
              <w:t>LATA</w:t>
            </w:r>
          </w:p>
        </w:tc>
        <w:tc>
          <w:tcPr>
            <w:tcW w:w="1083" w:type="dxa"/>
            <w:tcBorders>
              <w:top w:val="nil"/>
              <w:left w:val="nil"/>
              <w:bottom w:val="nil"/>
              <w:right w:val="nil"/>
            </w:tcBorders>
            <w:shd w:val="clear" w:color="auto" w:fill="auto"/>
            <w:noWrap/>
            <w:vAlign w:val="bottom"/>
            <w:hideMark/>
          </w:tcPr>
          <w:p w:rsidR="00FF1DC5" w:rsidRPr="00774775" w:rsidRDefault="00FF1DC5" w:rsidP="004D6526">
            <w:pPr>
              <w:spacing w:line="360" w:lineRule="auto"/>
              <w:jc w:val="center"/>
              <w:rPr>
                <w:b/>
                <w:bCs/>
                <w:color w:val="000000"/>
                <w:sz w:val="16"/>
                <w:szCs w:val="16"/>
              </w:rPr>
            </w:pPr>
            <w:r w:rsidRPr="00774775">
              <w:rPr>
                <w:b/>
                <w:bCs/>
                <w:color w:val="000000"/>
                <w:sz w:val="16"/>
                <w:szCs w:val="16"/>
              </w:rPr>
              <w:t>ŹRÓDŁO</w:t>
            </w:r>
          </w:p>
        </w:tc>
      </w:tr>
      <w:tr w:rsidR="00FF1DC5" w:rsidRPr="00774775" w:rsidTr="004D6526">
        <w:trPr>
          <w:trHeight w:val="300"/>
        </w:trPr>
        <w:tc>
          <w:tcPr>
            <w:tcW w:w="1895" w:type="dxa"/>
            <w:gridSpan w:val="2"/>
            <w:tcBorders>
              <w:top w:val="nil"/>
              <w:left w:val="nil"/>
              <w:bottom w:val="nil"/>
              <w:right w:val="nil"/>
            </w:tcBorders>
            <w:shd w:val="clear" w:color="auto" w:fill="auto"/>
            <w:noWrap/>
            <w:vAlign w:val="bottom"/>
            <w:hideMark/>
          </w:tcPr>
          <w:p w:rsidR="00FF1DC5" w:rsidRPr="00774775" w:rsidRDefault="00FF1DC5" w:rsidP="004D6526">
            <w:pPr>
              <w:rPr>
                <w:color w:val="FF0000"/>
                <w:sz w:val="16"/>
                <w:szCs w:val="16"/>
              </w:rPr>
            </w:pPr>
            <w:r w:rsidRPr="00774775">
              <w:rPr>
                <w:b/>
                <w:bCs/>
                <w:color w:val="000000"/>
                <w:sz w:val="16"/>
                <w:szCs w:val="16"/>
              </w:rPr>
              <w:t>…</w:t>
            </w:r>
          </w:p>
        </w:tc>
        <w:tc>
          <w:tcPr>
            <w:tcW w:w="1839" w:type="dxa"/>
            <w:tcBorders>
              <w:top w:val="nil"/>
              <w:left w:val="nil"/>
              <w:bottom w:val="nil"/>
              <w:right w:val="nil"/>
            </w:tcBorders>
            <w:shd w:val="clear" w:color="auto" w:fill="auto"/>
            <w:noWrap/>
            <w:vAlign w:val="bottom"/>
            <w:hideMark/>
          </w:tcPr>
          <w:p w:rsidR="00FF1DC5" w:rsidRPr="00774775" w:rsidRDefault="00FF1DC5" w:rsidP="004D6526">
            <w:pPr>
              <w:rPr>
                <w:color w:val="FF0000"/>
                <w:sz w:val="16"/>
                <w:szCs w:val="16"/>
              </w:rPr>
            </w:pPr>
            <w:r w:rsidRPr="00774775">
              <w:rPr>
                <w:b/>
                <w:bCs/>
                <w:color w:val="000000"/>
                <w:sz w:val="16"/>
                <w:szCs w:val="16"/>
              </w:rPr>
              <w:t>…</w:t>
            </w:r>
          </w:p>
        </w:tc>
        <w:tc>
          <w:tcPr>
            <w:tcW w:w="2506" w:type="dxa"/>
            <w:tcBorders>
              <w:top w:val="nil"/>
              <w:left w:val="nil"/>
              <w:bottom w:val="nil"/>
              <w:right w:val="nil"/>
            </w:tcBorders>
            <w:shd w:val="clear" w:color="auto" w:fill="auto"/>
            <w:noWrap/>
            <w:vAlign w:val="bottom"/>
            <w:hideMark/>
          </w:tcPr>
          <w:p w:rsidR="00FF1DC5" w:rsidRPr="00774775" w:rsidRDefault="00FF1DC5" w:rsidP="004D6526">
            <w:pPr>
              <w:rPr>
                <w:color w:val="FF0000"/>
                <w:sz w:val="16"/>
                <w:szCs w:val="16"/>
              </w:rPr>
            </w:pPr>
            <w:r w:rsidRPr="00774775">
              <w:rPr>
                <w:b/>
                <w:bCs/>
                <w:color w:val="000000"/>
                <w:sz w:val="16"/>
                <w:szCs w:val="16"/>
              </w:rPr>
              <w:t>…</w:t>
            </w:r>
          </w:p>
        </w:tc>
        <w:tc>
          <w:tcPr>
            <w:tcW w:w="990" w:type="dxa"/>
            <w:tcBorders>
              <w:top w:val="nil"/>
              <w:left w:val="nil"/>
              <w:bottom w:val="nil"/>
              <w:right w:val="nil"/>
            </w:tcBorders>
            <w:shd w:val="clear" w:color="auto" w:fill="auto"/>
            <w:noWrap/>
            <w:vAlign w:val="bottom"/>
            <w:hideMark/>
          </w:tcPr>
          <w:p w:rsidR="00FF1DC5" w:rsidRPr="00774775" w:rsidRDefault="00FF1DC5" w:rsidP="004D6526">
            <w:pPr>
              <w:rPr>
                <w:color w:val="FF0000"/>
                <w:sz w:val="16"/>
                <w:szCs w:val="16"/>
              </w:rPr>
            </w:pPr>
            <w:r w:rsidRPr="00774775">
              <w:rPr>
                <w:b/>
                <w:bCs/>
                <w:color w:val="000000"/>
                <w:sz w:val="16"/>
                <w:szCs w:val="16"/>
              </w:rPr>
              <w:t>…</w:t>
            </w:r>
          </w:p>
        </w:tc>
        <w:tc>
          <w:tcPr>
            <w:tcW w:w="885" w:type="dxa"/>
            <w:tcBorders>
              <w:top w:val="nil"/>
              <w:left w:val="nil"/>
              <w:bottom w:val="nil"/>
              <w:right w:val="nil"/>
            </w:tcBorders>
            <w:shd w:val="clear" w:color="auto" w:fill="auto"/>
            <w:noWrap/>
            <w:vAlign w:val="bottom"/>
            <w:hideMark/>
          </w:tcPr>
          <w:p w:rsidR="00FF1DC5" w:rsidRPr="00774775" w:rsidRDefault="00FF1DC5" w:rsidP="004D6526">
            <w:pPr>
              <w:rPr>
                <w:color w:val="FF0000"/>
                <w:sz w:val="16"/>
                <w:szCs w:val="16"/>
              </w:rPr>
            </w:pPr>
            <w:r>
              <w:rPr>
                <w:b/>
                <w:bCs/>
                <w:color w:val="000000"/>
                <w:sz w:val="16"/>
                <w:szCs w:val="16"/>
              </w:rPr>
              <w:t xml:space="preserve">         </w:t>
            </w:r>
            <w:r w:rsidRPr="00774775">
              <w:rPr>
                <w:b/>
                <w:bCs/>
                <w:color w:val="000000"/>
                <w:sz w:val="16"/>
                <w:szCs w:val="16"/>
              </w:rPr>
              <w:t>…</w:t>
            </w:r>
          </w:p>
        </w:tc>
        <w:tc>
          <w:tcPr>
            <w:tcW w:w="810" w:type="dxa"/>
            <w:tcBorders>
              <w:top w:val="nil"/>
              <w:left w:val="nil"/>
              <w:bottom w:val="nil"/>
              <w:right w:val="nil"/>
            </w:tcBorders>
            <w:shd w:val="clear" w:color="auto" w:fill="auto"/>
            <w:noWrap/>
            <w:vAlign w:val="bottom"/>
            <w:hideMark/>
          </w:tcPr>
          <w:p w:rsidR="00FF1DC5" w:rsidRPr="00474BCE" w:rsidRDefault="00FF1DC5" w:rsidP="004D6526">
            <w:pPr>
              <w:rPr>
                <w:color w:val="000000" w:themeColor="text1"/>
                <w:sz w:val="16"/>
                <w:szCs w:val="16"/>
              </w:rPr>
            </w:pPr>
            <w:r w:rsidRPr="00474BCE">
              <w:rPr>
                <w:color w:val="000000" w:themeColor="text1"/>
                <w:sz w:val="16"/>
                <w:szCs w:val="16"/>
              </w:rPr>
              <w:t xml:space="preserve">       …</w:t>
            </w:r>
          </w:p>
        </w:tc>
        <w:tc>
          <w:tcPr>
            <w:tcW w:w="1372" w:type="dxa"/>
            <w:gridSpan w:val="2"/>
            <w:tcBorders>
              <w:top w:val="nil"/>
              <w:left w:val="nil"/>
              <w:bottom w:val="nil"/>
              <w:right w:val="nil"/>
            </w:tcBorders>
            <w:shd w:val="clear" w:color="auto" w:fill="auto"/>
            <w:noWrap/>
            <w:vAlign w:val="bottom"/>
            <w:hideMark/>
          </w:tcPr>
          <w:p w:rsidR="00FF1DC5" w:rsidRPr="00474BCE" w:rsidRDefault="00FF1DC5" w:rsidP="004D6526">
            <w:pPr>
              <w:rPr>
                <w:color w:val="000000" w:themeColor="text1"/>
                <w:sz w:val="16"/>
                <w:szCs w:val="16"/>
              </w:rPr>
            </w:pPr>
            <w:r>
              <w:rPr>
                <w:color w:val="000000" w:themeColor="text1"/>
                <w:sz w:val="16"/>
                <w:szCs w:val="16"/>
              </w:rPr>
              <w:t xml:space="preserve">            </w:t>
            </w:r>
            <w:r w:rsidRPr="00474BCE">
              <w:rPr>
                <w:color w:val="000000" w:themeColor="text1"/>
                <w:sz w:val="16"/>
                <w:szCs w:val="16"/>
              </w:rPr>
              <w:t>…</w:t>
            </w:r>
          </w:p>
        </w:tc>
      </w:tr>
      <w:tr w:rsidR="00FF1DC5" w:rsidRPr="00774775" w:rsidTr="004D6526">
        <w:trPr>
          <w:trHeight w:val="300"/>
        </w:trPr>
        <w:tc>
          <w:tcPr>
            <w:tcW w:w="1895" w:type="dxa"/>
            <w:gridSpan w:val="2"/>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Herbst Stanisław</w:t>
            </w:r>
          </w:p>
        </w:tc>
        <w:tc>
          <w:tcPr>
            <w:tcW w:w="1839"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REMER</w:t>
            </w:r>
          </w:p>
        </w:tc>
        <w:tc>
          <w:tcPr>
            <w:tcW w:w="2506"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czł. Rady Konserwatorskiej</w:t>
            </w:r>
          </w:p>
        </w:tc>
        <w:tc>
          <w:tcPr>
            <w:tcW w:w="990"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Warszawa</w:t>
            </w:r>
          </w:p>
        </w:tc>
        <w:tc>
          <w:tcPr>
            <w:tcW w:w="885" w:type="dxa"/>
            <w:tcBorders>
              <w:top w:val="nil"/>
              <w:left w:val="nil"/>
              <w:bottom w:val="nil"/>
              <w:right w:val="nil"/>
            </w:tcBorders>
            <w:shd w:val="clear" w:color="auto" w:fill="auto"/>
            <w:noWrap/>
            <w:vAlign w:val="bottom"/>
            <w:hideMark/>
          </w:tcPr>
          <w:p w:rsidR="00FF1DC5" w:rsidRPr="00774775" w:rsidRDefault="00FF1DC5" w:rsidP="004D6526">
            <w:pPr>
              <w:jc w:val="right"/>
              <w:rPr>
                <w:color w:val="000000"/>
                <w:sz w:val="16"/>
                <w:szCs w:val="16"/>
              </w:rPr>
            </w:pPr>
            <w:r w:rsidRPr="00774775">
              <w:rPr>
                <w:color w:val="000000"/>
                <w:sz w:val="16"/>
                <w:szCs w:val="16"/>
              </w:rPr>
              <w:t>1953</w:t>
            </w:r>
          </w:p>
        </w:tc>
        <w:tc>
          <w:tcPr>
            <w:tcW w:w="810" w:type="dxa"/>
            <w:tcBorders>
              <w:top w:val="nil"/>
              <w:left w:val="nil"/>
              <w:bottom w:val="nil"/>
              <w:right w:val="nil"/>
            </w:tcBorders>
            <w:shd w:val="clear" w:color="auto" w:fill="auto"/>
            <w:noWrap/>
            <w:vAlign w:val="bottom"/>
            <w:hideMark/>
          </w:tcPr>
          <w:p w:rsidR="00FF1DC5" w:rsidRPr="00774775" w:rsidRDefault="00FF1DC5" w:rsidP="004D6526">
            <w:pPr>
              <w:jc w:val="right"/>
              <w:rPr>
                <w:color w:val="000000"/>
                <w:sz w:val="16"/>
                <w:szCs w:val="16"/>
              </w:rPr>
            </w:pPr>
            <w:r w:rsidRPr="00774775">
              <w:rPr>
                <w:color w:val="000000"/>
                <w:sz w:val="16"/>
                <w:szCs w:val="16"/>
              </w:rPr>
              <w:t>1953</w:t>
            </w:r>
          </w:p>
        </w:tc>
        <w:tc>
          <w:tcPr>
            <w:tcW w:w="1372" w:type="dxa"/>
            <w:gridSpan w:val="2"/>
            <w:tcBorders>
              <w:top w:val="nil"/>
              <w:left w:val="nil"/>
              <w:bottom w:val="nil"/>
              <w:right w:val="nil"/>
            </w:tcBorders>
            <w:shd w:val="clear" w:color="auto" w:fill="auto"/>
            <w:noWrap/>
            <w:vAlign w:val="bottom"/>
            <w:hideMark/>
          </w:tcPr>
          <w:p w:rsidR="00FF1DC5" w:rsidRPr="00774775" w:rsidRDefault="00FF1DC5" w:rsidP="004D6526">
            <w:pPr>
              <w:jc w:val="center"/>
              <w:rPr>
                <w:color w:val="000000"/>
                <w:sz w:val="16"/>
                <w:szCs w:val="16"/>
              </w:rPr>
            </w:pPr>
            <w:r w:rsidRPr="00774775">
              <w:rPr>
                <w:color w:val="000000"/>
                <w:sz w:val="16"/>
                <w:szCs w:val="16"/>
              </w:rPr>
              <w:t>[1]</w:t>
            </w:r>
          </w:p>
        </w:tc>
      </w:tr>
      <w:tr w:rsidR="00FF1DC5" w:rsidRPr="00774775" w:rsidTr="004D6526">
        <w:trPr>
          <w:trHeight w:val="300"/>
        </w:trPr>
        <w:tc>
          <w:tcPr>
            <w:tcW w:w="1895" w:type="dxa"/>
            <w:gridSpan w:val="2"/>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Jażdżewski Konrad</w:t>
            </w:r>
          </w:p>
        </w:tc>
        <w:tc>
          <w:tcPr>
            <w:tcW w:w="1839"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REMER</w:t>
            </w:r>
          </w:p>
        </w:tc>
        <w:tc>
          <w:tcPr>
            <w:tcW w:w="2506"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czł. Rady Konserwatorskiej</w:t>
            </w:r>
          </w:p>
        </w:tc>
        <w:tc>
          <w:tcPr>
            <w:tcW w:w="990"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Warszawa</w:t>
            </w:r>
          </w:p>
        </w:tc>
        <w:tc>
          <w:tcPr>
            <w:tcW w:w="885" w:type="dxa"/>
            <w:tcBorders>
              <w:top w:val="nil"/>
              <w:left w:val="nil"/>
              <w:bottom w:val="nil"/>
              <w:right w:val="nil"/>
            </w:tcBorders>
            <w:shd w:val="clear" w:color="auto" w:fill="auto"/>
            <w:noWrap/>
            <w:vAlign w:val="bottom"/>
            <w:hideMark/>
          </w:tcPr>
          <w:p w:rsidR="00FF1DC5" w:rsidRPr="00774775" w:rsidRDefault="00FF1DC5" w:rsidP="004D6526">
            <w:pPr>
              <w:jc w:val="right"/>
              <w:rPr>
                <w:color w:val="000000"/>
                <w:sz w:val="16"/>
                <w:szCs w:val="16"/>
              </w:rPr>
            </w:pPr>
            <w:r w:rsidRPr="00774775">
              <w:rPr>
                <w:color w:val="000000"/>
                <w:sz w:val="16"/>
                <w:szCs w:val="16"/>
              </w:rPr>
              <w:t>1953</w:t>
            </w:r>
          </w:p>
        </w:tc>
        <w:tc>
          <w:tcPr>
            <w:tcW w:w="810" w:type="dxa"/>
            <w:tcBorders>
              <w:top w:val="nil"/>
              <w:left w:val="nil"/>
              <w:bottom w:val="nil"/>
              <w:right w:val="nil"/>
            </w:tcBorders>
            <w:shd w:val="clear" w:color="auto" w:fill="auto"/>
            <w:noWrap/>
            <w:vAlign w:val="bottom"/>
            <w:hideMark/>
          </w:tcPr>
          <w:p w:rsidR="00FF1DC5" w:rsidRPr="00774775" w:rsidRDefault="00FF1DC5" w:rsidP="004D6526">
            <w:pPr>
              <w:jc w:val="right"/>
              <w:rPr>
                <w:color w:val="000000"/>
                <w:sz w:val="16"/>
                <w:szCs w:val="16"/>
              </w:rPr>
            </w:pPr>
            <w:r w:rsidRPr="00774775">
              <w:rPr>
                <w:color w:val="000000"/>
                <w:sz w:val="16"/>
                <w:szCs w:val="16"/>
              </w:rPr>
              <w:t>1953</w:t>
            </w:r>
          </w:p>
        </w:tc>
        <w:tc>
          <w:tcPr>
            <w:tcW w:w="1372" w:type="dxa"/>
            <w:gridSpan w:val="2"/>
            <w:tcBorders>
              <w:top w:val="nil"/>
              <w:left w:val="nil"/>
              <w:bottom w:val="nil"/>
              <w:right w:val="nil"/>
            </w:tcBorders>
            <w:shd w:val="clear" w:color="auto" w:fill="auto"/>
            <w:noWrap/>
            <w:vAlign w:val="bottom"/>
            <w:hideMark/>
          </w:tcPr>
          <w:p w:rsidR="00FF1DC5" w:rsidRPr="00774775" w:rsidRDefault="00FF1DC5" w:rsidP="004D6526">
            <w:pPr>
              <w:jc w:val="center"/>
              <w:rPr>
                <w:color w:val="000000"/>
                <w:sz w:val="16"/>
                <w:szCs w:val="16"/>
              </w:rPr>
            </w:pPr>
            <w:r w:rsidRPr="00774775">
              <w:rPr>
                <w:color w:val="000000"/>
                <w:sz w:val="16"/>
                <w:szCs w:val="16"/>
              </w:rPr>
              <w:t>[1]</w:t>
            </w:r>
          </w:p>
        </w:tc>
      </w:tr>
      <w:tr w:rsidR="00FF1DC5" w:rsidRPr="00774775" w:rsidTr="004D6526">
        <w:trPr>
          <w:trHeight w:val="300"/>
        </w:trPr>
        <w:tc>
          <w:tcPr>
            <w:tcW w:w="1895" w:type="dxa"/>
            <w:gridSpan w:val="2"/>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Kieszkowski Witold</w:t>
            </w:r>
          </w:p>
        </w:tc>
        <w:tc>
          <w:tcPr>
            <w:tcW w:w="1839"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REMER</w:t>
            </w:r>
          </w:p>
        </w:tc>
        <w:tc>
          <w:tcPr>
            <w:tcW w:w="2506"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współkieruje PZHS</w:t>
            </w:r>
          </w:p>
        </w:tc>
        <w:tc>
          <w:tcPr>
            <w:tcW w:w="990"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Warszawa</w:t>
            </w:r>
          </w:p>
        </w:tc>
        <w:tc>
          <w:tcPr>
            <w:tcW w:w="885" w:type="dxa"/>
            <w:tcBorders>
              <w:top w:val="nil"/>
              <w:left w:val="nil"/>
              <w:bottom w:val="nil"/>
              <w:right w:val="nil"/>
            </w:tcBorders>
            <w:shd w:val="clear" w:color="auto" w:fill="auto"/>
            <w:noWrap/>
            <w:vAlign w:val="bottom"/>
            <w:hideMark/>
          </w:tcPr>
          <w:p w:rsidR="00FF1DC5" w:rsidRPr="00774775" w:rsidRDefault="00FF1DC5" w:rsidP="004D6526">
            <w:pPr>
              <w:jc w:val="right"/>
              <w:rPr>
                <w:color w:val="000000"/>
                <w:sz w:val="16"/>
                <w:szCs w:val="16"/>
              </w:rPr>
            </w:pPr>
            <w:r w:rsidRPr="00774775">
              <w:rPr>
                <w:color w:val="000000"/>
                <w:sz w:val="16"/>
                <w:szCs w:val="16"/>
              </w:rPr>
              <w:t>1934</w:t>
            </w:r>
          </w:p>
        </w:tc>
        <w:tc>
          <w:tcPr>
            <w:tcW w:w="810" w:type="dxa"/>
            <w:tcBorders>
              <w:top w:val="nil"/>
              <w:left w:val="nil"/>
              <w:bottom w:val="nil"/>
              <w:right w:val="nil"/>
            </w:tcBorders>
            <w:shd w:val="clear" w:color="auto" w:fill="auto"/>
            <w:noWrap/>
            <w:vAlign w:val="bottom"/>
            <w:hideMark/>
          </w:tcPr>
          <w:p w:rsidR="00FF1DC5" w:rsidRPr="00774775" w:rsidRDefault="00FF1DC5" w:rsidP="004D6526">
            <w:pPr>
              <w:jc w:val="right"/>
              <w:rPr>
                <w:color w:val="000000"/>
                <w:sz w:val="16"/>
                <w:szCs w:val="16"/>
              </w:rPr>
            </w:pPr>
            <w:r w:rsidRPr="00774775">
              <w:rPr>
                <w:color w:val="000000"/>
                <w:sz w:val="16"/>
                <w:szCs w:val="16"/>
              </w:rPr>
              <w:t>1934</w:t>
            </w:r>
          </w:p>
        </w:tc>
        <w:tc>
          <w:tcPr>
            <w:tcW w:w="1372" w:type="dxa"/>
            <w:gridSpan w:val="2"/>
            <w:tcBorders>
              <w:top w:val="nil"/>
              <w:left w:val="nil"/>
              <w:bottom w:val="nil"/>
              <w:right w:val="nil"/>
            </w:tcBorders>
            <w:shd w:val="clear" w:color="auto" w:fill="auto"/>
            <w:noWrap/>
            <w:vAlign w:val="bottom"/>
            <w:hideMark/>
          </w:tcPr>
          <w:p w:rsidR="00FF1DC5" w:rsidRPr="00774775" w:rsidRDefault="00FF1DC5" w:rsidP="004D6526">
            <w:pPr>
              <w:jc w:val="center"/>
              <w:rPr>
                <w:color w:val="000000"/>
                <w:sz w:val="16"/>
                <w:szCs w:val="16"/>
              </w:rPr>
            </w:pPr>
            <w:r w:rsidRPr="00774775">
              <w:rPr>
                <w:color w:val="000000"/>
                <w:sz w:val="16"/>
                <w:szCs w:val="16"/>
              </w:rPr>
              <w:t>[1]</w:t>
            </w:r>
          </w:p>
        </w:tc>
      </w:tr>
      <w:tr w:rsidR="00FF1DC5" w:rsidRPr="00774775" w:rsidTr="004D6526">
        <w:trPr>
          <w:trHeight w:val="300"/>
        </w:trPr>
        <w:tc>
          <w:tcPr>
            <w:tcW w:w="1239"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Kluss Józef</w:t>
            </w:r>
          </w:p>
        </w:tc>
        <w:tc>
          <w:tcPr>
            <w:tcW w:w="656"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p>
        </w:tc>
        <w:tc>
          <w:tcPr>
            <w:tcW w:w="1839"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REMER</w:t>
            </w:r>
          </w:p>
        </w:tc>
        <w:tc>
          <w:tcPr>
            <w:tcW w:w="2506"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lang w:val="pl-PL"/>
              </w:rPr>
            </w:pPr>
            <w:r w:rsidRPr="00774775">
              <w:rPr>
                <w:color w:val="000000"/>
                <w:sz w:val="16"/>
                <w:szCs w:val="16"/>
                <w:lang w:val="pl-PL"/>
              </w:rPr>
              <w:t>Rada Tow Op nad Zabytk</w:t>
            </w:r>
            <w:r>
              <w:rPr>
                <w:color w:val="000000"/>
                <w:sz w:val="16"/>
                <w:szCs w:val="16"/>
                <w:lang w:val="pl-PL"/>
              </w:rPr>
              <w:t>.</w:t>
            </w:r>
            <w:r w:rsidRPr="00774775">
              <w:rPr>
                <w:color w:val="000000"/>
                <w:sz w:val="16"/>
                <w:szCs w:val="16"/>
                <w:lang w:val="pl-PL"/>
              </w:rPr>
              <w:t xml:space="preserve"> Przeszł.</w:t>
            </w:r>
          </w:p>
        </w:tc>
        <w:tc>
          <w:tcPr>
            <w:tcW w:w="990"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Warszawa</w:t>
            </w:r>
          </w:p>
        </w:tc>
        <w:tc>
          <w:tcPr>
            <w:tcW w:w="885" w:type="dxa"/>
            <w:tcBorders>
              <w:top w:val="nil"/>
              <w:left w:val="nil"/>
              <w:bottom w:val="nil"/>
              <w:right w:val="nil"/>
            </w:tcBorders>
            <w:shd w:val="clear" w:color="auto" w:fill="auto"/>
            <w:noWrap/>
            <w:vAlign w:val="bottom"/>
            <w:hideMark/>
          </w:tcPr>
          <w:p w:rsidR="00FF1DC5" w:rsidRPr="00774775" w:rsidRDefault="00FF1DC5" w:rsidP="004D6526">
            <w:pPr>
              <w:jc w:val="right"/>
              <w:rPr>
                <w:color w:val="000000"/>
                <w:sz w:val="16"/>
                <w:szCs w:val="16"/>
              </w:rPr>
            </w:pPr>
            <w:r w:rsidRPr="00774775">
              <w:rPr>
                <w:color w:val="000000"/>
                <w:sz w:val="16"/>
                <w:szCs w:val="16"/>
              </w:rPr>
              <w:t>1949</w:t>
            </w:r>
          </w:p>
        </w:tc>
        <w:tc>
          <w:tcPr>
            <w:tcW w:w="810" w:type="dxa"/>
            <w:tcBorders>
              <w:top w:val="nil"/>
              <w:left w:val="nil"/>
              <w:bottom w:val="nil"/>
              <w:right w:val="nil"/>
            </w:tcBorders>
            <w:shd w:val="clear" w:color="auto" w:fill="auto"/>
            <w:noWrap/>
            <w:vAlign w:val="bottom"/>
            <w:hideMark/>
          </w:tcPr>
          <w:p w:rsidR="00FF1DC5" w:rsidRPr="00774775" w:rsidRDefault="00FF1DC5" w:rsidP="004D6526">
            <w:pPr>
              <w:jc w:val="right"/>
              <w:rPr>
                <w:color w:val="000000"/>
                <w:sz w:val="16"/>
                <w:szCs w:val="16"/>
              </w:rPr>
            </w:pPr>
            <w:r w:rsidRPr="00774775">
              <w:rPr>
                <w:color w:val="000000"/>
                <w:sz w:val="16"/>
                <w:szCs w:val="16"/>
              </w:rPr>
              <w:t>1949</w:t>
            </w:r>
          </w:p>
        </w:tc>
        <w:tc>
          <w:tcPr>
            <w:tcW w:w="1372" w:type="dxa"/>
            <w:gridSpan w:val="2"/>
            <w:tcBorders>
              <w:top w:val="nil"/>
              <w:left w:val="nil"/>
              <w:bottom w:val="nil"/>
              <w:right w:val="nil"/>
            </w:tcBorders>
            <w:shd w:val="clear" w:color="auto" w:fill="auto"/>
            <w:noWrap/>
            <w:vAlign w:val="bottom"/>
            <w:hideMark/>
          </w:tcPr>
          <w:p w:rsidR="00FF1DC5" w:rsidRPr="00774775" w:rsidRDefault="00FF1DC5" w:rsidP="004D6526">
            <w:pPr>
              <w:jc w:val="center"/>
              <w:rPr>
                <w:color w:val="000000"/>
                <w:sz w:val="16"/>
                <w:szCs w:val="16"/>
              </w:rPr>
            </w:pPr>
            <w:r w:rsidRPr="00774775">
              <w:rPr>
                <w:color w:val="000000"/>
                <w:sz w:val="16"/>
                <w:szCs w:val="16"/>
              </w:rPr>
              <w:t>[1]</w:t>
            </w:r>
          </w:p>
        </w:tc>
      </w:tr>
      <w:tr w:rsidR="00FF1DC5" w:rsidRPr="00774775" w:rsidTr="004D6526">
        <w:trPr>
          <w:trHeight w:val="300"/>
        </w:trPr>
        <w:tc>
          <w:tcPr>
            <w:tcW w:w="1895" w:type="dxa"/>
            <w:gridSpan w:val="2"/>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Kolankowski Ludwik</w:t>
            </w:r>
          </w:p>
        </w:tc>
        <w:tc>
          <w:tcPr>
            <w:tcW w:w="1839"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REMER</w:t>
            </w:r>
          </w:p>
        </w:tc>
        <w:tc>
          <w:tcPr>
            <w:tcW w:w="2506"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lang w:val="pl-PL"/>
              </w:rPr>
            </w:pPr>
            <w:r w:rsidRPr="00774775">
              <w:rPr>
                <w:color w:val="000000"/>
                <w:sz w:val="16"/>
                <w:szCs w:val="16"/>
                <w:lang w:val="pl-PL"/>
              </w:rPr>
              <w:t>przedstawia memoriał nt. katedry w Toruniu</w:t>
            </w:r>
          </w:p>
        </w:tc>
        <w:tc>
          <w:tcPr>
            <w:tcW w:w="990"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Toruń</w:t>
            </w:r>
          </w:p>
        </w:tc>
        <w:tc>
          <w:tcPr>
            <w:tcW w:w="885" w:type="dxa"/>
            <w:tcBorders>
              <w:top w:val="nil"/>
              <w:left w:val="nil"/>
              <w:bottom w:val="nil"/>
              <w:right w:val="nil"/>
            </w:tcBorders>
            <w:shd w:val="clear" w:color="auto" w:fill="auto"/>
            <w:noWrap/>
            <w:vAlign w:val="bottom"/>
            <w:hideMark/>
          </w:tcPr>
          <w:p w:rsidR="00FF1DC5" w:rsidRPr="00774775" w:rsidRDefault="00FF1DC5" w:rsidP="004D6526">
            <w:pPr>
              <w:jc w:val="right"/>
              <w:rPr>
                <w:color w:val="000000"/>
                <w:sz w:val="16"/>
                <w:szCs w:val="16"/>
              </w:rPr>
            </w:pPr>
            <w:r w:rsidRPr="00774775">
              <w:rPr>
                <w:color w:val="000000"/>
                <w:sz w:val="16"/>
                <w:szCs w:val="16"/>
              </w:rPr>
              <w:t>1945</w:t>
            </w:r>
          </w:p>
        </w:tc>
        <w:tc>
          <w:tcPr>
            <w:tcW w:w="810" w:type="dxa"/>
            <w:tcBorders>
              <w:top w:val="nil"/>
              <w:left w:val="nil"/>
              <w:bottom w:val="nil"/>
              <w:right w:val="nil"/>
            </w:tcBorders>
            <w:shd w:val="clear" w:color="auto" w:fill="auto"/>
            <w:noWrap/>
            <w:vAlign w:val="bottom"/>
            <w:hideMark/>
          </w:tcPr>
          <w:p w:rsidR="00FF1DC5" w:rsidRPr="00774775" w:rsidRDefault="00FF1DC5" w:rsidP="004D6526">
            <w:pPr>
              <w:jc w:val="right"/>
              <w:rPr>
                <w:color w:val="000000"/>
                <w:sz w:val="16"/>
                <w:szCs w:val="16"/>
              </w:rPr>
            </w:pPr>
            <w:r w:rsidRPr="00774775">
              <w:rPr>
                <w:color w:val="000000"/>
                <w:sz w:val="16"/>
                <w:szCs w:val="16"/>
              </w:rPr>
              <w:t>1945</w:t>
            </w:r>
          </w:p>
        </w:tc>
        <w:tc>
          <w:tcPr>
            <w:tcW w:w="1372" w:type="dxa"/>
            <w:gridSpan w:val="2"/>
            <w:tcBorders>
              <w:top w:val="nil"/>
              <w:left w:val="nil"/>
              <w:bottom w:val="nil"/>
              <w:right w:val="nil"/>
            </w:tcBorders>
            <w:shd w:val="clear" w:color="auto" w:fill="auto"/>
            <w:noWrap/>
            <w:vAlign w:val="bottom"/>
            <w:hideMark/>
          </w:tcPr>
          <w:p w:rsidR="00FF1DC5" w:rsidRPr="00774775" w:rsidRDefault="00FF1DC5" w:rsidP="004D6526">
            <w:pPr>
              <w:jc w:val="center"/>
              <w:rPr>
                <w:color w:val="000000"/>
                <w:sz w:val="16"/>
                <w:szCs w:val="16"/>
              </w:rPr>
            </w:pPr>
            <w:r w:rsidRPr="00774775">
              <w:rPr>
                <w:color w:val="000000"/>
                <w:sz w:val="16"/>
                <w:szCs w:val="16"/>
              </w:rPr>
              <w:t>[1]</w:t>
            </w:r>
          </w:p>
        </w:tc>
      </w:tr>
      <w:tr w:rsidR="00FF1DC5" w:rsidRPr="00774775" w:rsidTr="004D6526">
        <w:trPr>
          <w:trHeight w:val="300"/>
        </w:trPr>
        <w:tc>
          <w:tcPr>
            <w:tcW w:w="1895" w:type="dxa"/>
            <w:gridSpan w:val="2"/>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Kołodziejczyk Józef</w:t>
            </w:r>
          </w:p>
        </w:tc>
        <w:tc>
          <w:tcPr>
            <w:tcW w:w="1839"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REMER</w:t>
            </w:r>
          </w:p>
        </w:tc>
        <w:tc>
          <w:tcPr>
            <w:tcW w:w="2506"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lang w:val="pl-PL"/>
              </w:rPr>
            </w:pPr>
            <w:r w:rsidRPr="00774775">
              <w:rPr>
                <w:color w:val="000000"/>
                <w:sz w:val="16"/>
                <w:szCs w:val="16"/>
                <w:lang w:val="pl-PL"/>
              </w:rPr>
              <w:t>Rada Tow Op</w:t>
            </w:r>
            <w:r>
              <w:rPr>
                <w:color w:val="000000"/>
                <w:sz w:val="16"/>
                <w:szCs w:val="16"/>
                <w:lang w:val="pl-PL"/>
              </w:rPr>
              <w:t>.</w:t>
            </w:r>
            <w:r w:rsidRPr="00774775">
              <w:rPr>
                <w:color w:val="000000"/>
                <w:sz w:val="16"/>
                <w:szCs w:val="16"/>
                <w:lang w:val="pl-PL"/>
              </w:rPr>
              <w:t xml:space="preserve"> nad Zabytk</w:t>
            </w:r>
            <w:r>
              <w:rPr>
                <w:color w:val="000000"/>
                <w:sz w:val="16"/>
                <w:szCs w:val="16"/>
                <w:lang w:val="pl-PL"/>
              </w:rPr>
              <w:t>.</w:t>
            </w:r>
            <w:r w:rsidRPr="00774775">
              <w:rPr>
                <w:color w:val="000000"/>
                <w:sz w:val="16"/>
                <w:szCs w:val="16"/>
                <w:lang w:val="pl-PL"/>
              </w:rPr>
              <w:t xml:space="preserve"> Przeszł.</w:t>
            </w:r>
          </w:p>
        </w:tc>
        <w:tc>
          <w:tcPr>
            <w:tcW w:w="990"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Warszawa</w:t>
            </w:r>
          </w:p>
        </w:tc>
        <w:tc>
          <w:tcPr>
            <w:tcW w:w="885" w:type="dxa"/>
            <w:tcBorders>
              <w:top w:val="nil"/>
              <w:left w:val="nil"/>
              <w:bottom w:val="nil"/>
              <w:right w:val="nil"/>
            </w:tcBorders>
            <w:shd w:val="clear" w:color="auto" w:fill="auto"/>
            <w:noWrap/>
            <w:vAlign w:val="bottom"/>
            <w:hideMark/>
          </w:tcPr>
          <w:p w:rsidR="00FF1DC5" w:rsidRPr="00774775" w:rsidRDefault="00FF1DC5" w:rsidP="004D6526">
            <w:pPr>
              <w:jc w:val="right"/>
              <w:rPr>
                <w:color w:val="000000"/>
                <w:sz w:val="16"/>
                <w:szCs w:val="16"/>
              </w:rPr>
            </w:pPr>
            <w:r w:rsidRPr="00774775">
              <w:rPr>
                <w:color w:val="000000"/>
                <w:sz w:val="16"/>
                <w:szCs w:val="16"/>
              </w:rPr>
              <w:t>1950</w:t>
            </w:r>
          </w:p>
        </w:tc>
        <w:tc>
          <w:tcPr>
            <w:tcW w:w="810" w:type="dxa"/>
            <w:tcBorders>
              <w:top w:val="nil"/>
              <w:left w:val="nil"/>
              <w:bottom w:val="nil"/>
              <w:right w:val="nil"/>
            </w:tcBorders>
            <w:shd w:val="clear" w:color="auto" w:fill="auto"/>
            <w:noWrap/>
            <w:vAlign w:val="bottom"/>
            <w:hideMark/>
          </w:tcPr>
          <w:p w:rsidR="00FF1DC5" w:rsidRPr="00774775" w:rsidRDefault="00FF1DC5" w:rsidP="004D6526">
            <w:pPr>
              <w:jc w:val="right"/>
              <w:rPr>
                <w:color w:val="000000"/>
                <w:sz w:val="16"/>
                <w:szCs w:val="16"/>
              </w:rPr>
            </w:pPr>
            <w:r w:rsidRPr="00774775">
              <w:rPr>
                <w:color w:val="000000"/>
                <w:sz w:val="16"/>
                <w:szCs w:val="16"/>
              </w:rPr>
              <w:t>1950</w:t>
            </w:r>
          </w:p>
        </w:tc>
        <w:tc>
          <w:tcPr>
            <w:tcW w:w="1372" w:type="dxa"/>
            <w:gridSpan w:val="2"/>
            <w:tcBorders>
              <w:top w:val="nil"/>
              <w:left w:val="nil"/>
              <w:bottom w:val="nil"/>
              <w:right w:val="nil"/>
            </w:tcBorders>
            <w:shd w:val="clear" w:color="auto" w:fill="auto"/>
            <w:noWrap/>
            <w:vAlign w:val="bottom"/>
            <w:hideMark/>
          </w:tcPr>
          <w:p w:rsidR="00FF1DC5" w:rsidRPr="00774775" w:rsidRDefault="00FF1DC5" w:rsidP="004D6526">
            <w:pPr>
              <w:jc w:val="center"/>
              <w:rPr>
                <w:color w:val="000000"/>
                <w:sz w:val="16"/>
                <w:szCs w:val="16"/>
              </w:rPr>
            </w:pPr>
            <w:r w:rsidRPr="00774775">
              <w:rPr>
                <w:color w:val="000000"/>
                <w:sz w:val="16"/>
                <w:szCs w:val="16"/>
              </w:rPr>
              <w:t>[1]</w:t>
            </w:r>
          </w:p>
        </w:tc>
      </w:tr>
      <w:tr w:rsidR="00FF1DC5" w:rsidRPr="00774775" w:rsidTr="004D6526">
        <w:trPr>
          <w:trHeight w:val="300"/>
        </w:trPr>
        <w:tc>
          <w:tcPr>
            <w:tcW w:w="1895" w:type="dxa"/>
            <w:gridSpan w:val="2"/>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Koziński Piotr</w:t>
            </w:r>
          </w:p>
        </w:tc>
        <w:tc>
          <w:tcPr>
            <w:tcW w:w="1839"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REMER</w:t>
            </w:r>
          </w:p>
        </w:tc>
        <w:tc>
          <w:tcPr>
            <w:tcW w:w="2506"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lang w:val="pl-PL"/>
              </w:rPr>
            </w:pPr>
            <w:r w:rsidRPr="00774775">
              <w:rPr>
                <w:color w:val="000000"/>
                <w:sz w:val="16"/>
                <w:szCs w:val="16"/>
                <w:lang w:val="pl-PL"/>
              </w:rPr>
              <w:t>Rada Tow Op</w:t>
            </w:r>
            <w:r>
              <w:rPr>
                <w:color w:val="000000"/>
                <w:sz w:val="16"/>
                <w:szCs w:val="16"/>
                <w:lang w:val="pl-PL"/>
              </w:rPr>
              <w:t>.</w:t>
            </w:r>
            <w:r w:rsidRPr="00774775">
              <w:rPr>
                <w:color w:val="000000"/>
                <w:sz w:val="16"/>
                <w:szCs w:val="16"/>
                <w:lang w:val="pl-PL"/>
              </w:rPr>
              <w:t xml:space="preserve"> nad Zabytk</w:t>
            </w:r>
            <w:r>
              <w:rPr>
                <w:color w:val="000000"/>
                <w:sz w:val="16"/>
                <w:szCs w:val="16"/>
                <w:lang w:val="pl-PL"/>
              </w:rPr>
              <w:t>.</w:t>
            </w:r>
            <w:r w:rsidRPr="00774775">
              <w:rPr>
                <w:color w:val="000000"/>
                <w:sz w:val="16"/>
                <w:szCs w:val="16"/>
                <w:lang w:val="pl-PL"/>
              </w:rPr>
              <w:t xml:space="preserve"> Przeszł.</w:t>
            </w:r>
          </w:p>
        </w:tc>
        <w:tc>
          <w:tcPr>
            <w:tcW w:w="990"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Warszawa</w:t>
            </w:r>
          </w:p>
        </w:tc>
        <w:tc>
          <w:tcPr>
            <w:tcW w:w="885" w:type="dxa"/>
            <w:tcBorders>
              <w:top w:val="nil"/>
              <w:left w:val="nil"/>
              <w:bottom w:val="nil"/>
              <w:right w:val="nil"/>
            </w:tcBorders>
            <w:shd w:val="clear" w:color="auto" w:fill="auto"/>
            <w:noWrap/>
            <w:vAlign w:val="bottom"/>
            <w:hideMark/>
          </w:tcPr>
          <w:p w:rsidR="00FF1DC5" w:rsidRPr="00774775" w:rsidRDefault="00FF1DC5" w:rsidP="004D6526">
            <w:pPr>
              <w:jc w:val="right"/>
              <w:rPr>
                <w:color w:val="000000"/>
                <w:sz w:val="16"/>
                <w:szCs w:val="16"/>
              </w:rPr>
            </w:pPr>
            <w:r w:rsidRPr="00774775">
              <w:rPr>
                <w:color w:val="000000"/>
                <w:sz w:val="16"/>
                <w:szCs w:val="16"/>
              </w:rPr>
              <w:t>1949</w:t>
            </w:r>
          </w:p>
        </w:tc>
        <w:tc>
          <w:tcPr>
            <w:tcW w:w="810" w:type="dxa"/>
            <w:tcBorders>
              <w:top w:val="nil"/>
              <w:left w:val="nil"/>
              <w:bottom w:val="nil"/>
              <w:right w:val="nil"/>
            </w:tcBorders>
            <w:shd w:val="clear" w:color="auto" w:fill="auto"/>
            <w:noWrap/>
            <w:vAlign w:val="bottom"/>
            <w:hideMark/>
          </w:tcPr>
          <w:p w:rsidR="00FF1DC5" w:rsidRPr="00774775" w:rsidRDefault="00FF1DC5" w:rsidP="004D6526">
            <w:pPr>
              <w:jc w:val="right"/>
              <w:rPr>
                <w:color w:val="000000"/>
                <w:sz w:val="16"/>
                <w:szCs w:val="16"/>
              </w:rPr>
            </w:pPr>
            <w:r w:rsidRPr="00774775">
              <w:rPr>
                <w:color w:val="000000"/>
                <w:sz w:val="16"/>
                <w:szCs w:val="16"/>
              </w:rPr>
              <w:t>1949</w:t>
            </w:r>
          </w:p>
        </w:tc>
        <w:tc>
          <w:tcPr>
            <w:tcW w:w="1372" w:type="dxa"/>
            <w:gridSpan w:val="2"/>
            <w:tcBorders>
              <w:top w:val="nil"/>
              <w:left w:val="nil"/>
              <w:bottom w:val="nil"/>
              <w:right w:val="nil"/>
            </w:tcBorders>
            <w:shd w:val="clear" w:color="auto" w:fill="auto"/>
            <w:noWrap/>
            <w:vAlign w:val="bottom"/>
            <w:hideMark/>
          </w:tcPr>
          <w:p w:rsidR="00FF1DC5" w:rsidRPr="00774775" w:rsidRDefault="00FF1DC5" w:rsidP="004D6526">
            <w:pPr>
              <w:jc w:val="center"/>
              <w:rPr>
                <w:color w:val="000000"/>
                <w:sz w:val="16"/>
                <w:szCs w:val="16"/>
              </w:rPr>
            </w:pPr>
            <w:r w:rsidRPr="00774775">
              <w:rPr>
                <w:color w:val="000000"/>
                <w:sz w:val="16"/>
                <w:szCs w:val="16"/>
              </w:rPr>
              <w:t>[1]</w:t>
            </w:r>
          </w:p>
        </w:tc>
      </w:tr>
      <w:tr w:rsidR="00FF1DC5" w:rsidRPr="00774775" w:rsidTr="004D6526">
        <w:trPr>
          <w:trHeight w:val="300"/>
        </w:trPr>
        <w:tc>
          <w:tcPr>
            <w:tcW w:w="1895" w:type="dxa"/>
            <w:gridSpan w:val="2"/>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Król Aleksander</w:t>
            </w:r>
          </w:p>
        </w:tc>
        <w:tc>
          <w:tcPr>
            <w:tcW w:w="1839"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REMER</w:t>
            </w:r>
          </w:p>
        </w:tc>
        <w:tc>
          <w:tcPr>
            <w:tcW w:w="2506"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lang w:val="pl-PL"/>
              </w:rPr>
            </w:pPr>
            <w:r w:rsidRPr="00774775">
              <w:rPr>
                <w:color w:val="000000"/>
                <w:sz w:val="16"/>
                <w:szCs w:val="16"/>
                <w:lang w:val="pl-PL"/>
              </w:rPr>
              <w:t>Rada Tow Op</w:t>
            </w:r>
            <w:r>
              <w:rPr>
                <w:color w:val="000000"/>
                <w:sz w:val="16"/>
                <w:szCs w:val="16"/>
                <w:lang w:val="pl-PL"/>
              </w:rPr>
              <w:t>.</w:t>
            </w:r>
            <w:r w:rsidRPr="00774775">
              <w:rPr>
                <w:color w:val="000000"/>
                <w:sz w:val="16"/>
                <w:szCs w:val="16"/>
                <w:lang w:val="pl-PL"/>
              </w:rPr>
              <w:t xml:space="preserve"> nad Zabytk</w:t>
            </w:r>
            <w:r>
              <w:rPr>
                <w:color w:val="000000"/>
                <w:sz w:val="16"/>
                <w:szCs w:val="16"/>
                <w:lang w:val="pl-PL"/>
              </w:rPr>
              <w:t>.</w:t>
            </w:r>
            <w:r w:rsidRPr="00774775">
              <w:rPr>
                <w:color w:val="000000"/>
                <w:sz w:val="16"/>
                <w:szCs w:val="16"/>
                <w:lang w:val="pl-PL"/>
              </w:rPr>
              <w:t xml:space="preserve"> Przeszł.</w:t>
            </w:r>
          </w:p>
        </w:tc>
        <w:tc>
          <w:tcPr>
            <w:tcW w:w="990"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Warszawa</w:t>
            </w:r>
          </w:p>
        </w:tc>
        <w:tc>
          <w:tcPr>
            <w:tcW w:w="885" w:type="dxa"/>
            <w:tcBorders>
              <w:top w:val="nil"/>
              <w:left w:val="nil"/>
              <w:bottom w:val="nil"/>
              <w:right w:val="nil"/>
            </w:tcBorders>
            <w:shd w:val="clear" w:color="auto" w:fill="auto"/>
            <w:noWrap/>
            <w:vAlign w:val="bottom"/>
            <w:hideMark/>
          </w:tcPr>
          <w:p w:rsidR="00FF1DC5" w:rsidRPr="00774775" w:rsidRDefault="00FF1DC5" w:rsidP="004D6526">
            <w:pPr>
              <w:jc w:val="right"/>
              <w:rPr>
                <w:color w:val="000000"/>
                <w:sz w:val="16"/>
                <w:szCs w:val="16"/>
              </w:rPr>
            </w:pPr>
            <w:r w:rsidRPr="00774775">
              <w:rPr>
                <w:color w:val="000000"/>
                <w:sz w:val="16"/>
                <w:szCs w:val="16"/>
              </w:rPr>
              <w:t>1949</w:t>
            </w:r>
          </w:p>
        </w:tc>
        <w:tc>
          <w:tcPr>
            <w:tcW w:w="810" w:type="dxa"/>
            <w:tcBorders>
              <w:top w:val="nil"/>
              <w:left w:val="nil"/>
              <w:bottom w:val="nil"/>
              <w:right w:val="nil"/>
            </w:tcBorders>
            <w:shd w:val="clear" w:color="auto" w:fill="auto"/>
            <w:noWrap/>
            <w:vAlign w:val="bottom"/>
            <w:hideMark/>
          </w:tcPr>
          <w:p w:rsidR="00FF1DC5" w:rsidRPr="00774775" w:rsidRDefault="00FF1DC5" w:rsidP="004D6526">
            <w:pPr>
              <w:jc w:val="right"/>
              <w:rPr>
                <w:color w:val="000000"/>
                <w:sz w:val="16"/>
                <w:szCs w:val="16"/>
              </w:rPr>
            </w:pPr>
            <w:r w:rsidRPr="00774775">
              <w:rPr>
                <w:color w:val="000000"/>
                <w:sz w:val="16"/>
                <w:szCs w:val="16"/>
              </w:rPr>
              <w:t>1949</w:t>
            </w:r>
          </w:p>
        </w:tc>
        <w:tc>
          <w:tcPr>
            <w:tcW w:w="1372" w:type="dxa"/>
            <w:gridSpan w:val="2"/>
            <w:tcBorders>
              <w:top w:val="nil"/>
              <w:left w:val="nil"/>
              <w:bottom w:val="nil"/>
              <w:right w:val="nil"/>
            </w:tcBorders>
            <w:shd w:val="clear" w:color="auto" w:fill="auto"/>
            <w:noWrap/>
            <w:vAlign w:val="bottom"/>
            <w:hideMark/>
          </w:tcPr>
          <w:p w:rsidR="00FF1DC5" w:rsidRPr="00774775" w:rsidRDefault="00FF1DC5" w:rsidP="004D6526">
            <w:pPr>
              <w:jc w:val="center"/>
              <w:rPr>
                <w:color w:val="000000"/>
                <w:sz w:val="16"/>
                <w:szCs w:val="16"/>
              </w:rPr>
            </w:pPr>
            <w:r w:rsidRPr="00774775">
              <w:rPr>
                <w:color w:val="000000"/>
                <w:sz w:val="16"/>
                <w:szCs w:val="16"/>
              </w:rPr>
              <w:t>[1]</w:t>
            </w:r>
          </w:p>
        </w:tc>
      </w:tr>
      <w:tr w:rsidR="00FF1DC5" w:rsidRPr="00774775" w:rsidTr="004D6526">
        <w:trPr>
          <w:trHeight w:val="300"/>
        </w:trPr>
        <w:tc>
          <w:tcPr>
            <w:tcW w:w="1895" w:type="dxa"/>
            <w:gridSpan w:val="2"/>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Lorentz Stanisław</w:t>
            </w:r>
          </w:p>
        </w:tc>
        <w:tc>
          <w:tcPr>
            <w:tcW w:w="1839"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REMER</w:t>
            </w:r>
          </w:p>
        </w:tc>
        <w:tc>
          <w:tcPr>
            <w:tcW w:w="2506"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czł. Rady Konserwatorskiej</w:t>
            </w:r>
          </w:p>
        </w:tc>
        <w:tc>
          <w:tcPr>
            <w:tcW w:w="990"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Warszawa</w:t>
            </w:r>
          </w:p>
        </w:tc>
        <w:tc>
          <w:tcPr>
            <w:tcW w:w="885" w:type="dxa"/>
            <w:tcBorders>
              <w:top w:val="nil"/>
              <w:left w:val="nil"/>
              <w:bottom w:val="nil"/>
              <w:right w:val="nil"/>
            </w:tcBorders>
            <w:shd w:val="clear" w:color="auto" w:fill="auto"/>
            <w:noWrap/>
            <w:vAlign w:val="bottom"/>
            <w:hideMark/>
          </w:tcPr>
          <w:p w:rsidR="00FF1DC5" w:rsidRPr="00774775" w:rsidRDefault="00FF1DC5" w:rsidP="004D6526">
            <w:pPr>
              <w:jc w:val="right"/>
              <w:rPr>
                <w:color w:val="000000"/>
                <w:sz w:val="16"/>
                <w:szCs w:val="16"/>
              </w:rPr>
            </w:pPr>
            <w:r w:rsidRPr="00774775">
              <w:rPr>
                <w:color w:val="000000"/>
                <w:sz w:val="16"/>
                <w:szCs w:val="16"/>
              </w:rPr>
              <w:t>1953</w:t>
            </w:r>
          </w:p>
        </w:tc>
        <w:tc>
          <w:tcPr>
            <w:tcW w:w="810" w:type="dxa"/>
            <w:tcBorders>
              <w:top w:val="nil"/>
              <w:left w:val="nil"/>
              <w:bottom w:val="nil"/>
              <w:right w:val="nil"/>
            </w:tcBorders>
            <w:shd w:val="clear" w:color="auto" w:fill="auto"/>
            <w:noWrap/>
            <w:vAlign w:val="bottom"/>
            <w:hideMark/>
          </w:tcPr>
          <w:p w:rsidR="00FF1DC5" w:rsidRPr="00774775" w:rsidRDefault="00FF1DC5" w:rsidP="004D6526">
            <w:pPr>
              <w:jc w:val="right"/>
              <w:rPr>
                <w:color w:val="000000"/>
                <w:sz w:val="16"/>
                <w:szCs w:val="16"/>
              </w:rPr>
            </w:pPr>
            <w:r w:rsidRPr="00774775">
              <w:rPr>
                <w:color w:val="000000"/>
                <w:sz w:val="16"/>
                <w:szCs w:val="16"/>
              </w:rPr>
              <w:t>1953</w:t>
            </w:r>
          </w:p>
        </w:tc>
        <w:tc>
          <w:tcPr>
            <w:tcW w:w="1372" w:type="dxa"/>
            <w:gridSpan w:val="2"/>
            <w:tcBorders>
              <w:top w:val="nil"/>
              <w:left w:val="nil"/>
              <w:bottom w:val="nil"/>
              <w:right w:val="nil"/>
            </w:tcBorders>
            <w:shd w:val="clear" w:color="auto" w:fill="auto"/>
            <w:noWrap/>
            <w:vAlign w:val="bottom"/>
            <w:hideMark/>
          </w:tcPr>
          <w:p w:rsidR="00FF1DC5" w:rsidRPr="00774775" w:rsidRDefault="00FF1DC5" w:rsidP="004D6526">
            <w:pPr>
              <w:jc w:val="center"/>
              <w:rPr>
                <w:color w:val="000000"/>
                <w:sz w:val="16"/>
                <w:szCs w:val="16"/>
              </w:rPr>
            </w:pPr>
            <w:r w:rsidRPr="00774775">
              <w:rPr>
                <w:color w:val="000000"/>
                <w:sz w:val="16"/>
                <w:szCs w:val="16"/>
              </w:rPr>
              <w:t>[1]</w:t>
            </w:r>
          </w:p>
        </w:tc>
      </w:tr>
      <w:tr w:rsidR="00FF1DC5" w:rsidRPr="00774775" w:rsidTr="004D6526">
        <w:trPr>
          <w:trHeight w:val="300"/>
        </w:trPr>
        <w:tc>
          <w:tcPr>
            <w:tcW w:w="1895" w:type="dxa"/>
            <w:gridSpan w:val="2"/>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Łoza Stanisław</w:t>
            </w:r>
          </w:p>
        </w:tc>
        <w:tc>
          <w:tcPr>
            <w:tcW w:w="1839"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REMER</w:t>
            </w:r>
          </w:p>
        </w:tc>
        <w:tc>
          <w:tcPr>
            <w:tcW w:w="2506"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lang w:val="pl-PL"/>
              </w:rPr>
            </w:pPr>
            <w:r w:rsidRPr="00774775">
              <w:rPr>
                <w:color w:val="000000"/>
                <w:sz w:val="16"/>
                <w:szCs w:val="16"/>
                <w:lang w:val="pl-PL"/>
              </w:rPr>
              <w:t>Rada Tow Op</w:t>
            </w:r>
            <w:r>
              <w:rPr>
                <w:color w:val="000000"/>
                <w:sz w:val="16"/>
                <w:szCs w:val="16"/>
                <w:lang w:val="pl-PL"/>
              </w:rPr>
              <w:t>.</w:t>
            </w:r>
            <w:r w:rsidRPr="00774775">
              <w:rPr>
                <w:color w:val="000000"/>
                <w:sz w:val="16"/>
                <w:szCs w:val="16"/>
                <w:lang w:val="pl-PL"/>
              </w:rPr>
              <w:t xml:space="preserve"> nad Zabytk</w:t>
            </w:r>
            <w:r>
              <w:rPr>
                <w:color w:val="000000"/>
                <w:sz w:val="16"/>
                <w:szCs w:val="16"/>
                <w:lang w:val="pl-PL"/>
              </w:rPr>
              <w:t>.</w:t>
            </w:r>
            <w:r w:rsidRPr="00774775">
              <w:rPr>
                <w:color w:val="000000"/>
                <w:sz w:val="16"/>
                <w:szCs w:val="16"/>
                <w:lang w:val="pl-PL"/>
              </w:rPr>
              <w:t xml:space="preserve"> Przeszł.</w:t>
            </w:r>
          </w:p>
        </w:tc>
        <w:tc>
          <w:tcPr>
            <w:tcW w:w="990"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Warszawa</w:t>
            </w:r>
          </w:p>
        </w:tc>
        <w:tc>
          <w:tcPr>
            <w:tcW w:w="885" w:type="dxa"/>
            <w:tcBorders>
              <w:top w:val="nil"/>
              <w:left w:val="nil"/>
              <w:bottom w:val="nil"/>
              <w:right w:val="nil"/>
            </w:tcBorders>
            <w:shd w:val="clear" w:color="auto" w:fill="auto"/>
            <w:noWrap/>
            <w:vAlign w:val="bottom"/>
            <w:hideMark/>
          </w:tcPr>
          <w:p w:rsidR="00FF1DC5" w:rsidRPr="00774775" w:rsidRDefault="00FF1DC5" w:rsidP="004D6526">
            <w:pPr>
              <w:jc w:val="right"/>
              <w:rPr>
                <w:color w:val="000000"/>
                <w:sz w:val="16"/>
                <w:szCs w:val="16"/>
              </w:rPr>
            </w:pPr>
            <w:r w:rsidRPr="00774775">
              <w:rPr>
                <w:color w:val="000000"/>
                <w:sz w:val="16"/>
                <w:szCs w:val="16"/>
              </w:rPr>
              <w:t>1949</w:t>
            </w:r>
          </w:p>
        </w:tc>
        <w:tc>
          <w:tcPr>
            <w:tcW w:w="810" w:type="dxa"/>
            <w:tcBorders>
              <w:top w:val="nil"/>
              <w:left w:val="nil"/>
              <w:bottom w:val="nil"/>
              <w:right w:val="nil"/>
            </w:tcBorders>
            <w:shd w:val="clear" w:color="auto" w:fill="auto"/>
            <w:noWrap/>
            <w:vAlign w:val="bottom"/>
            <w:hideMark/>
          </w:tcPr>
          <w:p w:rsidR="00FF1DC5" w:rsidRPr="00774775" w:rsidRDefault="00FF1DC5" w:rsidP="004D6526">
            <w:pPr>
              <w:jc w:val="right"/>
              <w:rPr>
                <w:color w:val="000000"/>
                <w:sz w:val="16"/>
                <w:szCs w:val="16"/>
              </w:rPr>
            </w:pPr>
            <w:r w:rsidRPr="00774775">
              <w:rPr>
                <w:color w:val="000000"/>
                <w:sz w:val="16"/>
                <w:szCs w:val="16"/>
              </w:rPr>
              <w:t>1949</w:t>
            </w:r>
          </w:p>
        </w:tc>
        <w:tc>
          <w:tcPr>
            <w:tcW w:w="1372" w:type="dxa"/>
            <w:gridSpan w:val="2"/>
            <w:tcBorders>
              <w:top w:val="nil"/>
              <w:left w:val="nil"/>
              <w:bottom w:val="nil"/>
              <w:right w:val="nil"/>
            </w:tcBorders>
            <w:shd w:val="clear" w:color="auto" w:fill="auto"/>
            <w:noWrap/>
            <w:vAlign w:val="bottom"/>
            <w:hideMark/>
          </w:tcPr>
          <w:p w:rsidR="00FF1DC5" w:rsidRPr="00774775" w:rsidRDefault="00FF1DC5" w:rsidP="004D6526">
            <w:pPr>
              <w:jc w:val="center"/>
              <w:rPr>
                <w:color w:val="000000"/>
                <w:sz w:val="16"/>
                <w:szCs w:val="16"/>
              </w:rPr>
            </w:pPr>
            <w:r w:rsidRPr="00774775">
              <w:rPr>
                <w:color w:val="000000"/>
                <w:sz w:val="16"/>
                <w:szCs w:val="16"/>
              </w:rPr>
              <w:t>[1]</w:t>
            </w:r>
          </w:p>
        </w:tc>
      </w:tr>
      <w:tr w:rsidR="00FF1DC5" w:rsidRPr="00774775" w:rsidTr="004D6526">
        <w:trPr>
          <w:trHeight w:val="300"/>
        </w:trPr>
        <w:tc>
          <w:tcPr>
            <w:tcW w:w="1895" w:type="dxa"/>
            <w:gridSpan w:val="2"/>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Mączęński Zdzisław</w:t>
            </w:r>
          </w:p>
        </w:tc>
        <w:tc>
          <w:tcPr>
            <w:tcW w:w="1839"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REMER</w:t>
            </w:r>
          </w:p>
        </w:tc>
        <w:tc>
          <w:tcPr>
            <w:tcW w:w="2506"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czł. Rady Konserwatorskiej</w:t>
            </w:r>
          </w:p>
        </w:tc>
        <w:tc>
          <w:tcPr>
            <w:tcW w:w="990"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Warszawa</w:t>
            </w:r>
          </w:p>
        </w:tc>
        <w:tc>
          <w:tcPr>
            <w:tcW w:w="885" w:type="dxa"/>
            <w:tcBorders>
              <w:top w:val="nil"/>
              <w:left w:val="nil"/>
              <w:bottom w:val="nil"/>
              <w:right w:val="nil"/>
            </w:tcBorders>
            <w:shd w:val="clear" w:color="auto" w:fill="auto"/>
            <w:noWrap/>
            <w:vAlign w:val="bottom"/>
            <w:hideMark/>
          </w:tcPr>
          <w:p w:rsidR="00FF1DC5" w:rsidRPr="00774775" w:rsidRDefault="00FF1DC5" w:rsidP="004D6526">
            <w:pPr>
              <w:jc w:val="right"/>
              <w:rPr>
                <w:color w:val="000000"/>
                <w:sz w:val="16"/>
                <w:szCs w:val="16"/>
              </w:rPr>
            </w:pPr>
            <w:r w:rsidRPr="00774775">
              <w:rPr>
                <w:color w:val="000000"/>
                <w:sz w:val="16"/>
                <w:szCs w:val="16"/>
              </w:rPr>
              <w:t>1953</w:t>
            </w:r>
          </w:p>
        </w:tc>
        <w:tc>
          <w:tcPr>
            <w:tcW w:w="810" w:type="dxa"/>
            <w:tcBorders>
              <w:top w:val="nil"/>
              <w:left w:val="nil"/>
              <w:bottom w:val="nil"/>
              <w:right w:val="nil"/>
            </w:tcBorders>
            <w:shd w:val="clear" w:color="auto" w:fill="auto"/>
            <w:noWrap/>
            <w:vAlign w:val="bottom"/>
            <w:hideMark/>
          </w:tcPr>
          <w:p w:rsidR="00FF1DC5" w:rsidRPr="00774775" w:rsidRDefault="00FF1DC5" w:rsidP="004D6526">
            <w:pPr>
              <w:jc w:val="right"/>
              <w:rPr>
                <w:color w:val="000000"/>
                <w:sz w:val="16"/>
                <w:szCs w:val="16"/>
              </w:rPr>
            </w:pPr>
            <w:r w:rsidRPr="00774775">
              <w:rPr>
                <w:color w:val="000000"/>
                <w:sz w:val="16"/>
                <w:szCs w:val="16"/>
              </w:rPr>
              <w:t>1953</w:t>
            </w:r>
          </w:p>
        </w:tc>
        <w:tc>
          <w:tcPr>
            <w:tcW w:w="1372" w:type="dxa"/>
            <w:gridSpan w:val="2"/>
            <w:tcBorders>
              <w:top w:val="nil"/>
              <w:left w:val="nil"/>
              <w:bottom w:val="nil"/>
              <w:right w:val="nil"/>
            </w:tcBorders>
            <w:shd w:val="clear" w:color="auto" w:fill="auto"/>
            <w:noWrap/>
            <w:vAlign w:val="bottom"/>
            <w:hideMark/>
          </w:tcPr>
          <w:p w:rsidR="00FF1DC5" w:rsidRPr="00774775" w:rsidRDefault="00FF1DC5" w:rsidP="004D6526">
            <w:pPr>
              <w:jc w:val="center"/>
              <w:rPr>
                <w:color w:val="000000"/>
                <w:sz w:val="16"/>
                <w:szCs w:val="16"/>
              </w:rPr>
            </w:pPr>
            <w:r w:rsidRPr="00774775">
              <w:rPr>
                <w:color w:val="000000"/>
                <w:sz w:val="16"/>
                <w:szCs w:val="16"/>
              </w:rPr>
              <w:t>[1]</w:t>
            </w:r>
          </w:p>
        </w:tc>
      </w:tr>
      <w:tr w:rsidR="00FF1DC5" w:rsidRPr="00774775" w:rsidTr="004D6526">
        <w:trPr>
          <w:trHeight w:val="300"/>
        </w:trPr>
        <w:tc>
          <w:tcPr>
            <w:tcW w:w="1895" w:type="dxa"/>
            <w:gridSpan w:val="2"/>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Starzyńska Janina</w:t>
            </w:r>
          </w:p>
        </w:tc>
        <w:tc>
          <w:tcPr>
            <w:tcW w:w="1839"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REMER</w:t>
            </w:r>
          </w:p>
        </w:tc>
        <w:tc>
          <w:tcPr>
            <w:tcW w:w="2506"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Komitet red. “Ochrona Zabytków”</w:t>
            </w:r>
          </w:p>
        </w:tc>
        <w:tc>
          <w:tcPr>
            <w:tcW w:w="990" w:type="dxa"/>
            <w:tcBorders>
              <w:top w:val="nil"/>
              <w:left w:val="nil"/>
              <w:bottom w:val="nil"/>
              <w:right w:val="nil"/>
            </w:tcBorders>
            <w:shd w:val="clear" w:color="auto" w:fill="auto"/>
            <w:noWrap/>
            <w:vAlign w:val="bottom"/>
            <w:hideMark/>
          </w:tcPr>
          <w:p w:rsidR="00FF1DC5" w:rsidRPr="00774775" w:rsidRDefault="00FF1DC5" w:rsidP="004D6526">
            <w:pPr>
              <w:rPr>
                <w:color w:val="000000"/>
                <w:sz w:val="16"/>
                <w:szCs w:val="16"/>
              </w:rPr>
            </w:pPr>
            <w:r w:rsidRPr="00774775">
              <w:rPr>
                <w:color w:val="000000"/>
                <w:sz w:val="16"/>
                <w:szCs w:val="16"/>
              </w:rPr>
              <w:t>Warszawa</w:t>
            </w:r>
          </w:p>
        </w:tc>
        <w:tc>
          <w:tcPr>
            <w:tcW w:w="885" w:type="dxa"/>
            <w:tcBorders>
              <w:top w:val="nil"/>
              <w:left w:val="nil"/>
              <w:bottom w:val="nil"/>
              <w:right w:val="nil"/>
            </w:tcBorders>
            <w:shd w:val="clear" w:color="auto" w:fill="auto"/>
            <w:noWrap/>
            <w:vAlign w:val="bottom"/>
            <w:hideMark/>
          </w:tcPr>
          <w:p w:rsidR="00FF1DC5" w:rsidRPr="00774775" w:rsidRDefault="00FF1DC5" w:rsidP="004D6526">
            <w:pPr>
              <w:jc w:val="right"/>
              <w:rPr>
                <w:color w:val="000000"/>
                <w:sz w:val="16"/>
                <w:szCs w:val="16"/>
              </w:rPr>
            </w:pPr>
            <w:r w:rsidRPr="00774775">
              <w:rPr>
                <w:color w:val="000000"/>
                <w:sz w:val="16"/>
                <w:szCs w:val="16"/>
              </w:rPr>
              <w:t>1951</w:t>
            </w:r>
          </w:p>
        </w:tc>
        <w:tc>
          <w:tcPr>
            <w:tcW w:w="810" w:type="dxa"/>
            <w:tcBorders>
              <w:top w:val="nil"/>
              <w:left w:val="nil"/>
              <w:bottom w:val="nil"/>
              <w:right w:val="nil"/>
            </w:tcBorders>
            <w:shd w:val="clear" w:color="auto" w:fill="auto"/>
            <w:noWrap/>
            <w:vAlign w:val="bottom"/>
            <w:hideMark/>
          </w:tcPr>
          <w:p w:rsidR="00FF1DC5" w:rsidRPr="00774775" w:rsidRDefault="00FF1DC5" w:rsidP="004D6526">
            <w:pPr>
              <w:jc w:val="right"/>
              <w:rPr>
                <w:color w:val="000000"/>
                <w:sz w:val="16"/>
                <w:szCs w:val="16"/>
              </w:rPr>
            </w:pPr>
            <w:r>
              <w:rPr>
                <w:color w:val="000000"/>
                <w:sz w:val="16"/>
                <w:szCs w:val="16"/>
              </w:rPr>
              <w:t xml:space="preserve">     </w:t>
            </w:r>
            <w:r w:rsidRPr="00774775">
              <w:rPr>
                <w:color w:val="000000"/>
                <w:sz w:val="16"/>
                <w:szCs w:val="16"/>
              </w:rPr>
              <w:t>1951</w:t>
            </w:r>
            <w:r>
              <w:rPr>
                <w:color w:val="000000"/>
                <w:sz w:val="16"/>
                <w:szCs w:val="16"/>
              </w:rPr>
              <w:t xml:space="preserve">-  </w:t>
            </w:r>
            <w:r w:rsidRPr="00774775">
              <w:rPr>
                <w:color w:val="000000"/>
                <w:sz w:val="16"/>
                <w:szCs w:val="16"/>
              </w:rPr>
              <w:t>1961</w:t>
            </w:r>
          </w:p>
          <w:p w:rsidR="00FF1DC5" w:rsidRPr="00774775" w:rsidRDefault="00FF1DC5" w:rsidP="004D6526">
            <w:pPr>
              <w:jc w:val="right"/>
              <w:rPr>
                <w:color w:val="000000"/>
                <w:sz w:val="16"/>
                <w:szCs w:val="16"/>
              </w:rPr>
            </w:pPr>
          </w:p>
        </w:tc>
        <w:tc>
          <w:tcPr>
            <w:tcW w:w="1372" w:type="dxa"/>
            <w:gridSpan w:val="2"/>
            <w:tcBorders>
              <w:top w:val="nil"/>
              <w:left w:val="nil"/>
              <w:bottom w:val="nil"/>
              <w:right w:val="nil"/>
            </w:tcBorders>
            <w:shd w:val="clear" w:color="auto" w:fill="auto"/>
            <w:noWrap/>
            <w:vAlign w:val="bottom"/>
            <w:hideMark/>
          </w:tcPr>
          <w:p w:rsidR="00FF1DC5" w:rsidRPr="00774775" w:rsidRDefault="00FF1DC5" w:rsidP="004D6526">
            <w:pPr>
              <w:jc w:val="center"/>
              <w:rPr>
                <w:color w:val="000000"/>
                <w:sz w:val="16"/>
                <w:szCs w:val="16"/>
              </w:rPr>
            </w:pPr>
            <w:r w:rsidRPr="00774775">
              <w:rPr>
                <w:color w:val="000000"/>
                <w:sz w:val="16"/>
                <w:szCs w:val="16"/>
              </w:rPr>
              <w:t>[1]</w:t>
            </w:r>
          </w:p>
        </w:tc>
      </w:tr>
      <w:tr w:rsidR="00FF1DC5" w:rsidRPr="00474BCE" w:rsidTr="004D6526">
        <w:trPr>
          <w:trHeight w:val="300"/>
        </w:trPr>
        <w:tc>
          <w:tcPr>
            <w:tcW w:w="1895" w:type="dxa"/>
            <w:gridSpan w:val="2"/>
            <w:tcBorders>
              <w:top w:val="nil"/>
              <w:left w:val="nil"/>
              <w:bottom w:val="nil"/>
              <w:right w:val="nil"/>
            </w:tcBorders>
            <w:shd w:val="clear" w:color="auto" w:fill="auto"/>
            <w:noWrap/>
            <w:vAlign w:val="bottom"/>
            <w:hideMark/>
          </w:tcPr>
          <w:p w:rsidR="00FF1DC5" w:rsidRPr="00474BCE" w:rsidRDefault="00FF1DC5" w:rsidP="004D6526">
            <w:pPr>
              <w:rPr>
                <w:color w:val="FF0000"/>
                <w:sz w:val="16"/>
                <w:szCs w:val="16"/>
              </w:rPr>
            </w:pPr>
            <w:r w:rsidRPr="00474BCE">
              <w:rPr>
                <w:color w:val="000000"/>
                <w:sz w:val="16"/>
                <w:szCs w:val="16"/>
              </w:rPr>
              <w:t>…</w:t>
            </w:r>
          </w:p>
        </w:tc>
        <w:tc>
          <w:tcPr>
            <w:tcW w:w="1839" w:type="dxa"/>
            <w:tcBorders>
              <w:top w:val="nil"/>
              <w:left w:val="nil"/>
              <w:bottom w:val="nil"/>
              <w:right w:val="nil"/>
            </w:tcBorders>
            <w:shd w:val="clear" w:color="auto" w:fill="auto"/>
            <w:noWrap/>
            <w:vAlign w:val="bottom"/>
            <w:hideMark/>
          </w:tcPr>
          <w:p w:rsidR="00FF1DC5" w:rsidRPr="00474BCE" w:rsidRDefault="00FF1DC5" w:rsidP="004D6526">
            <w:pPr>
              <w:rPr>
                <w:color w:val="FF0000"/>
                <w:sz w:val="16"/>
                <w:szCs w:val="16"/>
              </w:rPr>
            </w:pPr>
            <w:r w:rsidRPr="00474BCE">
              <w:rPr>
                <w:color w:val="000000"/>
                <w:sz w:val="16"/>
                <w:szCs w:val="16"/>
              </w:rPr>
              <w:t>…</w:t>
            </w:r>
          </w:p>
        </w:tc>
        <w:tc>
          <w:tcPr>
            <w:tcW w:w="2506" w:type="dxa"/>
            <w:tcBorders>
              <w:top w:val="nil"/>
              <w:left w:val="nil"/>
              <w:bottom w:val="nil"/>
              <w:right w:val="nil"/>
            </w:tcBorders>
            <w:shd w:val="clear" w:color="auto" w:fill="auto"/>
            <w:noWrap/>
            <w:vAlign w:val="bottom"/>
            <w:hideMark/>
          </w:tcPr>
          <w:p w:rsidR="00FF1DC5" w:rsidRPr="00474BCE" w:rsidRDefault="00FF1DC5" w:rsidP="004D6526">
            <w:pPr>
              <w:rPr>
                <w:color w:val="FF0000"/>
                <w:sz w:val="16"/>
                <w:szCs w:val="16"/>
              </w:rPr>
            </w:pPr>
            <w:r w:rsidRPr="00474BCE">
              <w:rPr>
                <w:color w:val="000000"/>
                <w:sz w:val="16"/>
                <w:szCs w:val="16"/>
              </w:rPr>
              <w:t>…</w:t>
            </w:r>
          </w:p>
        </w:tc>
        <w:tc>
          <w:tcPr>
            <w:tcW w:w="990" w:type="dxa"/>
            <w:tcBorders>
              <w:top w:val="nil"/>
              <w:left w:val="nil"/>
              <w:bottom w:val="nil"/>
              <w:right w:val="nil"/>
            </w:tcBorders>
            <w:shd w:val="clear" w:color="auto" w:fill="auto"/>
            <w:noWrap/>
            <w:vAlign w:val="bottom"/>
            <w:hideMark/>
          </w:tcPr>
          <w:p w:rsidR="00FF1DC5" w:rsidRPr="00474BCE" w:rsidRDefault="00FF1DC5" w:rsidP="004D6526">
            <w:pPr>
              <w:rPr>
                <w:color w:val="FF0000"/>
                <w:sz w:val="16"/>
                <w:szCs w:val="16"/>
              </w:rPr>
            </w:pPr>
            <w:r w:rsidRPr="00474BCE">
              <w:rPr>
                <w:color w:val="000000"/>
                <w:sz w:val="16"/>
                <w:szCs w:val="16"/>
              </w:rPr>
              <w:t>…</w:t>
            </w:r>
          </w:p>
        </w:tc>
        <w:tc>
          <w:tcPr>
            <w:tcW w:w="885" w:type="dxa"/>
            <w:tcBorders>
              <w:top w:val="nil"/>
              <w:left w:val="nil"/>
              <w:bottom w:val="nil"/>
              <w:right w:val="nil"/>
            </w:tcBorders>
            <w:shd w:val="clear" w:color="auto" w:fill="auto"/>
            <w:noWrap/>
            <w:vAlign w:val="bottom"/>
            <w:hideMark/>
          </w:tcPr>
          <w:p w:rsidR="00FF1DC5" w:rsidRPr="00474BCE" w:rsidRDefault="00FF1DC5" w:rsidP="004D6526">
            <w:pPr>
              <w:rPr>
                <w:color w:val="FF0000"/>
                <w:sz w:val="16"/>
                <w:szCs w:val="16"/>
              </w:rPr>
            </w:pPr>
            <w:r w:rsidRPr="00474BCE">
              <w:rPr>
                <w:color w:val="000000"/>
                <w:sz w:val="16"/>
                <w:szCs w:val="16"/>
              </w:rPr>
              <w:t xml:space="preserve">         …</w:t>
            </w:r>
          </w:p>
        </w:tc>
        <w:tc>
          <w:tcPr>
            <w:tcW w:w="810" w:type="dxa"/>
            <w:tcBorders>
              <w:top w:val="nil"/>
              <w:left w:val="nil"/>
              <w:bottom w:val="nil"/>
              <w:right w:val="nil"/>
            </w:tcBorders>
            <w:shd w:val="clear" w:color="auto" w:fill="auto"/>
            <w:noWrap/>
            <w:vAlign w:val="bottom"/>
            <w:hideMark/>
          </w:tcPr>
          <w:p w:rsidR="00FF1DC5" w:rsidRPr="00474BCE" w:rsidRDefault="00FF1DC5" w:rsidP="004D6526">
            <w:pPr>
              <w:rPr>
                <w:color w:val="000000" w:themeColor="text1"/>
                <w:sz w:val="16"/>
                <w:szCs w:val="16"/>
              </w:rPr>
            </w:pPr>
            <w:r w:rsidRPr="00474BCE">
              <w:rPr>
                <w:color w:val="000000" w:themeColor="text1"/>
                <w:sz w:val="16"/>
                <w:szCs w:val="16"/>
              </w:rPr>
              <w:t xml:space="preserve">       …</w:t>
            </w:r>
          </w:p>
        </w:tc>
        <w:tc>
          <w:tcPr>
            <w:tcW w:w="1372" w:type="dxa"/>
            <w:gridSpan w:val="2"/>
            <w:tcBorders>
              <w:top w:val="nil"/>
              <w:left w:val="nil"/>
              <w:bottom w:val="nil"/>
              <w:right w:val="nil"/>
            </w:tcBorders>
            <w:shd w:val="clear" w:color="auto" w:fill="auto"/>
            <w:noWrap/>
            <w:vAlign w:val="bottom"/>
            <w:hideMark/>
          </w:tcPr>
          <w:p w:rsidR="00FF1DC5" w:rsidRPr="00474BCE" w:rsidRDefault="00FF1DC5" w:rsidP="004D6526">
            <w:pPr>
              <w:rPr>
                <w:color w:val="000000" w:themeColor="text1"/>
                <w:sz w:val="16"/>
                <w:szCs w:val="16"/>
              </w:rPr>
            </w:pPr>
            <w:r w:rsidRPr="00474BCE">
              <w:rPr>
                <w:color w:val="000000" w:themeColor="text1"/>
                <w:sz w:val="16"/>
                <w:szCs w:val="16"/>
              </w:rPr>
              <w:t xml:space="preserve">            …</w:t>
            </w:r>
          </w:p>
        </w:tc>
      </w:tr>
    </w:tbl>
    <w:p w:rsidR="00FF1DC5" w:rsidRDefault="00FF1DC5" w:rsidP="00FF1DC5">
      <w:pPr>
        <w:pStyle w:val="NoSpacing"/>
        <w:jc w:val="center"/>
        <w:rPr>
          <w:rFonts w:ascii="Times New Roman" w:eastAsia="Times New Roman" w:hAnsi="Times New Roman" w:cs="Times New Roman"/>
          <w:lang w:val="pl-PL"/>
        </w:rPr>
      </w:pPr>
    </w:p>
    <w:p w:rsidR="00FF1DC5" w:rsidRPr="00AF4876" w:rsidRDefault="00FF1DC5" w:rsidP="00FF1DC5">
      <w:pPr>
        <w:pStyle w:val="NoSpacing"/>
        <w:jc w:val="center"/>
        <w:rPr>
          <w:rFonts w:ascii="Times New Roman" w:hAnsi="Times New Roman" w:cs="Times New Roman"/>
          <w:color w:val="000000" w:themeColor="text1"/>
          <w:sz w:val="20"/>
          <w:szCs w:val="20"/>
          <w:lang w:val="pl-PL"/>
        </w:rPr>
      </w:pPr>
      <w:r w:rsidRPr="00AF4876">
        <w:rPr>
          <w:rFonts w:ascii="Times New Roman" w:hAnsi="Times New Roman" w:cs="Times New Roman"/>
          <w:color w:val="000000" w:themeColor="text1"/>
          <w:sz w:val="20"/>
          <w:szCs w:val="20"/>
          <w:lang w:val="pl-PL"/>
        </w:rPr>
        <w:t>Tabela 2.</w:t>
      </w:r>
    </w:p>
    <w:p w:rsidR="00FF1DC5" w:rsidRDefault="00FF1DC5" w:rsidP="00FF1DC5">
      <w:pPr>
        <w:pStyle w:val="NoSpacing"/>
        <w:jc w:val="center"/>
        <w:rPr>
          <w:rFonts w:ascii="Times New Roman" w:hAnsi="Times New Roman" w:cs="Times New Roman"/>
          <w:color w:val="000000" w:themeColor="text1"/>
          <w:sz w:val="20"/>
          <w:szCs w:val="20"/>
          <w:lang w:val="pl-PL"/>
        </w:rPr>
      </w:pPr>
      <w:r>
        <w:rPr>
          <w:rFonts w:ascii="Times New Roman" w:hAnsi="Times New Roman" w:cs="Times New Roman"/>
          <w:color w:val="000000" w:themeColor="text1"/>
          <w:sz w:val="20"/>
          <w:szCs w:val="20"/>
          <w:lang w:val="pl-PL"/>
        </w:rPr>
        <w:lastRenderedPageBreak/>
        <w:t>Wybrane p</w:t>
      </w:r>
      <w:r w:rsidRPr="00AF4876">
        <w:rPr>
          <w:rFonts w:ascii="Times New Roman" w:hAnsi="Times New Roman" w:cs="Times New Roman"/>
          <w:color w:val="000000" w:themeColor="text1"/>
          <w:sz w:val="20"/>
          <w:szCs w:val="20"/>
          <w:lang w:val="pl-PL"/>
        </w:rPr>
        <w:t>rzykłady form zawodowych i publicznych działań J. Remera</w:t>
      </w:r>
    </w:p>
    <w:p w:rsidR="00FF1DC5" w:rsidRPr="00D510FD" w:rsidRDefault="00FF1DC5" w:rsidP="00FF1DC5">
      <w:pPr>
        <w:pStyle w:val="NoSpacing"/>
        <w:jc w:val="center"/>
        <w:rPr>
          <w:rFonts w:ascii="Times New Roman" w:hAnsi="Times New Roman" w:cs="Times New Roman"/>
          <w:sz w:val="20"/>
          <w:szCs w:val="20"/>
          <w:lang w:val="pl-PL"/>
        </w:rPr>
      </w:pPr>
      <w:r w:rsidRPr="00D510FD">
        <w:rPr>
          <w:rFonts w:ascii="Times New Roman" w:hAnsi="Times New Roman" w:cs="Times New Roman"/>
          <w:sz w:val="20"/>
          <w:szCs w:val="20"/>
          <w:lang w:val="pl-PL"/>
        </w:rPr>
        <w:t>(fragment</w:t>
      </w:r>
      <w:r>
        <w:rPr>
          <w:rFonts w:ascii="Times New Roman" w:hAnsi="Times New Roman" w:cs="Times New Roman"/>
          <w:sz w:val="20"/>
          <w:szCs w:val="20"/>
          <w:lang w:val="pl-PL"/>
        </w:rPr>
        <w:t>y</w:t>
      </w:r>
      <w:r w:rsidRPr="00D510FD">
        <w:rPr>
          <w:rFonts w:ascii="Times New Roman" w:hAnsi="Times New Roman" w:cs="Times New Roman"/>
          <w:sz w:val="20"/>
          <w:szCs w:val="20"/>
          <w:lang w:val="pl-PL"/>
        </w:rPr>
        <w:t xml:space="preserve"> wypisów ze źródeł).</w:t>
      </w:r>
    </w:p>
    <w:p w:rsidR="00FF1DC5" w:rsidRPr="00AF4876" w:rsidRDefault="00FF1DC5" w:rsidP="00FF1DC5">
      <w:pPr>
        <w:pStyle w:val="NoSpacing"/>
        <w:jc w:val="center"/>
        <w:rPr>
          <w:rFonts w:ascii="Times New Roman" w:eastAsia="Times New Roman" w:hAnsi="Times New Roman" w:cs="Times New Roman"/>
          <w:color w:val="000000" w:themeColor="text1"/>
          <w:sz w:val="20"/>
          <w:szCs w:val="20"/>
          <w:lang w:val="pl-PL"/>
        </w:rPr>
      </w:pPr>
    </w:p>
    <w:tbl>
      <w:tblPr>
        <w:tblW w:w="10837" w:type="dxa"/>
        <w:tblLook w:val="04A0" w:firstRow="1" w:lastRow="0" w:firstColumn="1" w:lastColumn="0" w:noHBand="0" w:noVBand="1"/>
      </w:tblPr>
      <w:tblGrid>
        <w:gridCol w:w="1514"/>
        <w:gridCol w:w="655"/>
        <w:gridCol w:w="1233"/>
        <w:gridCol w:w="517"/>
        <w:gridCol w:w="1893"/>
        <w:gridCol w:w="1134"/>
        <w:gridCol w:w="992"/>
        <w:gridCol w:w="993"/>
        <w:gridCol w:w="1906"/>
      </w:tblGrid>
      <w:tr w:rsidR="00FF1DC5" w:rsidRPr="00D04085" w:rsidTr="004D6526">
        <w:trPr>
          <w:trHeight w:val="580"/>
        </w:trPr>
        <w:tc>
          <w:tcPr>
            <w:tcW w:w="1514" w:type="dxa"/>
            <w:tcBorders>
              <w:top w:val="nil"/>
              <w:left w:val="nil"/>
              <w:bottom w:val="nil"/>
              <w:right w:val="nil"/>
            </w:tcBorders>
            <w:shd w:val="clear" w:color="auto" w:fill="auto"/>
            <w:noWrap/>
            <w:hideMark/>
          </w:tcPr>
          <w:p w:rsidR="00FF1DC5" w:rsidRPr="00D04085" w:rsidRDefault="00FF1DC5" w:rsidP="004D6526">
            <w:pPr>
              <w:jc w:val="center"/>
              <w:rPr>
                <w:b/>
                <w:bCs/>
                <w:color w:val="000000"/>
                <w:sz w:val="16"/>
                <w:szCs w:val="16"/>
              </w:rPr>
            </w:pPr>
            <w:r w:rsidRPr="00D04085">
              <w:rPr>
                <w:b/>
                <w:bCs/>
                <w:color w:val="000000"/>
                <w:sz w:val="16"/>
                <w:szCs w:val="16"/>
              </w:rPr>
              <w:t>KONSERWATOR</w:t>
            </w:r>
          </w:p>
        </w:tc>
        <w:tc>
          <w:tcPr>
            <w:tcW w:w="1888" w:type="dxa"/>
            <w:gridSpan w:val="2"/>
            <w:tcBorders>
              <w:top w:val="nil"/>
              <w:left w:val="nil"/>
              <w:bottom w:val="nil"/>
              <w:right w:val="nil"/>
            </w:tcBorders>
            <w:shd w:val="clear" w:color="auto" w:fill="auto"/>
            <w:noWrap/>
            <w:hideMark/>
          </w:tcPr>
          <w:p w:rsidR="00FF1DC5" w:rsidRPr="00D04085" w:rsidRDefault="00FF1DC5" w:rsidP="004D6526">
            <w:pPr>
              <w:jc w:val="center"/>
              <w:rPr>
                <w:b/>
                <w:bCs/>
                <w:color w:val="000000"/>
                <w:sz w:val="16"/>
                <w:szCs w:val="16"/>
              </w:rPr>
            </w:pPr>
            <w:r w:rsidRPr="00D04085">
              <w:rPr>
                <w:b/>
                <w:bCs/>
                <w:color w:val="000000"/>
                <w:sz w:val="16"/>
                <w:szCs w:val="16"/>
              </w:rPr>
              <w:t>DZIAŁALNOŚĆ OGÓL.</w:t>
            </w:r>
          </w:p>
        </w:tc>
        <w:tc>
          <w:tcPr>
            <w:tcW w:w="2410" w:type="dxa"/>
            <w:gridSpan w:val="2"/>
            <w:tcBorders>
              <w:top w:val="nil"/>
              <w:left w:val="nil"/>
              <w:bottom w:val="nil"/>
              <w:right w:val="nil"/>
            </w:tcBorders>
            <w:shd w:val="clear" w:color="auto" w:fill="auto"/>
            <w:noWrap/>
            <w:hideMark/>
          </w:tcPr>
          <w:p w:rsidR="00FF1DC5" w:rsidRDefault="00FF1DC5" w:rsidP="004D6526">
            <w:pPr>
              <w:jc w:val="center"/>
              <w:rPr>
                <w:b/>
                <w:bCs/>
                <w:color w:val="000000"/>
                <w:sz w:val="16"/>
                <w:szCs w:val="16"/>
              </w:rPr>
            </w:pPr>
            <w:r w:rsidRPr="00D04085">
              <w:rPr>
                <w:b/>
                <w:bCs/>
                <w:color w:val="000000"/>
                <w:sz w:val="16"/>
                <w:szCs w:val="16"/>
              </w:rPr>
              <w:t xml:space="preserve">DZIAŁALNOŚĆ </w:t>
            </w:r>
          </w:p>
          <w:p w:rsidR="00FF1DC5" w:rsidRPr="00D04085" w:rsidRDefault="00FF1DC5" w:rsidP="004D6526">
            <w:pPr>
              <w:jc w:val="center"/>
              <w:rPr>
                <w:b/>
                <w:bCs/>
                <w:color w:val="000000"/>
                <w:sz w:val="16"/>
                <w:szCs w:val="16"/>
              </w:rPr>
            </w:pPr>
            <w:r w:rsidRPr="00D04085">
              <w:rPr>
                <w:b/>
                <w:bCs/>
                <w:color w:val="000000"/>
                <w:sz w:val="16"/>
                <w:szCs w:val="16"/>
              </w:rPr>
              <w:t>SZCZEG.</w:t>
            </w:r>
          </w:p>
        </w:tc>
        <w:tc>
          <w:tcPr>
            <w:tcW w:w="1134" w:type="dxa"/>
            <w:tcBorders>
              <w:top w:val="nil"/>
              <w:left w:val="nil"/>
              <w:bottom w:val="nil"/>
              <w:right w:val="nil"/>
            </w:tcBorders>
            <w:shd w:val="clear" w:color="auto" w:fill="auto"/>
            <w:noWrap/>
            <w:hideMark/>
          </w:tcPr>
          <w:p w:rsidR="00FF1DC5" w:rsidRPr="00D04085" w:rsidRDefault="00FF1DC5" w:rsidP="004D6526">
            <w:pPr>
              <w:rPr>
                <w:b/>
                <w:bCs/>
                <w:color w:val="000000"/>
                <w:sz w:val="16"/>
                <w:szCs w:val="16"/>
              </w:rPr>
            </w:pPr>
            <w:r w:rsidRPr="00D04085">
              <w:rPr>
                <w:b/>
                <w:bCs/>
                <w:color w:val="000000"/>
                <w:sz w:val="16"/>
                <w:szCs w:val="16"/>
              </w:rPr>
              <w:t>MIEJSCE</w:t>
            </w:r>
          </w:p>
        </w:tc>
        <w:tc>
          <w:tcPr>
            <w:tcW w:w="992" w:type="dxa"/>
            <w:tcBorders>
              <w:top w:val="nil"/>
              <w:left w:val="nil"/>
              <w:bottom w:val="nil"/>
              <w:right w:val="nil"/>
            </w:tcBorders>
          </w:tcPr>
          <w:p w:rsidR="00FF1DC5" w:rsidRPr="00D04085" w:rsidRDefault="00FF1DC5" w:rsidP="004D6526">
            <w:pPr>
              <w:jc w:val="center"/>
              <w:rPr>
                <w:b/>
                <w:bCs/>
                <w:color w:val="000000"/>
                <w:sz w:val="16"/>
                <w:szCs w:val="16"/>
              </w:rPr>
            </w:pPr>
            <w:r w:rsidRPr="00D04085">
              <w:rPr>
                <w:b/>
                <w:bCs/>
                <w:color w:val="000000"/>
                <w:sz w:val="16"/>
                <w:szCs w:val="16"/>
              </w:rPr>
              <w:t>ROK</w:t>
            </w:r>
          </w:p>
        </w:tc>
        <w:tc>
          <w:tcPr>
            <w:tcW w:w="993" w:type="dxa"/>
            <w:tcBorders>
              <w:top w:val="nil"/>
              <w:left w:val="nil"/>
              <w:bottom w:val="nil"/>
              <w:right w:val="nil"/>
            </w:tcBorders>
            <w:shd w:val="clear" w:color="auto" w:fill="auto"/>
            <w:noWrap/>
            <w:hideMark/>
          </w:tcPr>
          <w:p w:rsidR="00FF1DC5" w:rsidRPr="00D04085" w:rsidRDefault="00FF1DC5" w:rsidP="004D6526">
            <w:pPr>
              <w:jc w:val="center"/>
              <w:rPr>
                <w:b/>
                <w:bCs/>
                <w:color w:val="000000"/>
                <w:sz w:val="16"/>
                <w:szCs w:val="16"/>
              </w:rPr>
            </w:pPr>
            <w:r w:rsidRPr="00D04085">
              <w:rPr>
                <w:b/>
                <w:bCs/>
                <w:color w:val="000000"/>
                <w:sz w:val="16"/>
                <w:szCs w:val="16"/>
              </w:rPr>
              <w:t>LATA</w:t>
            </w:r>
          </w:p>
        </w:tc>
        <w:tc>
          <w:tcPr>
            <w:tcW w:w="1906" w:type="dxa"/>
            <w:tcBorders>
              <w:top w:val="nil"/>
              <w:left w:val="nil"/>
              <w:bottom w:val="nil"/>
              <w:right w:val="nil"/>
            </w:tcBorders>
            <w:shd w:val="clear" w:color="auto" w:fill="auto"/>
            <w:noWrap/>
            <w:hideMark/>
          </w:tcPr>
          <w:p w:rsidR="00FF1DC5" w:rsidRPr="00D04085" w:rsidRDefault="00FF1DC5" w:rsidP="004D6526">
            <w:pPr>
              <w:rPr>
                <w:b/>
                <w:bCs/>
                <w:color w:val="000000"/>
                <w:sz w:val="16"/>
                <w:szCs w:val="16"/>
              </w:rPr>
            </w:pPr>
            <w:r w:rsidRPr="00D04085">
              <w:rPr>
                <w:b/>
                <w:bCs/>
                <w:color w:val="000000"/>
                <w:sz w:val="16"/>
                <w:szCs w:val="16"/>
              </w:rPr>
              <w:t>ŹRÓDŁO</w:t>
            </w:r>
          </w:p>
        </w:tc>
      </w:tr>
      <w:tr w:rsidR="00FF1DC5" w:rsidRPr="00D04085" w:rsidTr="004D6526">
        <w:trPr>
          <w:trHeight w:val="320"/>
        </w:trPr>
        <w:tc>
          <w:tcPr>
            <w:tcW w:w="2169"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w:t>
            </w:r>
          </w:p>
        </w:tc>
        <w:tc>
          <w:tcPr>
            <w:tcW w:w="1750" w:type="dxa"/>
            <w:gridSpan w:val="2"/>
            <w:tcBorders>
              <w:top w:val="nil"/>
              <w:left w:val="nil"/>
              <w:bottom w:val="nil"/>
              <w:right w:val="nil"/>
            </w:tcBorders>
            <w:shd w:val="clear" w:color="auto" w:fill="auto"/>
            <w:noWrap/>
            <w:hideMark/>
          </w:tcPr>
          <w:p w:rsidR="00FF1DC5" w:rsidRPr="00D04085" w:rsidRDefault="00FF1DC5" w:rsidP="004D6526">
            <w:pPr>
              <w:rPr>
                <w:b/>
                <w:bCs/>
                <w:color w:val="000000"/>
                <w:sz w:val="16"/>
                <w:szCs w:val="16"/>
              </w:rPr>
            </w:pPr>
            <w:r w:rsidRPr="00D04085">
              <w:rPr>
                <w:b/>
                <w:bCs/>
                <w:color w:val="000000"/>
                <w:sz w:val="16"/>
                <w:szCs w:val="16"/>
              </w:rPr>
              <w:t>…</w:t>
            </w:r>
          </w:p>
        </w:tc>
        <w:tc>
          <w:tcPr>
            <w:tcW w:w="1893" w:type="dxa"/>
            <w:tcBorders>
              <w:top w:val="nil"/>
              <w:left w:val="nil"/>
              <w:bottom w:val="nil"/>
              <w:right w:val="nil"/>
            </w:tcBorders>
            <w:shd w:val="clear" w:color="auto" w:fill="auto"/>
            <w:noWrap/>
            <w:hideMark/>
          </w:tcPr>
          <w:p w:rsidR="00FF1DC5" w:rsidRPr="00D04085" w:rsidRDefault="00FF1DC5" w:rsidP="004D6526">
            <w:pPr>
              <w:rPr>
                <w:b/>
                <w:bCs/>
                <w:color w:val="000000"/>
                <w:sz w:val="16"/>
                <w:szCs w:val="16"/>
              </w:rPr>
            </w:pPr>
            <w:r w:rsidRPr="00D04085">
              <w:rPr>
                <w:b/>
                <w:bCs/>
                <w:color w:val="000000"/>
                <w:sz w:val="16"/>
                <w:szCs w:val="16"/>
              </w:rPr>
              <w:t>…</w:t>
            </w:r>
          </w:p>
        </w:tc>
        <w:tc>
          <w:tcPr>
            <w:tcW w:w="1134" w:type="dxa"/>
            <w:tcBorders>
              <w:top w:val="nil"/>
              <w:left w:val="nil"/>
              <w:bottom w:val="nil"/>
              <w:right w:val="nil"/>
            </w:tcBorders>
            <w:shd w:val="clear" w:color="auto" w:fill="auto"/>
            <w:noWrap/>
            <w:hideMark/>
          </w:tcPr>
          <w:p w:rsidR="00FF1DC5" w:rsidRPr="00D04085" w:rsidRDefault="00FF1DC5" w:rsidP="004D6526">
            <w:pPr>
              <w:rPr>
                <w:b/>
                <w:bCs/>
                <w:color w:val="000000"/>
                <w:sz w:val="16"/>
                <w:szCs w:val="16"/>
              </w:rPr>
            </w:pPr>
            <w:r w:rsidRPr="00D04085">
              <w:rPr>
                <w:b/>
                <w:bCs/>
                <w:color w:val="000000"/>
                <w:sz w:val="16"/>
                <w:szCs w:val="16"/>
              </w:rPr>
              <w:t>…</w:t>
            </w:r>
          </w:p>
        </w:tc>
        <w:tc>
          <w:tcPr>
            <w:tcW w:w="992" w:type="dxa"/>
            <w:tcBorders>
              <w:top w:val="nil"/>
              <w:left w:val="nil"/>
              <w:bottom w:val="nil"/>
              <w:right w:val="nil"/>
            </w:tcBorders>
          </w:tcPr>
          <w:p w:rsidR="00FF1DC5" w:rsidRPr="00D04085" w:rsidRDefault="00FF1DC5" w:rsidP="004D6526">
            <w:pPr>
              <w:rPr>
                <w:b/>
                <w:bCs/>
                <w:color w:val="000000"/>
                <w:sz w:val="16"/>
                <w:szCs w:val="16"/>
              </w:rPr>
            </w:pPr>
            <w:r>
              <w:rPr>
                <w:b/>
                <w:bCs/>
                <w:color w:val="000000"/>
                <w:sz w:val="16"/>
                <w:szCs w:val="16"/>
              </w:rPr>
              <w:t xml:space="preserve">      </w:t>
            </w:r>
            <w:r w:rsidRPr="00D04085">
              <w:rPr>
                <w:b/>
                <w:bCs/>
                <w:color w:val="000000"/>
                <w:sz w:val="16"/>
                <w:szCs w:val="16"/>
              </w:rPr>
              <w:t>…</w:t>
            </w:r>
          </w:p>
        </w:tc>
        <w:tc>
          <w:tcPr>
            <w:tcW w:w="993" w:type="dxa"/>
            <w:tcBorders>
              <w:top w:val="nil"/>
              <w:left w:val="nil"/>
              <w:bottom w:val="nil"/>
              <w:right w:val="nil"/>
            </w:tcBorders>
            <w:shd w:val="clear" w:color="auto" w:fill="auto"/>
            <w:noWrap/>
            <w:hideMark/>
          </w:tcPr>
          <w:p w:rsidR="00FF1DC5" w:rsidRPr="00D04085" w:rsidRDefault="00FF1DC5" w:rsidP="004D6526">
            <w:pPr>
              <w:jc w:val="center"/>
              <w:rPr>
                <w:b/>
                <w:bCs/>
                <w:color w:val="000000"/>
                <w:sz w:val="16"/>
                <w:szCs w:val="16"/>
              </w:rPr>
            </w:pPr>
            <w:r>
              <w:rPr>
                <w:b/>
                <w:bCs/>
                <w:color w:val="000000"/>
                <w:sz w:val="16"/>
                <w:szCs w:val="16"/>
              </w:rPr>
              <w:t xml:space="preserve">          </w:t>
            </w:r>
            <w:r w:rsidRPr="00D04085">
              <w:rPr>
                <w:b/>
                <w:bCs/>
                <w:color w:val="000000"/>
                <w:sz w:val="16"/>
                <w:szCs w:val="16"/>
              </w:rPr>
              <w:t>…</w:t>
            </w:r>
          </w:p>
        </w:tc>
        <w:tc>
          <w:tcPr>
            <w:tcW w:w="1906" w:type="dxa"/>
            <w:tcBorders>
              <w:top w:val="nil"/>
              <w:left w:val="nil"/>
              <w:bottom w:val="nil"/>
              <w:right w:val="nil"/>
            </w:tcBorders>
            <w:shd w:val="clear" w:color="auto" w:fill="auto"/>
            <w:noWrap/>
            <w:hideMark/>
          </w:tcPr>
          <w:p w:rsidR="00FF1DC5" w:rsidRPr="00D04085" w:rsidRDefault="00FF1DC5" w:rsidP="004D6526">
            <w:pPr>
              <w:rPr>
                <w:b/>
                <w:bCs/>
                <w:color w:val="000000"/>
                <w:sz w:val="16"/>
                <w:szCs w:val="16"/>
              </w:rPr>
            </w:pPr>
            <w:r w:rsidRPr="00D04085">
              <w:rPr>
                <w:b/>
                <w:bCs/>
                <w:color w:val="000000"/>
                <w:sz w:val="16"/>
                <w:szCs w:val="16"/>
              </w:rPr>
              <w:t>…</w:t>
            </w:r>
          </w:p>
        </w:tc>
      </w:tr>
      <w:tr w:rsidR="00FF1DC5" w:rsidRPr="00D04085" w:rsidTr="004D6526">
        <w:trPr>
          <w:trHeight w:val="320"/>
        </w:trPr>
        <w:tc>
          <w:tcPr>
            <w:tcW w:w="2169"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REMER</w:t>
            </w:r>
          </w:p>
        </w:tc>
        <w:tc>
          <w:tcPr>
            <w:tcW w:w="1750"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badanie</w:t>
            </w:r>
          </w:p>
        </w:tc>
        <w:tc>
          <w:tcPr>
            <w:tcW w:w="1893"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mapa zabyt. pol.</w:t>
            </w:r>
          </w:p>
          <w:p w:rsidR="00FF1DC5" w:rsidRPr="00D04085" w:rsidRDefault="00FF1DC5" w:rsidP="004D6526">
            <w:pPr>
              <w:rPr>
                <w:color w:val="000000"/>
                <w:sz w:val="16"/>
                <w:szCs w:val="16"/>
              </w:rPr>
            </w:pPr>
          </w:p>
        </w:tc>
        <w:tc>
          <w:tcPr>
            <w:tcW w:w="1134"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Wilno</w:t>
            </w:r>
          </w:p>
        </w:tc>
        <w:tc>
          <w:tcPr>
            <w:tcW w:w="992" w:type="dxa"/>
            <w:tcBorders>
              <w:top w:val="nil"/>
              <w:left w:val="nil"/>
              <w:bottom w:val="nil"/>
              <w:right w:val="nil"/>
            </w:tcBorders>
          </w:tcPr>
          <w:p w:rsidR="00FF1DC5" w:rsidRPr="00D04085" w:rsidRDefault="00FF1DC5" w:rsidP="004D6526">
            <w:pPr>
              <w:jc w:val="center"/>
              <w:rPr>
                <w:color w:val="000000"/>
                <w:sz w:val="16"/>
                <w:szCs w:val="16"/>
              </w:rPr>
            </w:pPr>
            <w:r w:rsidRPr="00D04085">
              <w:rPr>
                <w:color w:val="000000"/>
                <w:sz w:val="16"/>
                <w:szCs w:val="16"/>
              </w:rPr>
              <w:t>1929</w:t>
            </w:r>
          </w:p>
        </w:tc>
        <w:tc>
          <w:tcPr>
            <w:tcW w:w="993" w:type="dxa"/>
            <w:tcBorders>
              <w:top w:val="nil"/>
              <w:left w:val="nil"/>
              <w:bottom w:val="nil"/>
              <w:right w:val="nil"/>
            </w:tcBorders>
            <w:shd w:val="clear" w:color="auto" w:fill="auto"/>
            <w:noWrap/>
            <w:hideMark/>
          </w:tcPr>
          <w:p w:rsidR="00FF1DC5" w:rsidRPr="00D04085" w:rsidRDefault="00FF1DC5" w:rsidP="004D6526">
            <w:pPr>
              <w:jc w:val="right"/>
              <w:rPr>
                <w:color w:val="000000"/>
                <w:sz w:val="16"/>
                <w:szCs w:val="16"/>
              </w:rPr>
            </w:pPr>
            <w:r w:rsidRPr="00D04085">
              <w:rPr>
                <w:color w:val="000000"/>
                <w:sz w:val="16"/>
                <w:szCs w:val="16"/>
              </w:rPr>
              <w:t>1925</w:t>
            </w:r>
            <w:r>
              <w:rPr>
                <w:color w:val="000000"/>
                <w:sz w:val="16"/>
                <w:szCs w:val="16"/>
              </w:rPr>
              <w:t>-</w:t>
            </w:r>
            <w:r w:rsidRPr="00D04085">
              <w:rPr>
                <w:color w:val="000000"/>
                <w:sz w:val="16"/>
                <w:szCs w:val="16"/>
              </w:rPr>
              <w:t>1929</w:t>
            </w:r>
          </w:p>
        </w:tc>
        <w:tc>
          <w:tcPr>
            <w:tcW w:w="1906"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[2]</w:t>
            </w:r>
          </w:p>
        </w:tc>
      </w:tr>
      <w:tr w:rsidR="00FF1DC5" w:rsidRPr="00D04085" w:rsidTr="004D6526">
        <w:trPr>
          <w:trHeight w:val="320"/>
        </w:trPr>
        <w:tc>
          <w:tcPr>
            <w:tcW w:w="2169"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REMER</w:t>
            </w:r>
          </w:p>
        </w:tc>
        <w:tc>
          <w:tcPr>
            <w:tcW w:w="1750"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rewindykowanie</w:t>
            </w:r>
          </w:p>
        </w:tc>
        <w:tc>
          <w:tcPr>
            <w:tcW w:w="1893"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w Krakowskim</w:t>
            </w:r>
          </w:p>
        </w:tc>
        <w:tc>
          <w:tcPr>
            <w:tcW w:w="1134"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Kraków</w:t>
            </w:r>
          </w:p>
        </w:tc>
        <w:tc>
          <w:tcPr>
            <w:tcW w:w="992" w:type="dxa"/>
            <w:tcBorders>
              <w:top w:val="nil"/>
              <w:left w:val="nil"/>
              <w:bottom w:val="nil"/>
              <w:right w:val="nil"/>
            </w:tcBorders>
          </w:tcPr>
          <w:p w:rsidR="00FF1DC5" w:rsidRPr="00D04085" w:rsidRDefault="00FF1DC5" w:rsidP="004D6526">
            <w:pPr>
              <w:jc w:val="center"/>
              <w:rPr>
                <w:color w:val="000000"/>
                <w:sz w:val="16"/>
                <w:szCs w:val="16"/>
              </w:rPr>
            </w:pPr>
            <w:r>
              <w:rPr>
                <w:color w:val="000000"/>
                <w:sz w:val="16"/>
                <w:szCs w:val="16"/>
              </w:rPr>
              <w:t>1</w:t>
            </w:r>
            <w:r w:rsidRPr="00D04085">
              <w:rPr>
                <w:color w:val="000000"/>
                <w:sz w:val="16"/>
                <w:szCs w:val="16"/>
              </w:rPr>
              <w:t>918</w:t>
            </w:r>
          </w:p>
        </w:tc>
        <w:tc>
          <w:tcPr>
            <w:tcW w:w="993" w:type="dxa"/>
            <w:tcBorders>
              <w:top w:val="nil"/>
              <w:left w:val="nil"/>
              <w:bottom w:val="nil"/>
              <w:right w:val="nil"/>
            </w:tcBorders>
            <w:shd w:val="clear" w:color="auto" w:fill="auto"/>
            <w:noWrap/>
            <w:hideMark/>
          </w:tcPr>
          <w:p w:rsidR="00FF1DC5" w:rsidRPr="00D04085" w:rsidRDefault="00FF1DC5" w:rsidP="004D6526">
            <w:pPr>
              <w:jc w:val="right"/>
              <w:rPr>
                <w:color w:val="000000"/>
                <w:sz w:val="16"/>
                <w:szCs w:val="16"/>
              </w:rPr>
            </w:pPr>
            <w:r w:rsidRPr="00D04085">
              <w:rPr>
                <w:color w:val="000000"/>
                <w:sz w:val="16"/>
                <w:szCs w:val="16"/>
              </w:rPr>
              <w:t>1918-1919</w:t>
            </w:r>
          </w:p>
        </w:tc>
        <w:tc>
          <w:tcPr>
            <w:tcW w:w="1906"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[2]</w:t>
            </w:r>
          </w:p>
        </w:tc>
      </w:tr>
      <w:tr w:rsidR="00FF1DC5" w:rsidRPr="00D04085" w:rsidTr="004D6526">
        <w:trPr>
          <w:trHeight w:val="320"/>
        </w:trPr>
        <w:tc>
          <w:tcPr>
            <w:tcW w:w="2169"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REMER</w:t>
            </w:r>
          </w:p>
        </w:tc>
        <w:tc>
          <w:tcPr>
            <w:tcW w:w="1750"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kierowanie</w:t>
            </w:r>
          </w:p>
        </w:tc>
        <w:tc>
          <w:tcPr>
            <w:tcW w:w="1893"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kier Woj. U. Konserw.</w:t>
            </w:r>
          </w:p>
        </w:tc>
        <w:tc>
          <w:tcPr>
            <w:tcW w:w="1134"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Częstochowa</w:t>
            </w:r>
          </w:p>
        </w:tc>
        <w:tc>
          <w:tcPr>
            <w:tcW w:w="992" w:type="dxa"/>
            <w:tcBorders>
              <w:top w:val="nil"/>
              <w:left w:val="nil"/>
              <w:bottom w:val="nil"/>
              <w:right w:val="nil"/>
            </w:tcBorders>
          </w:tcPr>
          <w:p w:rsidR="00FF1DC5" w:rsidRPr="00D04085" w:rsidRDefault="00FF1DC5" w:rsidP="004D6526">
            <w:pPr>
              <w:jc w:val="center"/>
              <w:rPr>
                <w:color w:val="000000"/>
                <w:sz w:val="16"/>
                <w:szCs w:val="16"/>
              </w:rPr>
            </w:pPr>
            <w:r w:rsidRPr="00D04085">
              <w:rPr>
                <w:color w:val="000000"/>
                <w:sz w:val="16"/>
                <w:szCs w:val="16"/>
              </w:rPr>
              <w:t>1919</w:t>
            </w:r>
          </w:p>
        </w:tc>
        <w:tc>
          <w:tcPr>
            <w:tcW w:w="993" w:type="dxa"/>
            <w:tcBorders>
              <w:top w:val="nil"/>
              <w:left w:val="nil"/>
              <w:bottom w:val="nil"/>
              <w:right w:val="nil"/>
            </w:tcBorders>
            <w:shd w:val="clear" w:color="auto" w:fill="auto"/>
            <w:noWrap/>
            <w:hideMark/>
          </w:tcPr>
          <w:p w:rsidR="00FF1DC5" w:rsidRPr="00D04085" w:rsidRDefault="00FF1DC5" w:rsidP="004D6526">
            <w:pPr>
              <w:jc w:val="right"/>
              <w:rPr>
                <w:color w:val="000000"/>
                <w:sz w:val="16"/>
                <w:szCs w:val="16"/>
              </w:rPr>
            </w:pPr>
            <w:r w:rsidRPr="00D04085">
              <w:rPr>
                <w:color w:val="000000"/>
                <w:sz w:val="16"/>
                <w:szCs w:val="16"/>
              </w:rPr>
              <w:t>1919</w:t>
            </w:r>
          </w:p>
        </w:tc>
        <w:tc>
          <w:tcPr>
            <w:tcW w:w="1906"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[2]</w:t>
            </w:r>
          </w:p>
        </w:tc>
      </w:tr>
      <w:tr w:rsidR="00FF1DC5" w:rsidRPr="00D04085" w:rsidTr="004D6526">
        <w:trPr>
          <w:trHeight w:val="320"/>
        </w:trPr>
        <w:tc>
          <w:tcPr>
            <w:tcW w:w="2169"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REMER</w:t>
            </w:r>
          </w:p>
        </w:tc>
        <w:tc>
          <w:tcPr>
            <w:tcW w:w="1750"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konferowanie</w:t>
            </w:r>
          </w:p>
        </w:tc>
        <w:tc>
          <w:tcPr>
            <w:tcW w:w="1893"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konf. w Kielczczyznie</w:t>
            </w:r>
          </w:p>
        </w:tc>
        <w:tc>
          <w:tcPr>
            <w:tcW w:w="1134"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Częstochowa</w:t>
            </w:r>
          </w:p>
        </w:tc>
        <w:tc>
          <w:tcPr>
            <w:tcW w:w="992" w:type="dxa"/>
            <w:tcBorders>
              <w:top w:val="nil"/>
              <w:left w:val="nil"/>
              <w:bottom w:val="nil"/>
              <w:right w:val="nil"/>
            </w:tcBorders>
          </w:tcPr>
          <w:p w:rsidR="00FF1DC5" w:rsidRPr="00D04085" w:rsidRDefault="00FF1DC5" w:rsidP="004D6526">
            <w:pPr>
              <w:jc w:val="center"/>
              <w:rPr>
                <w:color w:val="000000"/>
                <w:sz w:val="16"/>
                <w:szCs w:val="16"/>
              </w:rPr>
            </w:pPr>
            <w:r w:rsidRPr="00D04085">
              <w:rPr>
                <w:color w:val="000000"/>
                <w:sz w:val="16"/>
                <w:szCs w:val="16"/>
              </w:rPr>
              <w:t>1919</w:t>
            </w:r>
          </w:p>
        </w:tc>
        <w:tc>
          <w:tcPr>
            <w:tcW w:w="993" w:type="dxa"/>
            <w:tcBorders>
              <w:top w:val="nil"/>
              <w:left w:val="nil"/>
              <w:bottom w:val="nil"/>
              <w:right w:val="nil"/>
            </w:tcBorders>
            <w:shd w:val="clear" w:color="auto" w:fill="auto"/>
            <w:noWrap/>
            <w:hideMark/>
          </w:tcPr>
          <w:p w:rsidR="00FF1DC5" w:rsidRPr="00D04085" w:rsidRDefault="00FF1DC5" w:rsidP="004D6526">
            <w:pPr>
              <w:jc w:val="right"/>
              <w:rPr>
                <w:color w:val="000000"/>
                <w:sz w:val="16"/>
                <w:szCs w:val="16"/>
              </w:rPr>
            </w:pPr>
            <w:r w:rsidRPr="00D04085">
              <w:rPr>
                <w:color w:val="000000"/>
                <w:sz w:val="16"/>
                <w:szCs w:val="16"/>
              </w:rPr>
              <w:t>1919-1922</w:t>
            </w:r>
          </w:p>
        </w:tc>
        <w:tc>
          <w:tcPr>
            <w:tcW w:w="1906"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[2]</w:t>
            </w:r>
          </w:p>
        </w:tc>
      </w:tr>
      <w:tr w:rsidR="00FF1DC5" w:rsidRPr="00D04085" w:rsidTr="004D6526">
        <w:trPr>
          <w:trHeight w:val="320"/>
        </w:trPr>
        <w:tc>
          <w:tcPr>
            <w:tcW w:w="2169"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REMER</w:t>
            </w:r>
          </w:p>
        </w:tc>
        <w:tc>
          <w:tcPr>
            <w:tcW w:w="1750"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nauczanie</w:t>
            </w:r>
          </w:p>
        </w:tc>
        <w:tc>
          <w:tcPr>
            <w:tcW w:w="1893"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Hist. Szt. U. StB</w:t>
            </w:r>
          </w:p>
        </w:tc>
        <w:tc>
          <w:tcPr>
            <w:tcW w:w="1134"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Wilno</w:t>
            </w:r>
          </w:p>
        </w:tc>
        <w:tc>
          <w:tcPr>
            <w:tcW w:w="992" w:type="dxa"/>
            <w:tcBorders>
              <w:top w:val="nil"/>
              <w:left w:val="nil"/>
              <w:bottom w:val="nil"/>
              <w:right w:val="nil"/>
            </w:tcBorders>
          </w:tcPr>
          <w:p w:rsidR="00FF1DC5" w:rsidRPr="00D04085" w:rsidRDefault="00FF1DC5" w:rsidP="004D6526">
            <w:pPr>
              <w:jc w:val="center"/>
              <w:rPr>
                <w:color w:val="000000"/>
                <w:sz w:val="16"/>
                <w:szCs w:val="16"/>
              </w:rPr>
            </w:pPr>
            <w:r>
              <w:rPr>
                <w:color w:val="000000"/>
                <w:sz w:val="16"/>
                <w:szCs w:val="16"/>
              </w:rPr>
              <w:t>1</w:t>
            </w:r>
            <w:r w:rsidRPr="00D04085">
              <w:rPr>
                <w:color w:val="000000"/>
                <w:sz w:val="16"/>
                <w:szCs w:val="16"/>
              </w:rPr>
              <w:t>922</w:t>
            </w:r>
          </w:p>
        </w:tc>
        <w:tc>
          <w:tcPr>
            <w:tcW w:w="993" w:type="dxa"/>
            <w:tcBorders>
              <w:top w:val="nil"/>
              <w:left w:val="nil"/>
              <w:bottom w:val="nil"/>
              <w:right w:val="nil"/>
            </w:tcBorders>
            <w:shd w:val="clear" w:color="auto" w:fill="auto"/>
            <w:noWrap/>
            <w:hideMark/>
          </w:tcPr>
          <w:p w:rsidR="00FF1DC5" w:rsidRPr="00D04085" w:rsidRDefault="00FF1DC5" w:rsidP="004D6526">
            <w:pPr>
              <w:jc w:val="right"/>
              <w:rPr>
                <w:color w:val="000000"/>
                <w:sz w:val="16"/>
                <w:szCs w:val="16"/>
              </w:rPr>
            </w:pPr>
            <w:r w:rsidRPr="00D04085">
              <w:rPr>
                <w:color w:val="000000"/>
                <w:sz w:val="16"/>
                <w:szCs w:val="16"/>
              </w:rPr>
              <w:t>1922</w:t>
            </w:r>
          </w:p>
        </w:tc>
        <w:tc>
          <w:tcPr>
            <w:tcW w:w="1906"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[2]</w:t>
            </w:r>
          </w:p>
        </w:tc>
      </w:tr>
      <w:tr w:rsidR="00FF1DC5" w:rsidRPr="00D04085" w:rsidTr="004D6526">
        <w:trPr>
          <w:trHeight w:val="320"/>
        </w:trPr>
        <w:tc>
          <w:tcPr>
            <w:tcW w:w="2169"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REMER</w:t>
            </w:r>
          </w:p>
        </w:tc>
        <w:tc>
          <w:tcPr>
            <w:tcW w:w="1750"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doradzanie</w:t>
            </w:r>
          </w:p>
        </w:tc>
        <w:tc>
          <w:tcPr>
            <w:tcW w:w="1893"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radca ministra</w:t>
            </w:r>
          </w:p>
        </w:tc>
        <w:tc>
          <w:tcPr>
            <w:tcW w:w="1134"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Warszawa</w:t>
            </w:r>
          </w:p>
        </w:tc>
        <w:tc>
          <w:tcPr>
            <w:tcW w:w="992" w:type="dxa"/>
            <w:tcBorders>
              <w:top w:val="nil"/>
              <w:left w:val="nil"/>
              <w:bottom w:val="nil"/>
              <w:right w:val="nil"/>
            </w:tcBorders>
          </w:tcPr>
          <w:p w:rsidR="00FF1DC5" w:rsidRPr="00D04085" w:rsidRDefault="00FF1DC5" w:rsidP="004D6526">
            <w:pPr>
              <w:jc w:val="center"/>
              <w:rPr>
                <w:color w:val="000000"/>
                <w:sz w:val="16"/>
                <w:szCs w:val="16"/>
              </w:rPr>
            </w:pPr>
            <w:r w:rsidRPr="00D04085">
              <w:rPr>
                <w:color w:val="000000"/>
                <w:sz w:val="16"/>
                <w:szCs w:val="16"/>
              </w:rPr>
              <w:t>1928</w:t>
            </w:r>
          </w:p>
        </w:tc>
        <w:tc>
          <w:tcPr>
            <w:tcW w:w="993" w:type="dxa"/>
            <w:tcBorders>
              <w:top w:val="nil"/>
              <w:left w:val="nil"/>
              <w:bottom w:val="nil"/>
              <w:right w:val="nil"/>
            </w:tcBorders>
            <w:shd w:val="clear" w:color="auto" w:fill="auto"/>
            <w:noWrap/>
            <w:hideMark/>
          </w:tcPr>
          <w:p w:rsidR="00FF1DC5" w:rsidRPr="00D04085" w:rsidRDefault="00FF1DC5" w:rsidP="004D6526">
            <w:pPr>
              <w:jc w:val="right"/>
              <w:rPr>
                <w:color w:val="000000"/>
                <w:sz w:val="16"/>
                <w:szCs w:val="16"/>
              </w:rPr>
            </w:pPr>
            <w:r w:rsidRPr="00D04085">
              <w:rPr>
                <w:color w:val="000000"/>
                <w:sz w:val="16"/>
                <w:szCs w:val="16"/>
              </w:rPr>
              <w:t>1928</w:t>
            </w:r>
          </w:p>
        </w:tc>
        <w:tc>
          <w:tcPr>
            <w:tcW w:w="1906"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[2]</w:t>
            </w:r>
          </w:p>
        </w:tc>
      </w:tr>
      <w:tr w:rsidR="00FF1DC5" w:rsidRPr="00D04085" w:rsidTr="004D6526">
        <w:trPr>
          <w:trHeight w:val="320"/>
        </w:trPr>
        <w:tc>
          <w:tcPr>
            <w:tcW w:w="2169"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REMER</w:t>
            </w:r>
          </w:p>
        </w:tc>
        <w:tc>
          <w:tcPr>
            <w:tcW w:w="1750"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inwentaryzowanie</w:t>
            </w:r>
          </w:p>
        </w:tc>
        <w:tc>
          <w:tcPr>
            <w:tcW w:w="1893"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inwentaryzacja</w:t>
            </w:r>
          </w:p>
        </w:tc>
        <w:tc>
          <w:tcPr>
            <w:tcW w:w="1134"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Warszawa</w:t>
            </w:r>
          </w:p>
        </w:tc>
        <w:tc>
          <w:tcPr>
            <w:tcW w:w="992" w:type="dxa"/>
            <w:tcBorders>
              <w:top w:val="nil"/>
              <w:left w:val="nil"/>
              <w:bottom w:val="nil"/>
              <w:right w:val="nil"/>
            </w:tcBorders>
          </w:tcPr>
          <w:p w:rsidR="00FF1DC5" w:rsidRPr="00D04085" w:rsidRDefault="00FF1DC5" w:rsidP="004D6526">
            <w:pPr>
              <w:jc w:val="center"/>
              <w:rPr>
                <w:color w:val="000000"/>
                <w:sz w:val="16"/>
                <w:szCs w:val="16"/>
              </w:rPr>
            </w:pPr>
            <w:r w:rsidRPr="00D04085">
              <w:rPr>
                <w:color w:val="000000"/>
                <w:sz w:val="16"/>
                <w:szCs w:val="16"/>
              </w:rPr>
              <w:t>1929</w:t>
            </w:r>
          </w:p>
        </w:tc>
        <w:tc>
          <w:tcPr>
            <w:tcW w:w="993" w:type="dxa"/>
            <w:tcBorders>
              <w:top w:val="nil"/>
              <w:left w:val="nil"/>
              <w:bottom w:val="nil"/>
              <w:right w:val="nil"/>
            </w:tcBorders>
            <w:shd w:val="clear" w:color="auto" w:fill="auto"/>
            <w:noWrap/>
            <w:hideMark/>
          </w:tcPr>
          <w:p w:rsidR="00FF1DC5" w:rsidRPr="00D04085" w:rsidRDefault="00FF1DC5" w:rsidP="004D6526">
            <w:pPr>
              <w:jc w:val="right"/>
              <w:rPr>
                <w:color w:val="000000"/>
                <w:sz w:val="16"/>
                <w:szCs w:val="16"/>
              </w:rPr>
            </w:pPr>
            <w:r w:rsidRPr="00D04085">
              <w:rPr>
                <w:color w:val="000000"/>
                <w:sz w:val="16"/>
                <w:szCs w:val="16"/>
              </w:rPr>
              <w:t>1929-1935</w:t>
            </w:r>
          </w:p>
        </w:tc>
        <w:tc>
          <w:tcPr>
            <w:tcW w:w="1906"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[1]</w:t>
            </w:r>
          </w:p>
        </w:tc>
      </w:tr>
      <w:tr w:rsidR="00FF1DC5" w:rsidRPr="00D04085" w:rsidTr="004D6526">
        <w:trPr>
          <w:trHeight w:val="320"/>
        </w:trPr>
        <w:tc>
          <w:tcPr>
            <w:tcW w:w="2169"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REMER</w:t>
            </w:r>
          </w:p>
        </w:tc>
        <w:tc>
          <w:tcPr>
            <w:tcW w:w="1750"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organizowanie</w:t>
            </w:r>
          </w:p>
        </w:tc>
        <w:tc>
          <w:tcPr>
            <w:tcW w:w="1893" w:type="dxa"/>
            <w:tcBorders>
              <w:top w:val="nil"/>
              <w:left w:val="nil"/>
              <w:bottom w:val="nil"/>
              <w:right w:val="nil"/>
            </w:tcBorders>
            <w:shd w:val="clear" w:color="auto" w:fill="auto"/>
            <w:noWrap/>
            <w:hideMark/>
          </w:tcPr>
          <w:p w:rsidR="00FF1DC5" w:rsidRPr="00D04085" w:rsidRDefault="00FF1DC5" w:rsidP="004D6526">
            <w:pPr>
              <w:rPr>
                <w:color w:val="000000"/>
                <w:sz w:val="16"/>
                <w:szCs w:val="16"/>
                <w:lang w:val="pl-PL"/>
              </w:rPr>
            </w:pPr>
            <w:r w:rsidRPr="00D04085">
              <w:rPr>
                <w:color w:val="000000"/>
                <w:sz w:val="16"/>
                <w:szCs w:val="16"/>
                <w:lang w:val="pl-PL"/>
              </w:rPr>
              <w:t>tworzy Centralne Biuro Inwent Zabyt.</w:t>
            </w:r>
          </w:p>
        </w:tc>
        <w:tc>
          <w:tcPr>
            <w:tcW w:w="1134"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Warszawa</w:t>
            </w:r>
          </w:p>
        </w:tc>
        <w:tc>
          <w:tcPr>
            <w:tcW w:w="992" w:type="dxa"/>
            <w:tcBorders>
              <w:top w:val="nil"/>
              <w:left w:val="nil"/>
              <w:bottom w:val="nil"/>
              <w:right w:val="nil"/>
            </w:tcBorders>
          </w:tcPr>
          <w:p w:rsidR="00FF1DC5" w:rsidRPr="00D04085" w:rsidRDefault="00FF1DC5" w:rsidP="004D6526">
            <w:pPr>
              <w:jc w:val="center"/>
              <w:rPr>
                <w:color w:val="000000"/>
                <w:sz w:val="16"/>
                <w:szCs w:val="16"/>
              </w:rPr>
            </w:pPr>
            <w:r w:rsidRPr="00D04085">
              <w:rPr>
                <w:color w:val="000000"/>
                <w:sz w:val="16"/>
                <w:szCs w:val="16"/>
              </w:rPr>
              <w:t>1929</w:t>
            </w:r>
          </w:p>
        </w:tc>
        <w:tc>
          <w:tcPr>
            <w:tcW w:w="993" w:type="dxa"/>
            <w:tcBorders>
              <w:top w:val="nil"/>
              <w:left w:val="nil"/>
              <w:bottom w:val="nil"/>
              <w:right w:val="nil"/>
            </w:tcBorders>
            <w:shd w:val="clear" w:color="auto" w:fill="auto"/>
            <w:noWrap/>
            <w:hideMark/>
          </w:tcPr>
          <w:p w:rsidR="00FF1DC5" w:rsidRPr="00D04085" w:rsidRDefault="00FF1DC5" w:rsidP="004D6526">
            <w:pPr>
              <w:jc w:val="right"/>
              <w:rPr>
                <w:color w:val="000000"/>
                <w:sz w:val="16"/>
                <w:szCs w:val="16"/>
              </w:rPr>
            </w:pPr>
            <w:r w:rsidRPr="00D04085">
              <w:rPr>
                <w:color w:val="000000"/>
                <w:sz w:val="16"/>
                <w:szCs w:val="16"/>
              </w:rPr>
              <w:t>1929</w:t>
            </w:r>
          </w:p>
        </w:tc>
        <w:tc>
          <w:tcPr>
            <w:tcW w:w="1906"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[1]</w:t>
            </w:r>
          </w:p>
        </w:tc>
      </w:tr>
      <w:tr w:rsidR="00FF1DC5" w:rsidRPr="00D04085" w:rsidTr="004D6526">
        <w:trPr>
          <w:trHeight w:val="320"/>
        </w:trPr>
        <w:tc>
          <w:tcPr>
            <w:tcW w:w="2169"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REMER</w:t>
            </w:r>
          </w:p>
        </w:tc>
        <w:tc>
          <w:tcPr>
            <w:tcW w:w="1750"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publikowanie art.</w:t>
            </w:r>
          </w:p>
        </w:tc>
        <w:tc>
          <w:tcPr>
            <w:tcW w:w="1893"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publikuje artykuł</w:t>
            </w:r>
          </w:p>
        </w:tc>
        <w:tc>
          <w:tcPr>
            <w:tcW w:w="1134"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Warszawa</w:t>
            </w:r>
          </w:p>
        </w:tc>
        <w:tc>
          <w:tcPr>
            <w:tcW w:w="992" w:type="dxa"/>
            <w:tcBorders>
              <w:top w:val="nil"/>
              <w:left w:val="nil"/>
              <w:bottom w:val="nil"/>
              <w:right w:val="nil"/>
            </w:tcBorders>
          </w:tcPr>
          <w:p w:rsidR="00FF1DC5" w:rsidRPr="00D04085" w:rsidRDefault="00FF1DC5" w:rsidP="004D6526">
            <w:pPr>
              <w:jc w:val="center"/>
              <w:rPr>
                <w:color w:val="000000"/>
                <w:sz w:val="16"/>
                <w:szCs w:val="16"/>
              </w:rPr>
            </w:pPr>
            <w:r w:rsidRPr="00D04085">
              <w:rPr>
                <w:color w:val="000000"/>
                <w:sz w:val="16"/>
                <w:szCs w:val="16"/>
              </w:rPr>
              <w:t>1929</w:t>
            </w:r>
          </w:p>
        </w:tc>
        <w:tc>
          <w:tcPr>
            <w:tcW w:w="993" w:type="dxa"/>
            <w:tcBorders>
              <w:top w:val="nil"/>
              <w:left w:val="nil"/>
              <w:bottom w:val="nil"/>
              <w:right w:val="nil"/>
            </w:tcBorders>
            <w:shd w:val="clear" w:color="auto" w:fill="auto"/>
            <w:noWrap/>
            <w:hideMark/>
          </w:tcPr>
          <w:p w:rsidR="00FF1DC5" w:rsidRPr="00D04085" w:rsidRDefault="00FF1DC5" w:rsidP="004D6526">
            <w:pPr>
              <w:jc w:val="right"/>
              <w:rPr>
                <w:color w:val="000000"/>
                <w:sz w:val="16"/>
                <w:szCs w:val="16"/>
              </w:rPr>
            </w:pPr>
            <w:r w:rsidRPr="00D04085">
              <w:rPr>
                <w:color w:val="000000"/>
                <w:sz w:val="16"/>
                <w:szCs w:val="16"/>
              </w:rPr>
              <w:t>1929</w:t>
            </w:r>
          </w:p>
        </w:tc>
        <w:tc>
          <w:tcPr>
            <w:tcW w:w="1906"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[1]</w:t>
            </w:r>
          </w:p>
        </w:tc>
      </w:tr>
      <w:tr w:rsidR="00FF1DC5" w:rsidRPr="00D04085" w:rsidTr="004D6526">
        <w:trPr>
          <w:trHeight w:val="320"/>
        </w:trPr>
        <w:tc>
          <w:tcPr>
            <w:tcW w:w="2169"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REMER</w:t>
            </w:r>
          </w:p>
        </w:tc>
        <w:tc>
          <w:tcPr>
            <w:tcW w:w="1750"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redagowanie</w:t>
            </w:r>
          </w:p>
        </w:tc>
        <w:tc>
          <w:tcPr>
            <w:tcW w:w="1893" w:type="dxa"/>
            <w:tcBorders>
              <w:top w:val="nil"/>
              <w:left w:val="nil"/>
              <w:bottom w:val="nil"/>
              <w:right w:val="nil"/>
            </w:tcBorders>
            <w:shd w:val="clear" w:color="auto" w:fill="auto"/>
            <w:noWrap/>
            <w:hideMark/>
          </w:tcPr>
          <w:p w:rsidR="00FF1DC5" w:rsidRPr="00D04085" w:rsidRDefault="00FF1DC5" w:rsidP="004D6526">
            <w:pPr>
              <w:rPr>
                <w:color w:val="000000"/>
                <w:sz w:val="16"/>
                <w:szCs w:val="16"/>
                <w:lang w:val="pl-PL"/>
              </w:rPr>
            </w:pPr>
            <w:r w:rsidRPr="00D04085">
              <w:rPr>
                <w:color w:val="000000"/>
                <w:sz w:val="16"/>
                <w:szCs w:val="16"/>
                <w:lang w:val="pl-PL"/>
              </w:rPr>
              <w:t>redag. periodyk "Ochrona Zabytków Sztuki"</w:t>
            </w:r>
          </w:p>
        </w:tc>
        <w:tc>
          <w:tcPr>
            <w:tcW w:w="1134"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Warszawa</w:t>
            </w:r>
          </w:p>
        </w:tc>
        <w:tc>
          <w:tcPr>
            <w:tcW w:w="992" w:type="dxa"/>
            <w:tcBorders>
              <w:top w:val="nil"/>
              <w:left w:val="nil"/>
              <w:bottom w:val="nil"/>
              <w:right w:val="nil"/>
            </w:tcBorders>
          </w:tcPr>
          <w:p w:rsidR="00FF1DC5" w:rsidRPr="00D04085" w:rsidRDefault="00FF1DC5" w:rsidP="004D6526">
            <w:pPr>
              <w:jc w:val="right"/>
              <w:rPr>
                <w:color w:val="000000"/>
                <w:sz w:val="16"/>
                <w:szCs w:val="16"/>
              </w:rPr>
            </w:pPr>
            <w:r w:rsidRPr="00D04085">
              <w:rPr>
                <w:color w:val="000000"/>
                <w:sz w:val="16"/>
                <w:szCs w:val="16"/>
              </w:rPr>
              <w:t>1930</w:t>
            </w:r>
          </w:p>
        </w:tc>
        <w:tc>
          <w:tcPr>
            <w:tcW w:w="993" w:type="dxa"/>
            <w:tcBorders>
              <w:top w:val="nil"/>
              <w:left w:val="nil"/>
              <w:bottom w:val="nil"/>
              <w:right w:val="nil"/>
            </w:tcBorders>
            <w:shd w:val="clear" w:color="auto" w:fill="auto"/>
            <w:noWrap/>
            <w:hideMark/>
          </w:tcPr>
          <w:p w:rsidR="00FF1DC5" w:rsidRPr="00D04085" w:rsidRDefault="00FF1DC5" w:rsidP="004D6526">
            <w:pPr>
              <w:jc w:val="right"/>
              <w:rPr>
                <w:color w:val="000000"/>
                <w:sz w:val="16"/>
                <w:szCs w:val="16"/>
              </w:rPr>
            </w:pPr>
            <w:r w:rsidRPr="00D04085">
              <w:rPr>
                <w:color w:val="000000"/>
                <w:sz w:val="16"/>
                <w:szCs w:val="16"/>
              </w:rPr>
              <w:t>1930</w:t>
            </w:r>
          </w:p>
        </w:tc>
        <w:tc>
          <w:tcPr>
            <w:tcW w:w="1906"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[1]</w:t>
            </w:r>
          </w:p>
        </w:tc>
      </w:tr>
      <w:tr w:rsidR="00FF1DC5" w:rsidRPr="00D04085" w:rsidTr="004D6526">
        <w:trPr>
          <w:trHeight w:val="320"/>
        </w:trPr>
        <w:tc>
          <w:tcPr>
            <w:tcW w:w="2169"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REMER</w:t>
            </w:r>
          </w:p>
        </w:tc>
        <w:tc>
          <w:tcPr>
            <w:tcW w:w="1750"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sterowanie</w:t>
            </w:r>
          </w:p>
        </w:tc>
        <w:tc>
          <w:tcPr>
            <w:tcW w:w="1893" w:type="dxa"/>
            <w:tcBorders>
              <w:top w:val="nil"/>
              <w:left w:val="nil"/>
              <w:bottom w:val="nil"/>
              <w:right w:val="nil"/>
            </w:tcBorders>
            <w:shd w:val="clear" w:color="auto" w:fill="auto"/>
            <w:noWrap/>
            <w:hideMark/>
          </w:tcPr>
          <w:p w:rsidR="00FF1DC5" w:rsidRPr="00D04085" w:rsidRDefault="00FF1DC5" w:rsidP="004D6526">
            <w:pPr>
              <w:rPr>
                <w:color w:val="000000"/>
                <w:sz w:val="16"/>
                <w:szCs w:val="16"/>
                <w:lang w:val="pl-PL"/>
              </w:rPr>
            </w:pPr>
            <w:r w:rsidRPr="00D04085">
              <w:rPr>
                <w:color w:val="000000"/>
                <w:sz w:val="16"/>
                <w:szCs w:val="16"/>
                <w:lang w:val="pl-PL"/>
              </w:rPr>
              <w:t>Rada Tow Opieki nad Zabytk Przesz</w:t>
            </w:r>
          </w:p>
        </w:tc>
        <w:tc>
          <w:tcPr>
            <w:tcW w:w="1134"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Warszawa</w:t>
            </w:r>
          </w:p>
        </w:tc>
        <w:tc>
          <w:tcPr>
            <w:tcW w:w="992" w:type="dxa"/>
            <w:tcBorders>
              <w:top w:val="nil"/>
              <w:left w:val="nil"/>
              <w:bottom w:val="nil"/>
              <w:right w:val="nil"/>
            </w:tcBorders>
          </w:tcPr>
          <w:p w:rsidR="00FF1DC5" w:rsidRPr="00D04085" w:rsidRDefault="00FF1DC5" w:rsidP="004D6526">
            <w:pPr>
              <w:jc w:val="right"/>
              <w:rPr>
                <w:color w:val="000000"/>
                <w:sz w:val="16"/>
                <w:szCs w:val="16"/>
              </w:rPr>
            </w:pPr>
            <w:r w:rsidRPr="00D04085">
              <w:rPr>
                <w:color w:val="000000"/>
                <w:sz w:val="16"/>
                <w:szCs w:val="16"/>
              </w:rPr>
              <w:t>1949</w:t>
            </w:r>
          </w:p>
        </w:tc>
        <w:tc>
          <w:tcPr>
            <w:tcW w:w="993" w:type="dxa"/>
            <w:tcBorders>
              <w:top w:val="nil"/>
              <w:left w:val="nil"/>
              <w:bottom w:val="nil"/>
              <w:right w:val="nil"/>
            </w:tcBorders>
            <w:shd w:val="clear" w:color="auto" w:fill="auto"/>
            <w:noWrap/>
            <w:hideMark/>
          </w:tcPr>
          <w:p w:rsidR="00FF1DC5" w:rsidRPr="00D04085" w:rsidRDefault="00FF1DC5" w:rsidP="004D6526">
            <w:pPr>
              <w:jc w:val="right"/>
              <w:rPr>
                <w:color w:val="000000"/>
                <w:sz w:val="16"/>
                <w:szCs w:val="16"/>
              </w:rPr>
            </w:pPr>
            <w:r w:rsidRPr="00D04085">
              <w:rPr>
                <w:color w:val="000000"/>
                <w:sz w:val="16"/>
                <w:szCs w:val="16"/>
              </w:rPr>
              <w:t>1949</w:t>
            </w:r>
          </w:p>
        </w:tc>
        <w:tc>
          <w:tcPr>
            <w:tcW w:w="1906"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[1]</w:t>
            </w:r>
          </w:p>
        </w:tc>
      </w:tr>
      <w:tr w:rsidR="00FF1DC5" w:rsidRPr="00D04085" w:rsidTr="004D6526">
        <w:trPr>
          <w:trHeight w:val="320"/>
        </w:trPr>
        <w:tc>
          <w:tcPr>
            <w:tcW w:w="2169"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REMER</w:t>
            </w:r>
          </w:p>
        </w:tc>
        <w:tc>
          <w:tcPr>
            <w:tcW w:w="1750"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wystawianie</w:t>
            </w:r>
          </w:p>
        </w:tc>
        <w:tc>
          <w:tcPr>
            <w:tcW w:w="1893"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wystawa nt. Kopernika</w:t>
            </w:r>
          </w:p>
        </w:tc>
        <w:tc>
          <w:tcPr>
            <w:tcW w:w="1134"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Toruń</w:t>
            </w:r>
          </w:p>
        </w:tc>
        <w:tc>
          <w:tcPr>
            <w:tcW w:w="992" w:type="dxa"/>
            <w:tcBorders>
              <w:top w:val="nil"/>
              <w:left w:val="nil"/>
              <w:bottom w:val="nil"/>
              <w:right w:val="nil"/>
            </w:tcBorders>
          </w:tcPr>
          <w:p w:rsidR="00FF1DC5" w:rsidRPr="00D04085" w:rsidRDefault="00FF1DC5" w:rsidP="004D6526">
            <w:pPr>
              <w:jc w:val="right"/>
              <w:rPr>
                <w:color w:val="000000"/>
                <w:sz w:val="16"/>
                <w:szCs w:val="16"/>
              </w:rPr>
            </w:pPr>
            <w:r w:rsidRPr="00D04085">
              <w:rPr>
                <w:color w:val="000000"/>
                <w:sz w:val="16"/>
                <w:szCs w:val="16"/>
              </w:rPr>
              <w:t>1965</w:t>
            </w:r>
          </w:p>
        </w:tc>
        <w:tc>
          <w:tcPr>
            <w:tcW w:w="993" w:type="dxa"/>
            <w:tcBorders>
              <w:top w:val="nil"/>
              <w:left w:val="nil"/>
              <w:bottom w:val="nil"/>
              <w:right w:val="nil"/>
            </w:tcBorders>
            <w:shd w:val="clear" w:color="auto" w:fill="auto"/>
            <w:noWrap/>
            <w:hideMark/>
          </w:tcPr>
          <w:p w:rsidR="00FF1DC5" w:rsidRPr="00D04085" w:rsidRDefault="00FF1DC5" w:rsidP="004D6526">
            <w:pPr>
              <w:jc w:val="right"/>
              <w:rPr>
                <w:color w:val="000000"/>
                <w:sz w:val="16"/>
                <w:szCs w:val="16"/>
              </w:rPr>
            </w:pPr>
            <w:r w:rsidRPr="00D04085">
              <w:rPr>
                <w:color w:val="000000"/>
                <w:sz w:val="16"/>
                <w:szCs w:val="16"/>
              </w:rPr>
              <w:t>1965</w:t>
            </w:r>
          </w:p>
        </w:tc>
        <w:tc>
          <w:tcPr>
            <w:tcW w:w="1906"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[4]</w:t>
            </w:r>
          </w:p>
        </w:tc>
      </w:tr>
      <w:tr w:rsidR="00FF1DC5" w:rsidRPr="00D04085" w:rsidTr="004D6526">
        <w:trPr>
          <w:trHeight w:val="320"/>
        </w:trPr>
        <w:tc>
          <w:tcPr>
            <w:tcW w:w="2169"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REMER</w:t>
            </w:r>
          </w:p>
        </w:tc>
        <w:tc>
          <w:tcPr>
            <w:tcW w:w="1750"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publikowanie ks.</w:t>
            </w:r>
          </w:p>
        </w:tc>
        <w:tc>
          <w:tcPr>
            <w:tcW w:w="1893"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publikuje ksiązkę</w:t>
            </w:r>
          </w:p>
        </w:tc>
        <w:tc>
          <w:tcPr>
            <w:tcW w:w="1134"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Toruń</w:t>
            </w:r>
          </w:p>
        </w:tc>
        <w:tc>
          <w:tcPr>
            <w:tcW w:w="992" w:type="dxa"/>
            <w:tcBorders>
              <w:top w:val="nil"/>
              <w:left w:val="nil"/>
              <w:bottom w:val="nil"/>
              <w:right w:val="nil"/>
            </w:tcBorders>
          </w:tcPr>
          <w:p w:rsidR="00FF1DC5" w:rsidRPr="00D04085" w:rsidRDefault="00FF1DC5" w:rsidP="004D6526">
            <w:pPr>
              <w:jc w:val="right"/>
              <w:rPr>
                <w:color w:val="000000"/>
                <w:sz w:val="16"/>
                <w:szCs w:val="16"/>
              </w:rPr>
            </w:pPr>
            <w:r w:rsidRPr="00D04085">
              <w:rPr>
                <w:color w:val="000000"/>
                <w:sz w:val="16"/>
                <w:szCs w:val="16"/>
              </w:rPr>
              <w:t>1976</w:t>
            </w:r>
          </w:p>
        </w:tc>
        <w:tc>
          <w:tcPr>
            <w:tcW w:w="993" w:type="dxa"/>
            <w:tcBorders>
              <w:top w:val="nil"/>
              <w:left w:val="nil"/>
              <w:bottom w:val="nil"/>
              <w:right w:val="nil"/>
            </w:tcBorders>
            <w:shd w:val="clear" w:color="auto" w:fill="auto"/>
            <w:noWrap/>
            <w:hideMark/>
          </w:tcPr>
          <w:p w:rsidR="00FF1DC5" w:rsidRPr="00D04085" w:rsidRDefault="00FF1DC5" w:rsidP="004D6526">
            <w:pPr>
              <w:jc w:val="right"/>
              <w:rPr>
                <w:color w:val="000000"/>
                <w:sz w:val="16"/>
                <w:szCs w:val="16"/>
              </w:rPr>
            </w:pPr>
            <w:r w:rsidRPr="00D04085">
              <w:rPr>
                <w:color w:val="000000"/>
                <w:sz w:val="16"/>
                <w:szCs w:val="16"/>
              </w:rPr>
              <w:t>1976</w:t>
            </w:r>
          </w:p>
        </w:tc>
        <w:tc>
          <w:tcPr>
            <w:tcW w:w="1906" w:type="dxa"/>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[1]</w:t>
            </w:r>
          </w:p>
        </w:tc>
      </w:tr>
      <w:tr w:rsidR="00FF1DC5" w:rsidRPr="00D04085" w:rsidTr="004D6526">
        <w:trPr>
          <w:trHeight w:val="320"/>
        </w:trPr>
        <w:tc>
          <w:tcPr>
            <w:tcW w:w="2169" w:type="dxa"/>
            <w:gridSpan w:val="2"/>
            <w:tcBorders>
              <w:top w:val="nil"/>
              <w:left w:val="nil"/>
              <w:bottom w:val="nil"/>
              <w:right w:val="nil"/>
            </w:tcBorders>
            <w:shd w:val="clear" w:color="auto" w:fill="auto"/>
            <w:noWrap/>
            <w:hideMark/>
          </w:tcPr>
          <w:p w:rsidR="00FF1DC5" w:rsidRPr="00D04085" w:rsidRDefault="00FF1DC5" w:rsidP="004D6526">
            <w:pPr>
              <w:rPr>
                <w:color w:val="000000"/>
                <w:sz w:val="16"/>
                <w:szCs w:val="16"/>
              </w:rPr>
            </w:pPr>
            <w:r w:rsidRPr="00D04085">
              <w:rPr>
                <w:color w:val="000000"/>
                <w:sz w:val="16"/>
                <w:szCs w:val="16"/>
              </w:rPr>
              <w:t>…</w:t>
            </w:r>
          </w:p>
        </w:tc>
        <w:tc>
          <w:tcPr>
            <w:tcW w:w="1750" w:type="dxa"/>
            <w:gridSpan w:val="2"/>
            <w:tcBorders>
              <w:top w:val="nil"/>
              <w:left w:val="nil"/>
              <w:bottom w:val="nil"/>
              <w:right w:val="nil"/>
            </w:tcBorders>
            <w:shd w:val="clear" w:color="auto" w:fill="auto"/>
            <w:noWrap/>
            <w:hideMark/>
          </w:tcPr>
          <w:p w:rsidR="00FF1DC5" w:rsidRPr="00D04085" w:rsidRDefault="00FF1DC5" w:rsidP="004D6526">
            <w:pPr>
              <w:rPr>
                <w:b/>
                <w:bCs/>
                <w:color w:val="000000"/>
                <w:sz w:val="16"/>
                <w:szCs w:val="16"/>
              </w:rPr>
            </w:pPr>
            <w:r w:rsidRPr="00D04085">
              <w:rPr>
                <w:b/>
                <w:bCs/>
                <w:color w:val="000000"/>
                <w:sz w:val="16"/>
                <w:szCs w:val="16"/>
              </w:rPr>
              <w:t>…</w:t>
            </w:r>
          </w:p>
        </w:tc>
        <w:tc>
          <w:tcPr>
            <w:tcW w:w="1893" w:type="dxa"/>
            <w:tcBorders>
              <w:top w:val="nil"/>
              <w:left w:val="nil"/>
              <w:bottom w:val="nil"/>
              <w:right w:val="nil"/>
            </w:tcBorders>
            <w:shd w:val="clear" w:color="auto" w:fill="auto"/>
            <w:noWrap/>
            <w:hideMark/>
          </w:tcPr>
          <w:p w:rsidR="00FF1DC5" w:rsidRPr="00D04085" w:rsidRDefault="00FF1DC5" w:rsidP="004D6526">
            <w:pPr>
              <w:rPr>
                <w:b/>
                <w:bCs/>
                <w:color w:val="000000"/>
                <w:sz w:val="16"/>
                <w:szCs w:val="16"/>
              </w:rPr>
            </w:pPr>
            <w:r w:rsidRPr="00D04085">
              <w:rPr>
                <w:b/>
                <w:bCs/>
                <w:color w:val="000000"/>
                <w:sz w:val="16"/>
                <w:szCs w:val="16"/>
              </w:rPr>
              <w:t>…</w:t>
            </w:r>
          </w:p>
        </w:tc>
        <w:tc>
          <w:tcPr>
            <w:tcW w:w="1134" w:type="dxa"/>
            <w:tcBorders>
              <w:top w:val="nil"/>
              <w:left w:val="nil"/>
              <w:bottom w:val="nil"/>
              <w:right w:val="nil"/>
            </w:tcBorders>
            <w:shd w:val="clear" w:color="auto" w:fill="auto"/>
            <w:noWrap/>
            <w:hideMark/>
          </w:tcPr>
          <w:p w:rsidR="00FF1DC5" w:rsidRPr="00D04085" w:rsidRDefault="00FF1DC5" w:rsidP="004D6526">
            <w:pPr>
              <w:rPr>
                <w:b/>
                <w:bCs/>
                <w:color w:val="000000"/>
                <w:sz w:val="16"/>
                <w:szCs w:val="16"/>
              </w:rPr>
            </w:pPr>
            <w:r w:rsidRPr="00D04085">
              <w:rPr>
                <w:b/>
                <w:bCs/>
                <w:color w:val="000000"/>
                <w:sz w:val="16"/>
                <w:szCs w:val="16"/>
              </w:rPr>
              <w:t>…</w:t>
            </w:r>
          </w:p>
        </w:tc>
        <w:tc>
          <w:tcPr>
            <w:tcW w:w="992" w:type="dxa"/>
            <w:tcBorders>
              <w:top w:val="nil"/>
              <w:left w:val="nil"/>
              <w:bottom w:val="nil"/>
              <w:right w:val="nil"/>
            </w:tcBorders>
          </w:tcPr>
          <w:p w:rsidR="00FF1DC5" w:rsidRPr="00D04085" w:rsidRDefault="00FF1DC5" w:rsidP="004D6526">
            <w:pPr>
              <w:jc w:val="center"/>
              <w:rPr>
                <w:b/>
                <w:bCs/>
                <w:color w:val="000000"/>
                <w:sz w:val="16"/>
                <w:szCs w:val="16"/>
              </w:rPr>
            </w:pPr>
            <w:r>
              <w:rPr>
                <w:b/>
                <w:bCs/>
                <w:color w:val="000000"/>
                <w:sz w:val="16"/>
                <w:szCs w:val="16"/>
              </w:rPr>
              <w:t xml:space="preserve">         </w:t>
            </w:r>
            <w:r w:rsidRPr="00D04085">
              <w:rPr>
                <w:b/>
                <w:bCs/>
                <w:color w:val="000000"/>
                <w:sz w:val="16"/>
                <w:szCs w:val="16"/>
              </w:rPr>
              <w:t>…</w:t>
            </w:r>
          </w:p>
        </w:tc>
        <w:tc>
          <w:tcPr>
            <w:tcW w:w="993" w:type="dxa"/>
            <w:tcBorders>
              <w:top w:val="nil"/>
              <w:left w:val="nil"/>
              <w:bottom w:val="nil"/>
              <w:right w:val="nil"/>
            </w:tcBorders>
            <w:shd w:val="clear" w:color="auto" w:fill="auto"/>
            <w:noWrap/>
            <w:hideMark/>
          </w:tcPr>
          <w:p w:rsidR="00FF1DC5" w:rsidRPr="00D04085" w:rsidRDefault="00FF1DC5" w:rsidP="004D6526">
            <w:pPr>
              <w:jc w:val="center"/>
              <w:rPr>
                <w:b/>
                <w:bCs/>
                <w:color w:val="000000"/>
                <w:sz w:val="16"/>
                <w:szCs w:val="16"/>
              </w:rPr>
            </w:pPr>
            <w:r>
              <w:rPr>
                <w:b/>
                <w:bCs/>
                <w:color w:val="000000"/>
                <w:sz w:val="16"/>
                <w:szCs w:val="16"/>
              </w:rPr>
              <w:t xml:space="preserve">          </w:t>
            </w:r>
            <w:r w:rsidRPr="00D04085">
              <w:rPr>
                <w:b/>
                <w:bCs/>
                <w:color w:val="000000"/>
                <w:sz w:val="16"/>
                <w:szCs w:val="16"/>
              </w:rPr>
              <w:t>…</w:t>
            </w:r>
          </w:p>
        </w:tc>
        <w:tc>
          <w:tcPr>
            <w:tcW w:w="1906" w:type="dxa"/>
            <w:tcBorders>
              <w:top w:val="nil"/>
              <w:left w:val="nil"/>
              <w:bottom w:val="nil"/>
              <w:right w:val="nil"/>
            </w:tcBorders>
            <w:shd w:val="clear" w:color="auto" w:fill="auto"/>
            <w:noWrap/>
            <w:hideMark/>
          </w:tcPr>
          <w:p w:rsidR="00FF1DC5" w:rsidRPr="00D04085" w:rsidRDefault="00FF1DC5" w:rsidP="004D6526">
            <w:pPr>
              <w:rPr>
                <w:b/>
                <w:bCs/>
                <w:color w:val="000000"/>
                <w:sz w:val="16"/>
                <w:szCs w:val="16"/>
              </w:rPr>
            </w:pPr>
            <w:r w:rsidRPr="00D04085">
              <w:rPr>
                <w:b/>
                <w:bCs/>
                <w:color w:val="000000"/>
                <w:sz w:val="16"/>
                <w:szCs w:val="16"/>
              </w:rPr>
              <w:t>…</w:t>
            </w:r>
          </w:p>
        </w:tc>
      </w:tr>
    </w:tbl>
    <w:p w:rsidR="00FF1DC5" w:rsidRDefault="00FF1DC5" w:rsidP="00FF1DC5">
      <w:pPr>
        <w:rPr>
          <w:lang w:val="pl-PL"/>
        </w:rPr>
      </w:pPr>
    </w:p>
    <w:p w:rsidR="00FF1DC5" w:rsidRDefault="00FF1DC5" w:rsidP="00AB2012">
      <w:pPr>
        <w:spacing w:line="360" w:lineRule="auto"/>
        <w:rPr>
          <w:lang w:val="pl-PL"/>
        </w:rPr>
      </w:pPr>
    </w:p>
    <w:p w:rsidR="00DF471D" w:rsidRPr="006721D9" w:rsidRDefault="00DF471D" w:rsidP="00694A9E">
      <w:pPr>
        <w:pStyle w:val="NoSpacing"/>
        <w:spacing w:line="360" w:lineRule="auto"/>
        <w:jc w:val="both"/>
        <w:rPr>
          <w:rFonts w:ascii="Times New Roman" w:eastAsia="Times New Roman" w:hAnsi="Times New Roman" w:cs="Times New Roman"/>
          <w:b/>
          <w:bCs/>
          <w:color w:val="000000" w:themeColor="text1"/>
          <w:lang w:val="pl-PL"/>
        </w:rPr>
      </w:pPr>
      <w:r w:rsidRPr="006721D9">
        <w:rPr>
          <w:rFonts w:ascii="Times New Roman" w:hAnsi="Times New Roman"/>
          <w:b/>
          <w:bCs/>
          <w:color w:val="000000" w:themeColor="text1"/>
          <w:lang w:val="pl-PL"/>
        </w:rPr>
        <w:t>Rezultaty analizy danych –</w:t>
      </w:r>
      <w:r w:rsidR="009F5EFF">
        <w:rPr>
          <w:rFonts w:ascii="Times New Roman" w:hAnsi="Times New Roman"/>
          <w:b/>
          <w:bCs/>
          <w:color w:val="000000" w:themeColor="text1"/>
          <w:lang w:val="pl-PL"/>
        </w:rPr>
        <w:t xml:space="preserve"> </w:t>
      </w:r>
      <w:r w:rsidRPr="006721D9">
        <w:rPr>
          <w:rFonts w:ascii="Times New Roman" w:hAnsi="Times New Roman"/>
          <w:b/>
          <w:bCs/>
          <w:color w:val="000000" w:themeColor="text1"/>
          <w:lang w:val="pl-PL"/>
        </w:rPr>
        <w:t xml:space="preserve">miejscowości, </w:t>
      </w:r>
      <w:r w:rsidR="00F46342">
        <w:rPr>
          <w:rFonts w:ascii="Times New Roman" w:hAnsi="Times New Roman"/>
          <w:b/>
          <w:bCs/>
          <w:color w:val="000000" w:themeColor="text1"/>
          <w:lang w:val="pl-PL"/>
        </w:rPr>
        <w:t xml:space="preserve"> międzyludzkie interakcje</w:t>
      </w:r>
    </w:p>
    <w:p w:rsidR="00F11DA5" w:rsidRDefault="00F11DA5" w:rsidP="0013750F">
      <w:pPr>
        <w:spacing w:line="360" w:lineRule="auto"/>
        <w:ind w:firstLine="567"/>
        <w:jc w:val="both"/>
        <w:rPr>
          <w:lang w:val="pl-PL"/>
        </w:rPr>
      </w:pPr>
      <w:r>
        <w:rPr>
          <w:lang w:val="pl-PL"/>
        </w:rPr>
        <w:t>W</w:t>
      </w:r>
      <w:r w:rsidR="00C015DF">
        <w:rPr>
          <w:lang w:val="pl-PL"/>
        </w:rPr>
        <w:t>szystki</w:t>
      </w:r>
      <w:r w:rsidR="00ED4F19">
        <w:rPr>
          <w:lang w:val="pl-PL"/>
        </w:rPr>
        <w:t>e</w:t>
      </w:r>
      <w:r>
        <w:rPr>
          <w:lang w:val="pl-PL"/>
        </w:rPr>
        <w:t xml:space="preserve"> </w:t>
      </w:r>
      <w:r w:rsidR="00717740">
        <w:rPr>
          <w:lang w:val="pl-PL"/>
        </w:rPr>
        <w:t xml:space="preserve">ze </w:t>
      </w:r>
      <w:r>
        <w:rPr>
          <w:lang w:val="pl-PL"/>
        </w:rPr>
        <w:t>studiowan</w:t>
      </w:r>
      <w:r w:rsidR="00717740">
        <w:rPr>
          <w:lang w:val="pl-PL"/>
        </w:rPr>
        <w:t>ych</w:t>
      </w:r>
      <w:r>
        <w:rPr>
          <w:lang w:val="pl-PL"/>
        </w:rPr>
        <w:t xml:space="preserve"> </w:t>
      </w:r>
      <w:r w:rsidR="00C015DF">
        <w:rPr>
          <w:lang w:val="pl-PL"/>
        </w:rPr>
        <w:t xml:space="preserve">tu </w:t>
      </w:r>
      <w:r>
        <w:rPr>
          <w:lang w:val="pl-PL"/>
        </w:rPr>
        <w:t xml:space="preserve">postaci </w:t>
      </w:r>
      <w:r w:rsidR="00C015DF">
        <w:rPr>
          <w:lang w:val="pl-PL"/>
        </w:rPr>
        <w:t>zdecydowan</w:t>
      </w:r>
      <w:r w:rsidR="00276571">
        <w:rPr>
          <w:lang w:val="pl-PL"/>
        </w:rPr>
        <w:t>i</w:t>
      </w:r>
      <w:r w:rsidR="00C015DF">
        <w:rPr>
          <w:lang w:val="pl-PL"/>
        </w:rPr>
        <w:t xml:space="preserve">e </w:t>
      </w:r>
      <w:r w:rsidR="00ED4F19">
        <w:rPr>
          <w:lang w:val="pl-PL"/>
        </w:rPr>
        <w:t>sytu</w:t>
      </w:r>
      <w:r w:rsidR="00717740">
        <w:rPr>
          <w:lang w:val="pl-PL"/>
        </w:rPr>
        <w:t>owały</w:t>
      </w:r>
      <w:r>
        <w:rPr>
          <w:lang w:val="pl-PL"/>
        </w:rPr>
        <w:t xml:space="preserve"> </w:t>
      </w:r>
      <w:r w:rsidR="00AD402D">
        <w:rPr>
          <w:lang w:val="pl-PL"/>
        </w:rPr>
        <w:t xml:space="preserve">ponad </w:t>
      </w:r>
      <w:r w:rsidR="00C015DF">
        <w:rPr>
          <w:lang w:val="pl-PL"/>
        </w:rPr>
        <w:t xml:space="preserve">70% </w:t>
      </w:r>
      <w:r w:rsidR="00ED4F19">
        <w:rPr>
          <w:lang w:val="pl-PL"/>
        </w:rPr>
        <w:t>swyc</w:t>
      </w:r>
      <w:r w:rsidR="00C015DF">
        <w:rPr>
          <w:lang w:val="pl-PL"/>
        </w:rPr>
        <w:t xml:space="preserve">h </w:t>
      </w:r>
      <w:r>
        <w:rPr>
          <w:lang w:val="pl-PL"/>
        </w:rPr>
        <w:t xml:space="preserve">zaangażowań </w:t>
      </w:r>
      <w:r w:rsidR="00C015DF">
        <w:rPr>
          <w:lang w:val="pl-PL"/>
        </w:rPr>
        <w:t>w</w:t>
      </w:r>
      <w:r w:rsidR="00F86979">
        <w:rPr>
          <w:lang w:val="pl-PL"/>
        </w:rPr>
        <w:t xml:space="preserve"> nie więcej niźli </w:t>
      </w:r>
      <w:r w:rsidR="00ED4F19">
        <w:rPr>
          <w:lang w:val="pl-PL"/>
        </w:rPr>
        <w:t>trz</w:t>
      </w:r>
      <w:r w:rsidR="00276571">
        <w:rPr>
          <w:lang w:val="pl-PL"/>
        </w:rPr>
        <w:t>ech</w:t>
      </w:r>
      <w:r>
        <w:rPr>
          <w:lang w:val="pl-PL"/>
        </w:rPr>
        <w:t xml:space="preserve"> </w:t>
      </w:r>
      <w:r w:rsidR="00ED4F19" w:rsidRPr="00F11DA5">
        <w:rPr>
          <w:lang w:val="pl-PL"/>
        </w:rPr>
        <w:t>MIEJSCOWOŚCI</w:t>
      </w:r>
      <w:r w:rsidR="00276571">
        <w:rPr>
          <w:lang w:val="pl-PL"/>
        </w:rPr>
        <w:t>ACH</w:t>
      </w:r>
      <w:r w:rsidR="00D0673F">
        <w:rPr>
          <w:lang w:val="pl-PL"/>
        </w:rPr>
        <w:t xml:space="preserve">. Z wyjątkiem Pieskowej Skały (Szablowski) są to </w:t>
      </w:r>
      <w:r w:rsidR="00F86979">
        <w:rPr>
          <w:lang w:val="pl-PL"/>
        </w:rPr>
        <w:t>duże miasta</w:t>
      </w:r>
      <w:r w:rsidR="00D0673F">
        <w:rPr>
          <w:lang w:val="pl-PL"/>
        </w:rPr>
        <w:t xml:space="preserve">. </w:t>
      </w:r>
    </w:p>
    <w:p w:rsidR="00D0673F" w:rsidRPr="00F11DA5" w:rsidRDefault="00D0673F" w:rsidP="00F11DA5">
      <w:pPr>
        <w:rPr>
          <w:lang w:val="pl-PL"/>
        </w:rPr>
      </w:pPr>
    </w:p>
    <w:p w:rsidR="009F5EFF" w:rsidRPr="000337D3" w:rsidRDefault="00172655" w:rsidP="00F86979">
      <w:pPr>
        <w:pStyle w:val="NoSpacing"/>
        <w:spacing w:line="360" w:lineRule="auto"/>
        <w:ind w:firstLine="567"/>
        <w:jc w:val="both"/>
        <w:rPr>
          <w:rFonts w:ascii="Times New Roman" w:hAnsi="Times New Roman"/>
          <w:color w:val="000000" w:themeColor="text1"/>
          <w:lang w:val="pl-PL"/>
        </w:rPr>
      </w:pPr>
      <w:r>
        <w:rPr>
          <w:rFonts w:ascii="Times New Roman" w:hAnsi="Times New Roman"/>
          <w:color w:val="000000" w:themeColor="text1"/>
          <w:lang w:val="pl-PL"/>
        </w:rPr>
        <w:t>Wg. materiałów</w:t>
      </w:r>
      <w:r w:rsidR="001228EA" w:rsidRPr="000337D3">
        <w:rPr>
          <w:rFonts w:ascii="Times New Roman" w:hAnsi="Times New Roman"/>
          <w:color w:val="000000" w:themeColor="text1"/>
          <w:lang w:val="pl-PL"/>
        </w:rPr>
        <w:t xml:space="preserve"> </w:t>
      </w:r>
      <w:r w:rsidR="009F5EFF" w:rsidRPr="00D84A54">
        <w:rPr>
          <w:rFonts w:ascii="Times New Roman" w:hAnsi="Times New Roman"/>
          <w:b/>
          <w:bCs/>
          <w:color w:val="000000" w:themeColor="text1"/>
          <w:lang w:val="pl-PL"/>
        </w:rPr>
        <w:t>Remer</w:t>
      </w:r>
      <w:r w:rsidR="009F5EFF" w:rsidRPr="000337D3">
        <w:rPr>
          <w:rFonts w:ascii="Times New Roman" w:hAnsi="Times New Roman"/>
          <w:color w:val="000000" w:themeColor="text1"/>
          <w:lang w:val="pl-PL"/>
        </w:rPr>
        <w:t xml:space="preserve"> działał (1</w:t>
      </w:r>
      <w:r w:rsidR="00106BAC" w:rsidRPr="000337D3">
        <w:rPr>
          <w:rFonts w:ascii="Times New Roman" w:hAnsi="Times New Roman"/>
          <w:color w:val="000000" w:themeColor="text1"/>
          <w:lang w:val="pl-PL"/>
        </w:rPr>
        <w:t>71</w:t>
      </w:r>
      <w:r w:rsidR="009F5EFF" w:rsidRPr="000337D3">
        <w:rPr>
          <w:rFonts w:ascii="Times New Roman" w:hAnsi="Times New Roman"/>
          <w:color w:val="000000" w:themeColor="text1"/>
          <w:lang w:val="pl-PL"/>
        </w:rPr>
        <w:t xml:space="preserve"> </w:t>
      </w:r>
      <w:r w:rsidR="00D0673F" w:rsidRPr="000337D3">
        <w:rPr>
          <w:rFonts w:ascii="Times New Roman" w:hAnsi="Times New Roman"/>
          <w:color w:val="000000" w:themeColor="text1"/>
          <w:lang w:val="pl-PL"/>
        </w:rPr>
        <w:t>przypadków</w:t>
      </w:r>
      <w:r w:rsidR="009F5EFF" w:rsidRPr="000337D3">
        <w:rPr>
          <w:rFonts w:ascii="Times New Roman" w:hAnsi="Times New Roman"/>
          <w:color w:val="000000" w:themeColor="text1"/>
          <w:lang w:val="pl-PL"/>
        </w:rPr>
        <w:t xml:space="preserve">) w </w:t>
      </w:r>
      <w:r w:rsidR="00822D4A" w:rsidRPr="000337D3">
        <w:rPr>
          <w:rFonts w:ascii="Times New Roman" w:hAnsi="Times New Roman"/>
          <w:color w:val="000000" w:themeColor="text1"/>
          <w:lang w:val="pl-PL"/>
        </w:rPr>
        <w:t xml:space="preserve">przynajmniej </w:t>
      </w:r>
      <w:r w:rsidR="00106BAC" w:rsidRPr="000337D3">
        <w:rPr>
          <w:rFonts w:ascii="Times New Roman" w:hAnsi="Times New Roman"/>
          <w:color w:val="000000" w:themeColor="text1"/>
          <w:lang w:val="pl-PL"/>
        </w:rPr>
        <w:t xml:space="preserve">8 </w:t>
      </w:r>
      <w:r w:rsidR="009F5EFF" w:rsidRPr="000337D3">
        <w:rPr>
          <w:rFonts w:ascii="Times New Roman" w:hAnsi="Times New Roman"/>
          <w:color w:val="000000" w:themeColor="text1"/>
          <w:lang w:val="pl-PL"/>
        </w:rPr>
        <w:t xml:space="preserve">miejscowościach. </w:t>
      </w:r>
      <w:r w:rsidR="001228EA" w:rsidRPr="000337D3">
        <w:rPr>
          <w:rFonts w:ascii="Times New Roman" w:hAnsi="Times New Roman"/>
          <w:color w:val="000000" w:themeColor="text1"/>
          <w:lang w:val="pl-PL"/>
        </w:rPr>
        <w:t xml:space="preserve">Jednakowoż, </w:t>
      </w:r>
      <w:r w:rsidR="00C015DF" w:rsidRPr="000337D3">
        <w:rPr>
          <w:rFonts w:ascii="Times New Roman" w:hAnsi="Times New Roman"/>
          <w:color w:val="000000" w:themeColor="text1"/>
          <w:lang w:val="pl-PL"/>
        </w:rPr>
        <w:t xml:space="preserve">trzema najczęściej używanymi miejscami były </w:t>
      </w:r>
      <w:r w:rsidR="009F5EFF" w:rsidRPr="000337D3">
        <w:rPr>
          <w:rFonts w:ascii="Times New Roman" w:hAnsi="Times New Roman"/>
          <w:color w:val="000000" w:themeColor="text1"/>
          <w:lang w:val="pl-PL"/>
        </w:rPr>
        <w:t xml:space="preserve">Toruń (74 </w:t>
      </w:r>
      <w:r w:rsidR="00D0673F" w:rsidRPr="000337D3">
        <w:rPr>
          <w:rFonts w:ascii="Times New Roman" w:hAnsi="Times New Roman"/>
          <w:color w:val="000000" w:themeColor="text1"/>
          <w:lang w:val="pl-PL"/>
        </w:rPr>
        <w:t>przypadków</w:t>
      </w:r>
      <w:r w:rsidR="003306EB" w:rsidRPr="000337D3">
        <w:rPr>
          <w:rFonts w:ascii="Times New Roman" w:hAnsi="Times New Roman"/>
          <w:color w:val="000000" w:themeColor="text1"/>
          <w:lang w:val="pl-PL"/>
        </w:rPr>
        <w:t>;</w:t>
      </w:r>
      <w:r w:rsidR="009F5EFF" w:rsidRPr="000337D3">
        <w:rPr>
          <w:rFonts w:ascii="Times New Roman" w:hAnsi="Times New Roman"/>
          <w:color w:val="000000" w:themeColor="text1"/>
          <w:lang w:val="pl-PL"/>
        </w:rPr>
        <w:t xml:space="preserve"> </w:t>
      </w:r>
      <w:r w:rsidR="003306EB" w:rsidRPr="000337D3">
        <w:rPr>
          <w:rFonts w:ascii="Times New Roman" w:hAnsi="Times New Roman"/>
          <w:color w:val="000000" w:themeColor="text1"/>
          <w:lang w:val="pl-PL"/>
        </w:rPr>
        <w:t>4</w:t>
      </w:r>
      <w:r w:rsidR="00106BAC" w:rsidRPr="000337D3">
        <w:rPr>
          <w:rFonts w:ascii="Times New Roman" w:hAnsi="Times New Roman"/>
          <w:color w:val="000000" w:themeColor="text1"/>
          <w:lang w:val="pl-PL"/>
        </w:rPr>
        <w:t>3</w:t>
      </w:r>
      <w:r w:rsidR="009F5EFF" w:rsidRPr="000337D3">
        <w:rPr>
          <w:rFonts w:ascii="Times New Roman" w:hAnsi="Times New Roman"/>
          <w:color w:val="000000" w:themeColor="text1"/>
          <w:lang w:val="pl-PL"/>
        </w:rPr>
        <w:t>%), Warszawa (</w:t>
      </w:r>
      <w:r w:rsidR="00106BAC" w:rsidRPr="000337D3">
        <w:rPr>
          <w:rFonts w:ascii="Times New Roman" w:hAnsi="Times New Roman"/>
          <w:color w:val="000000" w:themeColor="text1"/>
          <w:lang w:val="pl-PL"/>
        </w:rPr>
        <w:t>54</w:t>
      </w:r>
      <w:r w:rsidR="003306EB" w:rsidRPr="000337D3">
        <w:rPr>
          <w:rFonts w:ascii="Times New Roman" w:hAnsi="Times New Roman"/>
          <w:color w:val="000000" w:themeColor="text1"/>
          <w:lang w:val="pl-PL"/>
        </w:rPr>
        <w:t>;</w:t>
      </w:r>
      <w:r w:rsidR="009F5EFF" w:rsidRPr="000337D3">
        <w:rPr>
          <w:rFonts w:ascii="Times New Roman" w:hAnsi="Times New Roman"/>
          <w:color w:val="000000" w:themeColor="text1"/>
          <w:lang w:val="pl-PL"/>
        </w:rPr>
        <w:t xml:space="preserve"> </w:t>
      </w:r>
      <w:r w:rsidR="00106BAC" w:rsidRPr="000337D3">
        <w:rPr>
          <w:rFonts w:ascii="Times New Roman" w:hAnsi="Times New Roman"/>
          <w:color w:val="000000" w:themeColor="text1"/>
          <w:lang w:val="pl-PL"/>
        </w:rPr>
        <w:t>32</w:t>
      </w:r>
      <w:r w:rsidR="009F5EFF" w:rsidRPr="000337D3">
        <w:rPr>
          <w:rFonts w:ascii="Times New Roman" w:hAnsi="Times New Roman"/>
          <w:color w:val="000000" w:themeColor="text1"/>
          <w:lang w:val="pl-PL"/>
        </w:rPr>
        <w:t>%) oraz Wilno (19</w:t>
      </w:r>
      <w:r w:rsidR="003306EB" w:rsidRPr="000337D3">
        <w:rPr>
          <w:rFonts w:ascii="Times New Roman" w:hAnsi="Times New Roman"/>
          <w:color w:val="000000" w:themeColor="text1"/>
          <w:lang w:val="pl-PL"/>
        </w:rPr>
        <w:t>;</w:t>
      </w:r>
      <w:r w:rsidR="009F5EFF" w:rsidRPr="000337D3">
        <w:rPr>
          <w:rFonts w:ascii="Times New Roman" w:hAnsi="Times New Roman"/>
          <w:color w:val="000000" w:themeColor="text1"/>
          <w:lang w:val="pl-PL"/>
        </w:rPr>
        <w:t xml:space="preserve"> </w:t>
      </w:r>
      <w:r w:rsidR="003306EB" w:rsidRPr="000337D3">
        <w:rPr>
          <w:rFonts w:ascii="Times New Roman" w:hAnsi="Times New Roman"/>
          <w:color w:val="000000" w:themeColor="text1"/>
          <w:lang w:val="pl-PL"/>
        </w:rPr>
        <w:t>1</w:t>
      </w:r>
      <w:r w:rsidR="00106BAC" w:rsidRPr="000337D3">
        <w:rPr>
          <w:rFonts w:ascii="Times New Roman" w:hAnsi="Times New Roman"/>
          <w:color w:val="000000" w:themeColor="text1"/>
          <w:lang w:val="pl-PL"/>
        </w:rPr>
        <w:t>1</w:t>
      </w:r>
      <w:r w:rsidR="009F5EFF" w:rsidRPr="000337D3">
        <w:rPr>
          <w:rFonts w:ascii="Times New Roman" w:hAnsi="Times New Roman"/>
          <w:color w:val="000000" w:themeColor="text1"/>
          <w:lang w:val="pl-PL"/>
        </w:rPr>
        <w:t>%)</w:t>
      </w:r>
      <w:r w:rsidR="00A113DB" w:rsidRPr="000337D3">
        <w:rPr>
          <w:rFonts w:ascii="Times New Roman" w:hAnsi="Times New Roman"/>
          <w:color w:val="000000" w:themeColor="text1"/>
          <w:lang w:val="pl-PL"/>
        </w:rPr>
        <w:t xml:space="preserve"> – razem 8</w:t>
      </w:r>
      <w:r w:rsidR="00106BAC" w:rsidRPr="000337D3">
        <w:rPr>
          <w:rFonts w:ascii="Times New Roman" w:hAnsi="Times New Roman"/>
          <w:color w:val="000000" w:themeColor="text1"/>
          <w:lang w:val="pl-PL"/>
        </w:rPr>
        <w:t>6</w:t>
      </w:r>
      <w:r w:rsidR="00A113DB" w:rsidRPr="000337D3">
        <w:rPr>
          <w:rFonts w:ascii="Times New Roman" w:hAnsi="Times New Roman"/>
          <w:color w:val="000000" w:themeColor="text1"/>
          <w:lang w:val="pl-PL"/>
        </w:rPr>
        <w:t>%</w:t>
      </w:r>
      <w:r>
        <w:rPr>
          <w:rFonts w:ascii="Times New Roman" w:hAnsi="Times New Roman"/>
          <w:color w:val="000000" w:themeColor="text1"/>
          <w:lang w:val="pl-PL"/>
        </w:rPr>
        <w:t>.</w:t>
      </w:r>
    </w:p>
    <w:p w:rsidR="009F5EFF" w:rsidRPr="000337D3" w:rsidRDefault="009F5EFF" w:rsidP="0013750F">
      <w:pPr>
        <w:pStyle w:val="NoSpacing"/>
        <w:spacing w:line="360" w:lineRule="auto"/>
        <w:ind w:firstLine="567"/>
        <w:jc w:val="both"/>
        <w:rPr>
          <w:rFonts w:ascii="Times New Roman" w:hAnsi="Times New Roman"/>
          <w:color w:val="000000" w:themeColor="text1"/>
          <w:lang w:val="pl-PL"/>
        </w:rPr>
      </w:pPr>
      <w:r w:rsidRPr="00D84A54">
        <w:rPr>
          <w:rFonts w:ascii="Times New Roman" w:hAnsi="Times New Roman"/>
          <w:b/>
          <w:bCs/>
          <w:color w:val="000000" w:themeColor="text1"/>
          <w:lang w:val="pl-PL"/>
        </w:rPr>
        <w:t>Lorentz</w:t>
      </w:r>
      <w:r w:rsidRPr="000337D3">
        <w:rPr>
          <w:rFonts w:ascii="Times New Roman" w:hAnsi="Times New Roman"/>
          <w:color w:val="000000" w:themeColor="text1"/>
          <w:lang w:val="pl-PL"/>
        </w:rPr>
        <w:t xml:space="preserve"> działał (</w:t>
      </w:r>
      <w:r w:rsidRPr="000337D3">
        <w:rPr>
          <w:lang w:val="pl-PL"/>
        </w:rPr>
        <w:t>3</w:t>
      </w:r>
      <w:r w:rsidR="003B71AC" w:rsidRPr="000337D3">
        <w:rPr>
          <w:lang w:val="pl-PL"/>
        </w:rPr>
        <w:t>61</w:t>
      </w:r>
      <w:r w:rsidRPr="000337D3">
        <w:rPr>
          <w:rFonts w:ascii="Times New Roman" w:hAnsi="Times New Roman"/>
          <w:color w:val="000000" w:themeColor="text1"/>
          <w:lang w:val="pl-PL"/>
        </w:rPr>
        <w:t xml:space="preserve"> </w:t>
      </w:r>
      <w:r w:rsidR="00D0673F" w:rsidRPr="000337D3">
        <w:rPr>
          <w:rFonts w:ascii="Times New Roman" w:hAnsi="Times New Roman"/>
          <w:color w:val="000000" w:themeColor="text1"/>
          <w:lang w:val="pl-PL"/>
        </w:rPr>
        <w:t>przypadków</w:t>
      </w:r>
      <w:r w:rsidRPr="000337D3">
        <w:rPr>
          <w:rFonts w:ascii="Times New Roman" w:hAnsi="Times New Roman"/>
          <w:color w:val="000000" w:themeColor="text1"/>
          <w:lang w:val="pl-PL"/>
        </w:rPr>
        <w:t xml:space="preserve">) </w:t>
      </w:r>
      <w:r w:rsidR="00822D4A" w:rsidRPr="000337D3">
        <w:rPr>
          <w:rFonts w:ascii="Times New Roman" w:hAnsi="Times New Roman"/>
          <w:color w:val="000000" w:themeColor="text1"/>
          <w:lang w:val="pl-PL"/>
        </w:rPr>
        <w:t xml:space="preserve">w </w:t>
      </w:r>
      <w:r w:rsidRPr="000337D3">
        <w:rPr>
          <w:rFonts w:ascii="Times New Roman" w:hAnsi="Times New Roman"/>
          <w:color w:val="000000" w:themeColor="text1"/>
          <w:lang w:val="pl-PL"/>
        </w:rPr>
        <w:t>przynajmniej 1</w:t>
      </w:r>
      <w:r w:rsidR="007A0A71" w:rsidRPr="000337D3">
        <w:rPr>
          <w:rFonts w:ascii="Times New Roman" w:hAnsi="Times New Roman"/>
          <w:color w:val="000000" w:themeColor="text1"/>
          <w:lang w:val="pl-PL"/>
        </w:rPr>
        <w:t>7</w:t>
      </w:r>
      <w:r w:rsidRPr="000337D3">
        <w:rPr>
          <w:rFonts w:ascii="Times New Roman" w:hAnsi="Times New Roman"/>
          <w:color w:val="000000" w:themeColor="text1"/>
          <w:lang w:val="pl-PL"/>
        </w:rPr>
        <w:t xml:space="preserve"> </w:t>
      </w:r>
      <w:r w:rsidR="00822D4A" w:rsidRPr="000337D3">
        <w:rPr>
          <w:rFonts w:ascii="Times New Roman" w:hAnsi="Times New Roman"/>
          <w:color w:val="000000" w:themeColor="text1"/>
          <w:lang w:val="pl-PL"/>
        </w:rPr>
        <w:t>nazwanych</w:t>
      </w:r>
      <w:r w:rsidRPr="000337D3">
        <w:rPr>
          <w:rFonts w:ascii="Times New Roman" w:hAnsi="Times New Roman"/>
          <w:color w:val="000000" w:themeColor="text1"/>
          <w:lang w:val="pl-PL"/>
        </w:rPr>
        <w:t xml:space="preserve"> miejscowościach i jednej niezidentyfikowanej. </w:t>
      </w:r>
      <w:r w:rsidR="00C015DF" w:rsidRPr="000337D3">
        <w:rPr>
          <w:rFonts w:ascii="Times New Roman" w:hAnsi="Times New Roman"/>
          <w:color w:val="000000" w:themeColor="text1"/>
          <w:lang w:val="pl-PL"/>
        </w:rPr>
        <w:t xml:space="preserve">Najczęściej używanymi miejscami były </w:t>
      </w:r>
      <w:r w:rsidRPr="000337D3">
        <w:rPr>
          <w:rFonts w:ascii="Times New Roman" w:hAnsi="Times New Roman"/>
          <w:color w:val="000000" w:themeColor="text1"/>
          <w:lang w:val="pl-PL"/>
        </w:rPr>
        <w:t xml:space="preserve">Warszawa (290 </w:t>
      </w:r>
      <w:r w:rsidR="00D0673F" w:rsidRPr="000337D3">
        <w:rPr>
          <w:rFonts w:ascii="Times New Roman" w:hAnsi="Times New Roman"/>
          <w:color w:val="000000" w:themeColor="text1"/>
          <w:lang w:val="pl-PL"/>
        </w:rPr>
        <w:t>przypadków</w:t>
      </w:r>
      <w:r w:rsidR="00A113DB" w:rsidRPr="000337D3">
        <w:rPr>
          <w:rFonts w:ascii="Times New Roman" w:hAnsi="Times New Roman"/>
          <w:color w:val="000000" w:themeColor="text1"/>
          <w:lang w:val="pl-PL"/>
        </w:rPr>
        <w:t>;</w:t>
      </w:r>
      <w:r w:rsidRPr="000337D3">
        <w:rPr>
          <w:rFonts w:ascii="Times New Roman" w:hAnsi="Times New Roman"/>
          <w:color w:val="000000" w:themeColor="text1"/>
          <w:lang w:val="pl-PL"/>
        </w:rPr>
        <w:t xml:space="preserve"> </w:t>
      </w:r>
      <w:r w:rsidR="00A113DB" w:rsidRPr="000337D3">
        <w:rPr>
          <w:rFonts w:ascii="Times New Roman" w:hAnsi="Times New Roman"/>
          <w:color w:val="000000" w:themeColor="text1"/>
          <w:lang w:val="pl-PL"/>
        </w:rPr>
        <w:t>8</w:t>
      </w:r>
      <w:r w:rsidR="007A0A71" w:rsidRPr="000337D3">
        <w:rPr>
          <w:rFonts w:ascii="Times New Roman" w:hAnsi="Times New Roman"/>
          <w:color w:val="000000" w:themeColor="text1"/>
          <w:lang w:val="pl-PL"/>
        </w:rPr>
        <w:t>0</w:t>
      </w:r>
      <w:r w:rsidRPr="000337D3">
        <w:rPr>
          <w:rFonts w:ascii="Times New Roman" w:hAnsi="Times New Roman"/>
          <w:color w:val="000000" w:themeColor="text1"/>
          <w:lang w:val="pl-PL"/>
        </w:rPr>
        <w:t>%), Wilno (21</w:t>
      </w:r>
      <w:r w:rsidR="00A113DB" w:rsidRPr="000337D3">
        <w:rPr>
          <w:rFonts w:ascii="Times New Roman" w:hAnsi="Times New Roman"/>
          <w:color w:val="000000" w:themeColor="text1"/>
          <w:lang w:val="pl-PL"/>
        </w:rPr>
        <w:t>;</w:t>
      </w:r>
      <w:r w:rsidRPr="000337D3">
        <w:rPr>
          <w:rFonts w:ascii="Times New Roman" w:hAnsi="Times New Roman"/>
          <w:color w:val="000000" w:themeColor="text1"/>
          <w:lang w:val="pl-PL"/>
        </w:rPr>
        <w:t xml:space="preserve"> </w:t>
      </w:r>
      <w:r w:rsidR="00A113DB" w:rsidRPr="000337D3">
        <w:rPr>
          <w:rFonts w:ascii="Times New Roman" w:hAnsi="Times New Roman"/>
          <w:color w:val="000000" w:themeColor="text1"/>
          <w:lang w:val="pl-PL"/>
        </w:rPr>
        <w:t>6</w:t>
      </w:r>
      <w:r w:rsidRPr="000337D3">
        <w:rPr>
          <w:rFonts w:ascii="Times New Roman" w:hAnsi="Times New Roman"/>
          <w:color w:val="000000" w:themeColor="text1"/>
          <w:lang w:val="pl-PL"/>
        </w:rPr>
        <w:t>%) oraz Paryż (7</w:t>
      </w:r>
      <w:r w:rsidR="00A113DB" w:rsidRPr="000337D3">
        <w:rPr>
          <w:rFonts w:ascii="Times New Roman" w:hAnsi="Times New Roman"/>
          <w:color w:val="000000" w:themeColor="text1"/>
          <w:lang w:val="pl-PL"/>
        </w:rPr>
        <w:t>;</w:t>
      </w:r>
      <w:r w:rsidRPr="000337D3">
        <w:rPr>
          <w:rFonts w:ascii="Times New Roman" w:hAnsi="Times New Roman"/>
          <w:color w:val="000000" w:themeColor="text1"/>
          <w:lang w:val="pl-PL"/>
        </w:rPr>
        <w:t xml:space="preserve"> </w:t>
      </w:r>
      <w:r w:rsidR="00A113DB" w:rsidRPr="000337D3">
        <w:rPr>
          <w:rFonts w:ascii="Times New Roman" w:hAnsi="Times New Roman"/>
          <w:color w:val="000000" w:themeColor="text1"/>
          <w:lang w:val="pl-PL"/>
        </w:rPr>
        <w:t>2</w:t>
      </w:r>
      <w:r w:rsidRPr="000337D3">
        <w:rPr>
          <w:rFonts w:ascii="Times New Roman" w:hAnsi="Times New Roman"/>
          <w:color w:val="000000" w:themeColor="text1"/>
          <w:lang w:val="pl-PL"/>
        </w:rPr>
        <w:t>%)</w:t>
      </w:r>
      <w:r w:rsidR="00A113DB" w:rsidRPr="000337D3">
        <w:rPr>
          <w:rFonts w:ascii="Times New Roman" w:hAnsi="Times New Roman"/>
          <w:color w:val="000000" w:themeColor="text1"/>
          <w:lang w:val="pl-PL"/>
        </w:rPr>
        <w:t xml:space="preserve"> – razem </w:t>
      </w:r>
      <w:r w:rsidR="003B71AC" w:rsidRPr="000337D3">
        <w:rPr>
          <w:rFonts w:ascii="Times New Roman" w:hAnsi="Times New Roman"/>
          <w:color w:val="000000" w:themeColor="text1"/>
          <w:lang w:val="pl-PL"/>
        </w:rPr>
        <w:t xml:space="preserve"> </w:t>
      </w:r>
      <w:r w:rsidR="007A0A71" w:rsidRPr="000337D3">
        <w:rPr>
          <w:rFonts w:ascii="Times New Roman" w:hAnsi="Times New Roman"/>
          <w:color w:val="000000" w:themeColor="text1"/>
          <w:lang w:val="pl-PL"/>
        </w:rPr>
        <w:t>88</w:t>
      </w:r>
      <w:r w:rsidR="00D84A54">
        <w:rPr>
          <w:rFonts w:ascii="Times New Roman" w:hAnsi="Times New Roman"/>
          <w:color w:val="000000" w:themeColor="text1"/>
          <w:lang w:val="pl-PL"/>
        </w:rPr>
        <w:t>%</w:t>
      </w:r>
      <w:r w:rsidR="007A0A71" w:rsidRPr="000337D3">
        <w:rPr>
          <w:rFonts w:ascii="Times New Roman" w:hAnsi="Times New Roman"/>
          <w:color w:val="000000" w:themeColor="text1"/>
          <w:lang w:val="pl-PL"/>
        </w:rPr>
        <w:t>.</w:t>
      </w:r>
    </w:p>
    <w:p w:rsidR="00C015DF" w:rsidRPr="000337D3" w:rsidRDefault="00900BD9" w:rsidP="0013750F">
      <w:pPr>
        <w:spacing w:line="360" w:lineRule="auto"/>
        <w:ind w:firstLine="567"/>
        <w:rPr>
          <w:lang w:val="pl-PL"/>
        </w:rPr>
      </w:pPr>
      <w:r w:rsidRPr="00D84A54">
        <w:rPr>
          <w:b/>
          <w:bCs/>
          <w:lang w:val="pl-PL"/>
        </w:rPr>
        <w:t>Szablowsk</w:t>
      </w:r>
      <w:r w:rsidR="00822D4A" w:rsidRPr="00D84A54">
        <w:rPr>
          <w:b/>
          <w:bCs/>
          <w:lang w:val="pl-PL"/>
        </w:rPr>
        <w:t>i</w:t>
      </w:r>
      <w:r w:rsidR="00822D4A" w:rsidRPr="000337D3">
        <w:rPr>
          <w:lang w:val="pl-PL"/>
        </w:rPr>
        <w:t xml:space="preserve"> działał</w:t>
      </w:r>
      <w:r w:rsidR="002150D7" w:rsidRPr="000337D3">
        <w:rPr>
          <w:lang w:val="pl-PL"/>
        </w:rPr>
        <w:t xml:space="preserve">  (</w:t>
      </w:r>
      <w:r w:rsidR="00BF69A5" w:rsidRPr="000337D3">
        <w:rPr>
          <w:lang w:val="pl-PL"/>
        </w:rPr>
        <w:t>243</w:t>
      </w:r>
      <w:r w:rsidR="002150D7" w:rsidRPr="000337D3">
        <w:rPr>
          <w:lang w:val="pl-PL"/>
        </w:rPr>
        <w:t xml:space="preserve"> </w:t>
      </w:r>
      <w:r w:rsidR="00D0673F" w:rsidRPr="000337D3">
        <w:rPr>
          <w:lang w:val="pl-PL"/>
        </w:rPr>
        <w:t>przypadków</w:t>
      </w:r>
      <w:r w:rsidR="002150D7" w:rsidRPr="000337D3">
        <w:rPr>
          <w:lang w:val="pl-PL"/>
        </w:rPr>
        <w:t xml:space="preserve">) </w:t>
      </w:r>
      <w:r w:rsidR="00822D4A" w:rsidRPr="000337D3">
        <w:rPr>
          <w:lang w:val="pl-PL"/>
        </w:rPr>
        <w:t>w</w:t>
      </w:r>
      <w:r w:rsidR="002150D7" w:rsidRPr="000337D3">
        <w:rPr>
          <w:lang w:val="pl-PL"/>
        </w:rPr>
        <w:t xml:space="preserve"> przynajmniej </w:t>
      </w:r>
      <w:r w:rsidRPr="000337D3">
        <w:rPr>
          <w:lang w:val="pl-PL"/>
        </w:rPr>
        <w:t>7</w:t>
      </w:r>
      <w:r w:rsidR="002150D7" w:rsidRPr="000337D3">
        <w:rPr>
          <w:lang w:val="pl-PL"/>
        </w:rPr>
        <w:t xml:space="preserve"> miejscowościa</w:t>
      </w:r>
      <w:r w:rsidR="00822D4A" w:rsidRPr="000337D3">
        <w:rPr>
          <w:lang w:val="pl-PL"/>
        </w:rPr>
        <w:t>ch</w:t>
      </w:r>
      <w:r w:rsidR="002150D7" w:rsidRPr="000337D3">
        <w:rPr>
          <w:lang w:val="pl-PL"/>
        </w:rPr>
        <w:t xml:space="preserve">. </w:t>
      </w:r>
      <w:r w:rsidR="00C015DF" w:rsidRPr="000337D3">
        <w:rPr>
          <w:lang w:val="pl-PL"/>
        </w:rPr>
        <w:t xml:space="preserve">Najczęściej używanymi miejscami były </w:t>
      </w:r>
      <w:r w:rsidRPr="000337D3">
        <w:rPr>
          <w:lang w:val="pl-PL"/>
        </w:rPr>
        <w:t>Kraków</w:t>
      </w:r>
      <w:r w:rsidR="002150D7" w:rsidRPr="000337D3">
        <w:rPr>
          <w:lang w:val="pl-PL"/>
        </w:rPr>
        <w:t xml:space="preserve"> (</w:t>
      </w:r>
      <w:r w:rsidRPr="000337D3">
        <w:rPr>
          <w:lang w:val="pl-PL"/>
        </w:rPr>
        <w:t>17</w:t>
      </w:r>
      <w:r w:rsidR="006960A9" w:rsidRPr="000337D3">
        <w:rPr>
          <w:lang w:val="pl-PL"/>
        </w:rPr>
        <w:t>7</w:t>
      </w:r>
      <w:r w:rsidR="002150D7" w:rsidRPr="000337D3">
        <w:rPr>
          <w:lang w:val="pl-PL"/>
        </w:rPr>
        <w:t xml:space="preserve"> </w:t>
      </w:r>
      <w:r w:rsidR="00D0673F" w:rsidRPr="000337D3">
        <w:rPr>
          <w:lang w:val="pl-PL"/>
        </w:rPr>
        <w:t>przypadków</w:t>
      </w:r>
      <w:r w:rsidR="00A113DB" w:rsidRPr="000337D3">
        <w:rPr>
          <w:lang w:val="pl-PL"/>
        </w:rPr>
        <w:t>;</w:t>
      </w:r>
      <w:r w:rsidR="002150D7" w:rsidRPr="000337D3">
        <w:rPr>
          <w:lang w:val="pl-PL"/>
        </w:rPr>
        <w:t xml:space="preserve"> </w:t>
      </w:r>
      <w:r w:rsidR="00A113DB" w:rsidRPr="000337D3">
        <w:rPr>
          <w:lang w:val="pl-PL"/>
        </w:rPr>
        <w:t>7</w:t>
      </w:r>
      <w:r w:rsidR="006960A9" w:rsidRPr="000337D3">
        <w:rPr>
          <w:lang w:val="pl-PL"/>
        </w:rPr>
        <w:t>1</w:t>
      </w:r>
      <w:r w:rsidR="002150D7" w:rsidRPr="000337D3">
        <w:rPr>
          <w:lang w:val="pl-PL"/>
        </w:rPr>
        <w:t>%)</w:t>
      </w:r>
      <w:r w:rsidR="00A113DB" w:rsidRPr="000337D3">
        <w:rPr>
          <w:lang w:val="pl-PL"/>
        </w:rPr>
        <w:t>;</w:t>
      </w:r>
      <w:r w:rsidR="002150D7" w:rsidRPr="000337D3">
        <w:rPr>
          <w:lang w:val="pl-PL"/>
        </w:rPr>
        <w:t xml:space="preserve"> </w:t>
      </w:r>
      <w:r w:rsidRPr="000337D3">
        <w:rPr>
          <w:lang w:val="pl-PL"/>
        </w:rPr>
        <w:t>Warszawa</w:t>
      </w:r>
      <w:r w:rsidR="002150D7" w:rsidRPr="000337D3">
        <w:rPr>
          <w:lang w:val="pl-PL"/>
        </w:rPr>
        <w:t xml:space="preserve"> (</w:t>
      </w:r>
      <w:r w:rsidR="002678CB" w:rsidRPr="000337D3">
        <w:rPr>
          <w:lang w:val="pl-PL"/>
        </w:rPr>
        <w:t>52</w:t>
      </w:r>
      <w:r w:rsidR="00A113DB" w:rsidRPr="000337D3">
        <w:rPr>
          <w:lang w:val="pl-PL"/>
        </w:rPr>
        <w:t>;</w:t>
      </w:r>
      <w:r w:rsidR="002150D7" w:rsidRPr="000337D3">
        <w:rPr>
          <w:lang w:val="pl-PL"/>
        </w:rPr>
        <w:t xml:space="preserve"> </w:t>
      </w:r>
      <w:r w:rsidR="00302EC3" w:rsidRPr="000337D3">
        <w:rPr>
          <w:lang w:val="pl-PL"/>
        </w:rPr>
        <w:t>21</w:t>
      </w:r>
      <w:r w:rsidR="002150D7" w:rsidRPr="000337D3">
        <w:rPr>
          <w:lang w:val="pl-PL"/>
        </w:rPr>
        <w:t xml:space="preserve">%) oraz </w:t>
      </w:r>
      <w:r w:rsidRPr="000337D3">
        <w:rPr>
          <w:lang w:val="pl-PL"/>
        </w:rPr>
        <w:t>Pieskowa Skała</w:t>
      </w:r>
      <w:r w:rsidR="002150D7" w:rsidRPr="000337D3">
        <w:rPr>
          <w:lang w:val="pl-PL"/>
        </w:rPr>
        <w:t xml:space="preserve"> (</w:t>
      </w:r>
      <w:r w:rsidRPr="000337D3">
        <w:rPr>
          <w:lang w:val="pl-PL"/>
        </w:rPr>
        <w:t>15</w:t>
      </w:r>
      <w:r w:rsidR="00A113DB" w:rsidRPr="000337D3">
        <w:rPr>
          <w:lang w:val="pl-PL"/>
        </w:rPr>
        <w:t>;</w:t>
      </w:r>
      <w:r w:rsidR="002150D7" w:rsidRPr="000337D3">
        <w:rPr>
          <w:lang w:val="pl-PL"/>
        </w:rPr>
        <w:t xml:space="preserve"> </w:t>
      </w:r>
      <w:r w:rsidR="00A113DB" w:rsidRPr="000337D3">
        <w:rPr>
          <w:lang w:val="pl-PL"/>
        </w:rPr>
        <w:t>6</w:t>
      </w:r>
      <w:r w:rsidR="002150D7" w:rsidRPr="000337D3">
        <w:rPr>
          <w:lang w:val="pl-PL"/>
        </w:rPr>
        <w:t>%)</w:t>
      </w:r>
      <w:r w:rsidR="00C015DF" w:rsidRPr="000337D3">
        <w:rPr>
          <w:lang w:val="pl-PL"/>
        </w:rPr>
        <w:t xml:space="preserve"> – razem 9</w:t>
      </w:r>
      <w:r w:rsidR="00302EC3" w:rsidRPr="000337D3">
        <w:rPr>
          <w:lang w:val="pl-PL"/>
        </w:rPr>
        <w:t>8</w:t>
      </w:r>
      <w:r w:rsidR="00C015DF" w:rsidRPr="000337D3">
        <w:rPr>
          <w:lang w:val="pl-PL"/>
        </w:rPr>
        <w:t>%</w:t>
      </w:r>
      <w:r w:rsidR="00172655">
        <w:rPr>
          <w:lang w:val="pl-PL"/>
        </w:rPr>
        <w:t>.</w:t>
      </w:r>
    </w:p>
    <w:p w:rsidR="00900BD9" w:rsidRPr="004D6526" w:rsidRDefault="00900BD9" w:rsidP="004D6526">
      <w:pPr>
        <w:pStyle w:val="NoSpacing"/>
        <w:spacing w:line="360" w:lineRule="auto"/>
        <w:ind w:firstLine="567"/>
        <w:jc w:val="both"/>
        <w:rPr>
          <w:rFonts w:ascii="Times New Roman" w:hAnsi="Times New Roman"/>
          <w:color w:val="000000" w:themeColor="text1"/>
          <w:lang w:val="pl-PL"/>
        </w:rPr>
      </w:pPr>
      <w:r w:rsidRPr="00D84A54">
        <w:rPr>
          <w:rFonts w:ascii="Times New Roman" w:hAnsi="Times New Roman"/>
          <w:b/>
          <w:bCs/>
          <w:color w:val="000000" w:themeColor="text1"/>
          <w:lang w:val="pl-PL"/>
        </w:rPr>
        <w:lastRenderedPageBreak/>
        <w:t>Treter</w:t>
      </w:r>
      <w:r w:rsidRPr="000337D3">
        <w:rPr>
          <w:rFonts w:ascii="Times New Roman" w:hAnsi="Times New Roman"/>
          <w:color w:val="000000" w:themeColor="text1"/>
          <w:lang w:val="pl-PL"/>
        </w:rPr>
        <w:t xml:space="preserve">  (42 obserwacje)</w:t>
      </w:r>
      <w:r w:rsidR="00CC7A39" w:rsidRPr="000337D3">
        <w:rPr>
          <w:rStyle w:val="FootnoteReference"/>
          <w:rFonts w:ascii="Times New Roman" w:hAnsi="Times New Roman"/>
          <w:color w:val="000000" w:themeColor="text1"/>
          <w:lang w:val="pl-PL"/>
        </w:rPr>
        <w:footnoteReference w:id="12"/>
      </w:r>
      <w:r w:rsidRPr="000337D3">
        <w:rPr>
          <w:rFonts w:ascii="Times New Roman" w:hAnsi="Times New Roman"/>
          <w:color w:val="000000" w:themeColor="text1"/>
          <w:lang w:val="pl-PL"/>
        </w:rPr>
        <w:t xml:space="preserve"> </w:t>
      </w:r>
      <w:r w:rsidR="00172655" w:rsidRPr="000337D3">
        <w:rPr>
          <w:rFonts w:ascii="Times New Roman" w:hAnsi="Times New Roman"/>
          <w:color w:val="000000" w:themeColor="text1"/>
          <w:lang w:val="pl-PL"/>
        </w:rPr>
        <w:t xml:space="preserve">działał </w:t>
      </w:r>
      <w:r w:rsidR="00822D4A" w:rsidRPr="000337D3">
        <w:rPr>
          <w:rFonts w:ascii="Times New Roman" w:hAnsi="Times New Roman"/>
          <w:color w:val="000000" w:themeColor="text1"/>
          <w:lang w:val="pl-PL"/>
        </w:rPr>
        <w:t xml:space="preserve">w </w:t>
      </w:r>
      <w:r w:rsidRPr="000337D3">
        <w:rPr>
          <w:rFonts w:ascii="Times New Roman" w:hAnsi="Times New Roman"/>
          <w:color w:val="000000" w:themeColor="text1"/>
          <w:lang w:val="pl-PL"/>
        </w:rPr>
        <w:t>przynajmniej 8 miejscowościa</w:t>
      </w:r>
      <w:r w:rsidR="00822D4A" w:rsidRPr="000337D3">
        <w:rPr>
          <w:rFonts w:ascii="Times New Roman" w:hAnsi="Times New Roman"/>
          <w:color w:val="000000" w:themeColor="text1"/>
          <w:lang w:val="pl-PL"/>
        </w:rPr>
        <w:t>ch</w:t>
      </w:r>
      <w:r w:rsidRPr="000337D3">
        <w:rPr>
          <w:rFonts w:ascii="Times New Roman" w:hAnsi="Times New Roman"/>
          <w:color w:val="000000" w:themeColor="text1"/>
          <w:lang w:val="pl-PL"/>
        </w:rPr>
        <w:t xml:space="preserve">. </w:t>
      </w:r>
      <w:r w:rsidR="00C015DF" w:rsidRPr="000337D3">
        <w:rPr>
          <w:rFonts w:ascii="Times New Roman" w:hAnsi="Times New Roman"/>
          <w:color w:val="000000" w:themeColor="text1"/>
          <w:lang w:val="pl-PL"/>
        </w:rPr>
        <w:t xml:space="preserve">Najczęściej używanymi miejscami były </w:t>
      </w:r>
      <w:r w:rsidRPr="000337D3">
        <w:rPr>
          <w:rFonts w:ascii="Times New Roman" w:hAnsi="Times New Roman"/>
          <w:color w:val="000000" w:themeColor="text1"/>
          <w:lang w:val="pl-PL"/>
        </w:rPr>
        <w:t xml:space="preserve">Kraków (17 </w:t>
      </w:r>
      <w:r w:rsidR="00D0673F" w:rsidRPr="000337D3">
        <w:rPr>
          <w:rFonts w:ascii="Times New Roman" w:hAnsi="Times New Roman"/>
          <w:color w:val="000000" w:themeColor="text1"/>
          <w:lang w:val="pl-PL"/>
        </w:rPr>
        <w:t>przypadków</w:t>
      </w:r>
      <w:r w:rsidR="00A113DB" w:rsidRPr="000337D3">
        <w:rPr>
          <w:rFonts w:ascii="Times New Roman" w:hAnsi="Times New Roman"/>
          <w:color w:val="000000" w:themeColor="text1"/>
          <w:lang w:val="pl-PL"/>
        </w:rPr>
        <w:t>;</w:t>
      </w:r>
      <w:r w:rsidRPr="000337D3">
        <w:rPr>
          <w:rFonts w:ascii="Times New Roman" w:hAnsi="Times New Roman"/>
          <w:color w:val="000000" w:themeColor="text1"/>
          <w:lang w:val="pl-PL"/>
        </w:rPr>
        <w:t xml:space="preserve"> </w:t>
      </w:r>
      <w:r w:rsidR="00A113DB" w:rsidRPr="000337D3">
        <w:rPr>
          <w:rFonts w:ascii="Times New Roman" w:hAnsi="Times New Roman"/>
          <w:color w:val="000000" w:themeColor="text1"/>
          <w:lang w:val="pl-PL"/>
        </w:rPr>
        <w:t>40</w:t>
      </w:r>
      <w:r w:rsidRPr="000337D3">
        <w:rPr>
          <w:rFonts w:ascii="Times New Roman" w:hAnsi="Times New Roman"/>
          <w:color w:val="000000" w:themeColor="text1"/>
          <w:lang w:val="pl-PL"/>
        </w:rPr>
        <w:t>%), Niepołomice (8</w:t>
      </w:r>
      <w:r w:rsidR="00A113DB" w:rsidRPr="000337D3">
        <w:rPr>
          <w:rFonts w:ascii="Times New Roman" w:hAnsi="Times New Roman"/>
          <w:color w:val="000000" w:themeColor="text1"/>
          <w:lang w:val="pl-PL"/>
        </w:rPr>
        <w:t>;</w:t>
      </w:r>
      <w:r w:rsidRPr="000337D3">
        <w:rPr>
          <w:rFonts w:ascii="Times New Roman" w:hAnsi="Times New Roman"/>
          <w:color w:val="000000" w:themeColor="text1"/>
          <w:lang w:val="pl-PL"/>
        </w:rPr>
        <w:t xml:space="preserve"> </w:t>
      </w:r>
      <w:r w:rsidR="00A113DB" w:rsidRPr="000337D3">
        <w:rPr>
          <w:rFonts w:ascii="Times New Roman" w:hAnsi="Times New Roman"/>
          <w:color w:val="000000" w:themeColor="text1"/>
          <w:lang w:val="pl-PL"/>
        </w:rPr>
        <w:t>19</w:t>
      </w:r>
      <w:r w:rsidRPr="000337D3">
        <w:rPr>
          <w:rFonts w:ascii="Times New Roman" w:hAnsi="Times New Roman"/>
          <w:color w:val="000000" w:themeColor="text1"/>
          <w:lang w:val="pl-PL"/>
        </w:rPr>
        <w:t>%) oraz Nowy Sącz (6</w:t>
      </w:r>
      <w:r w:rsidR="00AB3E3C" w:rsidRPr="000337D3">
        <w:rPr>
          <w:rFonts w:ascii="Times New Roman" w:hAnsi="Times New Roman"/>
          <w:color w:val="000000" w:themeColor="text1"/>
          <w:lang w:val="pl-PL"/>
        </w:rPr>
        <w:t>;</w:t>
      </w:r>
      <w:r w:rsidRPr="000337D3">
        <w:rPr>
          <w:rFonts w:ascii="Times New Roman" w:hAnsi="Times New Roman"/>
          <w:color w:val="000000" w:themeColor="text1"/>
          <w:lang w:val="pl-PL"/>
        </w:rPr>
        <w:t xml:space="preserve"> </w:t>
      </w:r>
      <w:r w:rsidR="00AB3E3C" w:rsidRPr="000337D3">
        <w:rPr>
          <w:rFonts w:ascii="Times New Roman" w:hAnsi="Times New Roman"/>
          <w:color w:val="000000" w:themeColor="text1"/>
          <w:lang w:val="pl-PL"/>
        </w:rPr>
        <w:t>14</w:t>
      </w:r>
      <w:r w:rsidRPr="000337D3">
        <w:rPr>
          <w:rFonts w:ascii="Times New Roman" w:hAnsi="Times New Roman"/>
          <w:color w:val="000000" w:themeColor="text1"/>
          <w:lang w:val="pl-PL"/>
        </w:rPr>
        <w:t>%)</w:t>
      </w:r>
      <w:r w:rsidR="00F55D2C" w:rsidRPr="000337D3">
        <w:rPr>
          <w:rFonts w:ascii="Times New Roman" w:hAnsi="Times New Roman"/>
          <w:color w:val="000000" w:themeColor="text1"/>
          <w:lang w:val="pl-PL"/>
        </w:rPr>
        <w:t xml:space="preserve"> – razem 73%</w:t>
      </w:r>
      <w:r w:rsidR="00302EC3" w:rsidRPr="000337D3">
        <w:rPr>
          <w:rFonts w:ascii="Times New Roman" w:hAnsi="Times New Roman"/>
          <w:color w:val="000000" w:themeColor="text1"/>
          <w:lang w:val="pl-PL"/>
        </w:rPr>
        <w:t>.</w:t>
      </w:r>
      <w:r w:rsidR="00F86979" w:rsidRPr="000337D3">
        <w:rPr>
          <w:rFonts w:ascii="Times New Roman" w:hAnsi="Times New Roman"/>
          <w:color w:val="000000" w:themeColor="text1"/>
          <w:lang w:val="pl-PL"/>
        </w:rPr>
        <w:t xml:space="preserve"> Z kolei </w:t>
      </w:r>
      <w:r w:rsidRPr="00D84A54">
        <w:rPr>
          <w:rFonts w:ascii="Times New Roman" w:hAnsi="Times New Roman"/>
          <w:b/>
          <w:bCs/>
          <w:color w:val="000000" w:themeColor="text1"/>
          <w:lang w:val="pl-PL"/>
        </w:rPr>
        <w:t>Wojciechowski</w:t>
      </w:r>
      <w:r w:rsidR="00822D4A" w:rsidRPr="000337D3">
        <w:rPr>
          <w:rFonts w:ascii="Times New Roman" w:hAnsi="Times New Roman"/>
          <w:color w:val="000000" w:themeColor="text1"/>
          <w:lang w:val="pl-PL"/>
        </w:rPr>
        <w:t xml:space="preserve"> działał</w:t>
      </w:r>
      <w:r w:rsidRPr="000337D3">
        <w:rPr>
          <w:rFonts w:ascii="Times New Roman" w:hAnsi="Times New Roman"/>
          <w:color w:val="000000" w:themeColor="text1"/>
          <w:lang w:val="pl-PL"/>
        </w:rPr>
        <w:t xml:space="preserve">  (41 </w:t>
      </w:r>
      <w:r w:rsidR="00D0673F" w:rsidRPr="000337D3">
        <w:rPr>
          <w:rFonts w:ascii="Times New Roman" w:hAnsi="Times New Roman"/>
          <w:color w:val="000000" w:themeColor="text1"/>
          <w:lang w:val="pl-PL"/>
        </w:rPr>
        <w:t>obserwacji</w:t>
      </w:r>
      <w:r w:rsidRPr="000337D3">
        <w:rPr>
          <w:rFonts w:ascii="Times New Roman" w:hAnsi="Times New Roman"/>
          <w:color w:val="000000" w:themeColor="text1"/>
          <w:lang w:val="pl-PL"/>
        </w:rPr>
        <w:t xml:space="preserve">) </w:t>
      </w:r>
      <w:r w:rsidR="00822D4A" w:rsidRPr="000337D3">
        <w:rPr>
          <w:rFonts w:ascii="Times New Roman" w:hAnsi="Times New Roman"/>
          <w:color w:val="000000" w:themeColor="text1"/>
          <w:lang w:val="pl-PL"/>
        </w:rPr>
        <w:t>w</w:t>
      </w:r>
      <w:r w:rsidRPr="000337D3">
        <w:rPr>
          <w:rFonts w:ascii="Times New Roman" w:hAnsi="Times New Roman"/>
          <w:color w:val="000000" w:themeColor="text1"/>
          <w:lang w:val="pl-PL"/>
        </w:rPr>
        <w:t xml:space="preserve"> przynajmniej z </w:t>
      </w:r>
      <w:r w:rsidR="00822D4A" w:rsidRPr="000337D3">
        <w:rPr>
          <w:rFonts w:ascii="Times New Roman" w:hAnsi="Times New Roman"/>
          <w:color w:val="000000" w:themeColor="text1"/>
          <w:lang w:val="pl-PL"/>
        </w:rPr>
        <w:t>jednej</w:t>
      </w:r>
      <w:r w:rsidRPr="000337D3">
        <w:rPr>
          <w:rFonts w:ascii="Times New Roman" w:hAnsi="Times New Roman"/>
          <w:color w:val="000000" w:themeColor="text1"/>
          <w:lang w:val="pl-PL"/>
        </w:rPr>
        <w:t xml:space="preserve"> miejscowościami. W</w:t>
      </w:r>
      <w:r w:rsidR="00822D4A" w:rsidRPr="000337D3">
        <w:rPr>
          <w:rFonts w:ascii="Times New Roman" w:hAnsi="Times New Roman"/>
          <w:color w:val="000000" w:themeColor="text1"/>
          <w:lang w:val="pl-PL"/>
        </w:rPr>
        <w:t>e</w:t>
      </w:r>
      <w:r w:rsidRPr="000337D3">
        <w:rPr>
          <w:rFonts w:ascii="Times New Roman" w:hAnsi="Times New Roman"/>
          <w:color w:val="000000" w:themeColor="text1"/>
          <w:lang w:val="pl-PL"/>
        </w:rPr>
        <w:t xml:space="preserve"> </w:t>
      </w:r>
      <w:r w:rsidR="00822D4A" w:rsidRPr="000337D3">
        <w:rPr>
          <w:rFonts w:ascii="Times New Roman" w:hAnsi="Times New Roman"/>
          <w:color w:val="000000" w:themeColor="text1"/>
          <w:lang w:val="pl-PL"/>
        </w:rPr>
        <w:t>wszystkich</w:t>
      </w:r>
      <w:r w:rsidRPr="000337D3">
        <w:rPr>
          <w:rFonts w:ascii="Times New Roman" w:hAnsi="Times New Roman"/>
          <w:color w:val="000000" w:themeColor="text1"/>
          <w:lang w:val="pl-PL"/>
        </w:rPr>
        <w:t xml:space="preserve"> odnotowanych przypadk</w:t>
      </w:r>
      <w:r w:rsidR="00822D4A" w:rsidRPr="000337D3">
        <w:rPr>
          <w:rFonts w:ascii="Times New Roman" w:hAnsi="Times New Roman"/>
          <w:color w:val="000000" w:themeColor="text1"/>
          <w:lang w:val="pl-PL"/>
        </w:rPr>
        <w:t>ach</w:t>
      </w:r>
      <w:r w:rsidRPr="000337D3">
        <w:rPr>
          <w:rFonts w:ascii="Times New Roman" w:hAnsi="Times New Roman"/>
          <w:color w:val="000000" w:themeColor="text1"/>
          <w:lang w:val="pl-PL"/>
        </w:rPr>
        <w:t xml:space="preserve"> była to Warszawa (41</w:t>
      </w:r>
      <w:r w:rsidR="00F55D2C" w:rsidRPr="000337D3">
        <w:rPr>
          <w:rFonts w:ascii="Times New Roman" w:hAnsi="Times New Roman"/>
          <w:color w:val="000000" w:themeColor="text1"/>
          <w:lang w:val="pl-PL"/>
        </w:rPr>
        <w:t>;</w:t>
      </w:r>
      <w:r w:rsidRPr="000337D3">
        <w:rPr>
          <w:rFonts w:ascii="Times New Roman" w:hAnsi="Times New Roman"/>
          <w:color w:val="000000" w:themeColor="text1"/>
          <w:lang w:val="pl-PL"/>
        </w:rPr>
        <w:t xml:space="preserve"> 100%).</w:t>
      </w:r>
    </w:p>
    <w:p w:rsidR="00DF471D" w:rsidRPr="00172655" w:rsidRDefault="00172655" w:rsidP="00172655">
      <w:pPr>
        <w:spacing w:line="360" w:lineRule="auto"/>
        <w:ind w:firstLine="720"/>
        <w:jc w:val="both"/>
        <w:rPr>
          <w:lang w:val="pl-PL"/>
        </w:rPr>
      </w:pPr>
      <w:r w:rsidRPr="00172655">
        <w:rPr>
          <w:lang w:val="pl-PL"/>
        </w:rPr>
        <w:t>P</w:t>
      </w:r>
      <w:r w:rsidR="00C0628D" w:rsidRPr="00172655">
        <w:rPr>
          <w:lang w:val="pl-PL"/>
        </w:rPr>
        <w:t xml:space="preserve">referencje </w:t>
      </w:r>
      <w:r w:rsidRPr="00172655">
        <w:rPr>
          <w:lang w:val="pl-PL"/>
        </w:rPr>
        <w:t>można za</w:t>
      </w:r>
      <w:r>
        <w:rPr>
          <w:lang w:val="pl-PL"/>
        </w:rPr>
        <w:t>obserwować</w:t>
      </w:r>
      <w:r w:rsidRPr="00172655">
        <w:rPr>
          <w:lang w:val="pl-PL"/>
        </w:rPr>
        <w:t xml:space="preserve"> także</w:t>
      </w:r>
      <w:r>
        <w:rPr>
          <w:lang w:val="pl-PL"/>
        </w:rPr>
        <w:t xml:space="preserve"> </w:t>
      </w:r>
      <w:r w:rsidR="000337D3" w:rsidRPr="00172655">
        <w:rPr>
          <w:lang w:val="pl-PL"/>
        </w:rPr>
        <w:t>względem</w:t>
      </w:r>
      <w:r w:rsidR="0055121B" w:rsidRPr="00172655">
        <w:rPr>
          <w:lang w:val="pl-PL"/>
        </w:rPr>
        <w:t xml:space="preserve"> </w:t>
      </w:r>
      <w:r w:rsidR="00DF471D" w:rsidRPr="00172655">
        <w:rPr>
          <w:lang w:val="pl-PL"/>
        </w:rPr>
        <w:t xml:space="preserve">LUDZI </w:t>
      </w:r>
      <w:r w:rsidR="000337D3" w:rsidRPr="00172655">
        <w:rPr>
          <w:lang w:val="pl-PL"/>
        </w:rPr>
        <w:t>(</w:t>
      </w:r>
      <w:r w:rsidR="00DF471D" w:rsidRPr="00172655">
        <w:rPr>
          <w:lang w:val="pl-PL"/>
        </w:rPr>
        <w:t>współpracownik</w:t>
      </w:r>
      <w:r>
        <w:rPr>
          <w:lang w:val="pl-PL"/>
        </w:rPr>
        <w:t>ów i kolegów</w:t>
      </w:r>
      <w:r w:rsidR="00DF471D" w:rsidRPr="00172655">
        <w:rPr>
          <w:lang w:val="pl-PL"/>
        </w:rPr>
        <w:t xml:space="preserve">): </w:t>
      </w:r>
    </w:p>
    <w:p w:rsidR="00DF471D" w:rsidRPr="006721D9" w:rsidRDefault="00DF471D" w:rsidP="0013750F">
      <w:pPr>
        <w:pStyle w:val="NoSpacing"/>
        <w:spacing w:line="360" w:lineRule="auto"/>
        <w:ind w:firstLine="720"/>
        <w:jc w:val="both"/>
        <w:rPr>
          <w:rFonts w:ascii="Times New Roman" w:hAnsi="Times New Roman"/>
          <w:color w:val="000000" w:themeColor="text1"/>
          <w:lang w:val="pl-PL"/>
        </w:rPr>
      </w:pPr>
      <w:r w:rsidRPr="006721D9">
        <w:rPr>
          <w:rFonts w:ascii="Times New Roman" w:hAnsi="Times New Roman"/>
          <w:color w:val="000000" w:themeColor="text1"/>
          <w:lang w:val="pl-PL"/>
        </w:rPr>
        <w:t xml:space="preserve">Krąg </w:t>
      </w:r>
      <w:r w:rsidRPr="00FA71A5">
        <w:rPr>
          <w:rFonts w:ascii="Times New Roman" w:hAnsi="Times New Roman"/>
          <w:b/>
          <w:bCs/>
          <w:color w:val="000000" w:themeColor="text1"/>
          <w:lang w:val="pl-PL"/>
        </w:rPr>
        <w:t>Remer</w:t>
      </w:r>
      <w:r w:rsidR="0055121B" w:rsidRPr="00FA71A5">
        <w:rPr>
          <w:rFonts w:ascii="Times New Roman" w:hAnsi="Times New Roman"/>
          <w:b/>
          <w:bCs/>
          <w:color w:val="000000" w:themeColor="text1"/>
          <w:lang w:val="pl-PL"/>
        </w:rPr>
        <w:t>a</w:t>
      </w:r>
      <w:r w:rsidRPr="006721D9">
        <w:rPr>
          <w:rFonts w:ascii="Times New Roman" w:hAnsi="Times New Roman"/>
          <w:color w:val="000000" w:themeColor="text1"/>
          <w:lang w:val="pl-PL"/>
        </w:rPr>
        <w:t xml:space="preserve"> (przynajmniej 184 regularne kontakty z przynajmniej 68 różnymi osobami) wydaje się być węższy od kręgów </w:t>
      </w:r>
      <w:r w:rsidRPr="00FA71A5">
        <w:rPr>
          <w:rFonts w:ascii="Times New Roman" w:hAnsi="Times New Roman"/>
          <w:b/>
          <w:bCs/>
          <w:color w:val="000000" w:themeColor="text1"/>
          <w:lang w:val="pl-PL"/>
        </w:rPr>
        <w:t>Szablowskiego</w:t>
      </w:r>
      <w:r w:rsidRPr="006721D9">
        <w:rPr>
          <w:rFonts w:ascii="Times New Roman" w:hAnsi="Times New Roman"/>
          <w:color w:val="000000" w:themeColor="text1"/>
          <w:lang w:val="pl-PL"/>
        </w:rPr>
        <w:t xml:space="preserve"> </w:t>
      </w:r>
      <w:r w:rsidR="00A6298E">
        <w:rPr>
          <w:rFonts w:ascii="Times New Roman" w:hAnsi="Times New Roman"/>
          <w:color w:val="000000" w:themeColor="text1"/>
          <w:lang w:val="pl-PL"/>
        </w:rPr>
        <w:t xml:space="preserve">(przynajmniej </w:t>
      </w:r>
      <w:r w:rsidR="00A6298E" w:rsidRPr="006721D9">
        <w:rPr>
          <w:rFonts w:ascii="Times New Roman" w:hAnsi="Times New Roman"/>
          <w:color w:val="000000" w:themeColor="text1"/>
          <w:lang w:val="pl-PL"/>
        </w:rPr>
        <w:t>692</w:t>
      </w:r>
      <w:r w:rsidR="00A6298E">
        <w:rPr>
          <w:rFonts w:ascii="Times New Roman" w:hAnsi="Times New Roman"/>
          <w:color w:val="000000" w:themeColor="text1"/>
          <w:lang w:val="pl-PL"/>
        </w:rPr>
        <w:t>;</w:t>
      </w:r>
      <w:r w:rsidR="00A6298E" w:rsidRPr="006721D9">
        <w:rPr>
          <w:rFonts w:ascii="Times New Roman" w:hAnsi="Times New Roman"/>
          <w:color w:val="000000" w:themeColor="text1"/>
          <w:lang w:val="pl-PL"/>
        </w:rPr>
        <w:t xml:space="preserve"> </w:t>
      </w:r>
      <w:r w:rsidR="00A6298E">
        <w:rPr>
          <w:rFonts w:ascii="Times New Roman" w:hAnsi="Times New Roman"/>
          <w:color w:val="000000" w:themeColor="text1"/>
          <w:lang w:val="pl-PL"/>
        </w:rPr>
        <w:t>z</w:t>
      </w:r>
      <w:r w:rsidR="00A6298E" w:rsidRPr="006721D9">
        <w:rPr>
          <w:rFonts w:ascii="Times New Roman" w:hAnsi="Times New Roman"/>
          <w:color w:val="000000" w:themeColor="text1"/>
          <w:lang w:val="pl-PL"/>
        </w:rPr>
        <w:t xml:space="preserve"> przynajmniej 97 </w:t>
      </w:r>
      <w:r w:rsidR="00A6298E">
        <w:rPr>
          <w:rFonts w:ascii="Times New Roman" w:hAnsi="Times New Roman"/>
          <w:color w:val="000000" w:themeColor="text1"/>
          <w:lang w:val="pl-PL"/>
        </w:rPr>
        <w:t xml:space="preserve">osobami) </w:t>
      </w:r>
      <w:r w:rsidRPr="006721D9">
        <w:rPr>
          <w:rFonts w:ascii="Times New Roman" w:hAnsi="Times New Roman"/>
          <w:color w:val="000000" w:themeColor="text1"/>
          <w:lang w:val="pl-PL"/>
        </w:rPr>
        <w:t xml:space="preserve">i </w:t>
      </w:r>
      <w:r w:rsidRPr="00FA71A5">
        <w:rPr>
          <w:rFonts w:ascii="Times New Roman" w:hAnsi="Times New Roman"/>
          <w:b/>
          <w:bCs/>
          <w:color w:val="000000" w:themeColor="text1"/>
          <w:lang w:val="pl-PL"/>
        </w:rPr>
        <w:t>Lorentza</w:t>
      </w:r>
      <w:r w:rsidR="00A6298E">
        <w:rPr>
          <w:rFonts w:ascii="Times New Roman" w:hAnsi="Times New Roman"/>
          <w:color w:val="000000" w:themeColor="text1"/>
          <w:lang w:val="pl-PL"/>
        </w:rPr>
        <w:t xml:space="preserve"> (przynajmniej 1844;</w:t>
      </w:r>
      <w:r w:rsidR="00A6298E" w:rsidRPr="006721D9">
        <w:rPr>
          <w:rFonts w:ascii="Times New Roman" w:hAnsi="Times New Roman"/>
          <w:color w:val="000000" w:themeColor="text1"/>
          <w:lang w:val="pl-PL"/>
        </w:rPr>
        <w:t xml:space="preserve"> </w:t>
      </w:r>
      <w:r w:rsidR="00A6298E">
        <w:rPr>
          <w:rFonts w:ascii="Times New Roman" w:hAnsi="Times New Roman"/>
          <w:color w:val="000000" w:themeColor="text1"/>
          <w:lang w:val="pl-PL"/>
        </w:rPr>
        <w:t>z</w:t>
      </w:r>
      <w:r w:rsidR="00A6298E" w:rsidRPr="006721D9">
        <w:rPr>
          <w:rFonts w:ascii="Times New Roman" w:hAnsi="Times New Roman"/>
          <w:color w:val="000000" w:themeColor="text1"/>
          <w:lang w:val="pl-PL"/>
        </w:rPr>
        <w:t xml:space="preserve"> przynajmniej </w:t>
      </w:r>
      <w:r w:rsidR="00A6298E">
        <w:rPr>
          <w:rFonts w:ascii="Times New Roman" w:hAnsi="Times New Roman"/>
          <w:color w:val="000000" w:themeColor="text1"/>
          <w:lang w:val="pl-PL"/>
        </w:rPr>
        <w:t>266</w:t>
      </w:r>
      <w:r w:rsidR="00A6298E" w:rsidRPr="006721D9">
        <w:rPr>
          <w:rFonts w:ascii="Times New Roman" w:hAnsi="Times New Roman"/>
          <w:color w:val="000000" w:themeColor="text1"/>
          <w:lang w:val="pl-PL"/>
        </w:rPr>
        <w:t xml:space="preserve"> </w:t>
      </w:r>
      <w:r w:rsidR="00A6298E">
        <w:rPr>
          <w:rFonts w:ascii="Times New Roman" w:hAnsi="Times New Roman"/>
          <w:color w:val="000000" w:themeColor="text1"/>
          <w:lang w:val="pl-PL"/>
        </w:rPr>
        <w:t>osobami)</w:t>
      </w:r>
      <w:r w:rsidRPr="006721D9">
        <w:rPr>
          <w:rFonts w:ascii="Times New Roman" w:hAnsi="Times New Roman"/>
          <w:color w:val="000000" w:themeColor="text1"/>
          <w:lang w:val="pl-PL"/>
        </w:rPr>
        <w:t xml:space="preserve">. </w:t>
      </w:r>
      <w:r w:rsidR="00A6298E">
        <w:rPr>
          <w:rFonts w:ascii="Times New Roman" w:hAnsi="Times New Roman"/>
          <w:color w:val="000000" w:themeColor="text1"/>
          <w:lang w:val="pl-PL"/>
        </w:rPr>
        <w:t>Być</w:t>
      </w:r>
      <w:r w:rsidRPr="006721D9">
        <w:rPr>
          <w:rFonts w:ascii="Times New Roman" w:hAnsi="Times New Roman"/>
          <w:color w:val="000000" w:themeColor="text1"/>
          <w:lang w:val="pl-PL"/>
        </w:rPr>
        <w:t xml:space="preserve"> </w:t>
      </w:r>
      <w:r w:rsidR="00A6298E">
        <w:rPr>
          <w:rFonts w:ascii="Times New Roman" w:hAnsi="Times New Roman"/>
          <w:color w:val="000000" w:themeColor="text1"/>
          <w:lang w:val="pl-PL"/>
        </w:rPr>
        <w:t>może rozszerzenie</w:t>
      </w:r>
      <w:r w:rsidRPr="006721D9">
        <w:rPr>
          <w:rFonts w:ascii="Times New Roman" w:hAnsi="Times New Roman"/>
          <w:color w:val="000000" w:themeColor="text1"/>
          <w:lang w:val="pl-PL"/>
        </w:rPr>
        <w:t xml:space="preserve"> </w:t>
      </w:r>
      <w:r w:rsidR="00A6298E">
        <w:rPr>
          <w:rFonts w:ascii="Times New Roman" w:hAnsi="Times New Roman"/>
          <w:color w:val="000000" w:themeColor="text1"/>
          <w:lang w:val="pl-PL"/>
        </w:rPr>
        <w:t>użytej</w:t>
      </w:r>
      <w:r w:rsidR="006721D9">
        <w:rPr>
          <w:rFonts w:ascii="Times New Roman" w:hAnsi="Times New Roman"/>
          <w:color w:val="000000" w:themeColor="text1"/>
          <w:lang w:val="pl-PL"/>
        </w:rPr>
        <w:t xml:space="preserve"> </w:t>
      </w:r>
      <w:r w:rsidRPr="006721D9">
        <w:rPr>
          <w:rFonts w:ascii="Times New Roman" w:hAnsi="Times New Roman"/>
          <w:color w:val="000000" w:themeColor="text1"/>
          <w:lang w:val="pl-PL"/>
        </w:rPr>
        <w:t>bazy źródłowej</w:t>
      </w:r>
      <w:r w:rsidR="00A6298E">
        <w:rPr>
          <w:rFonts w:ascii="Times New Roman" w:hAnsi="Times New Roman"/>
          <w:color w:val="000000" w:themeColor="text1"/>
          <w:lang w:val="pl-PL"/>
        </w:rPr>
        <w:t xml:space="preserve"> zmieni tą wczesną impresję</w:t>
      </w:r>
      <w:r w:rsidRPr="006721D9">
        <w:rPr>
          <w:rFonts w:ascii="Times New Roman" w:hAnsi="Times New Roman"/>
          <w:color w:val="000000" w:themeColor="text1"/>
          <w:lang w:val="pl-PL"/>
        </w:rPr>
        <w:t>.</w:t>
      </w:r>
    </w:p>
    <w:p w:rsidR="00DF471D" w:rsidRPr="006721D9" w:rsidRDefault="00DF471D" w:rsidP="00172655">
      <w:pPr>
        <w:pStyle w:val="NoSpacing"/>
        <w:spacing w:line="360" w:lineRule="auto"/>
        <w:ind w:firstLine="720"/>
        <w:jc w:val="both"/>
        <w:rPr>
          <w:rFonts w:ascii="Times New Roman" w:hAnsi="Times New Roman"/>
          <w:color w:val="000000" w:themeColor="text1"/>
          <w:lang w:val="pl-PL"/>
        </w:rPr>
      </w:pPr>
      <w:r w:rsidRPr="006721D9">
        <w:rPr>
          <w:rFonts w:ascii="Times New Roman" w:hAnsi="Times New Roman"/>
          <w:color w:val="000000" w:themeColor="text1"/>
          <w:lang w:val="pl-PL"/>
        </w:rPr>
        <w:t xml:space="preserve">Wśród pięciu najczęściej kontaktujących się z </w:t>
      </w:r>
      <w:r w:rsidRPr="00FA71A5">
        <w:rPr>
          <w:rFonts w:ascii="Times New Roman" w:hAnsi="Times New Roman"/>
          <w:b/>
          <w:bCs/>
          <w:color w:val="000000" w:themeColor="text1"/>
          <w:lang w:val="pl-PL"/>
        </w:rPr>
        <w:t>Remerem</w:t>
      </w:r>
      <w:r w:rsidRPr="006721D9">
        <w:rPr>
          <w:rFonts w:ascii="Times New Roman" w:hAnsi="Times New Roman"/>
          <w:color w:val="000000" w:themeColor="text1"/>
          <w:lang w:val="pl-PL"/>
        </w:rPr>
        <w:t xml:space="preserve"> osób (dostarczają one 66, czyli 35% wszystkich </w:t>
      </w:r>
      <w:r w:rsidR="00A6298E">
        <w:rPr>
          <w:rFonts w:ascii="Times New Roman" w:hAnsi="Times New Roman"/>
          <w:color w:val="000000" w:themeColor="text1"/>
          <w:lang w:val="pl-PL"/>
        </w:rPr>
        <w:t>zaobserwowanych jego</w:t>
      </w:r>
      <w:r w:rsidRPr="006721D9">
        <w:rPr>
          <w:rFonts w:ascii="Times New Roman" w:hAnsi="Times New Roman"/>
          <w:color w:val="000000" w:themeColor="text1"/>
          <w:lang w:val="pl-PL"/>
        </w:rPr>
        <w:t xml:space="preserve"> kontaktów) występują: Jan Zachwatowicz (17 kontaktów; 9%), Bruno Zborowski (13; 7%), Stanisław Szymański (12; 6%); Janina Starzyńska (12;6%) oraz Józef Dutkiewicz (12; 6%). </w:t>
      </w:r>
    </w:p>
    <w:p w:rsidR="00DF471D" w:rsidRPr="006721D9" w:rsidRDefault="00DF471D" w:rsidP="00172655">
      <w:pPr>
        <w:pStyle w:val="NoSpacing"/>
        <w:spacing w:line="360" w:lineRule="auto"/>
        <w:ind w:firstLine="720"/>
        <w:jc w:val="both"/>
        <w:rPr>
          <w:rFonts w:ascii="Times New Roman" w:hAnsi="Times New Roman"/>
          <w:color w:val="000000" w:themeColor="text1"/>
          <w:lang w:val="pl-PL"/>
        </w:rPr>
      </w:pPr>
      <w:r w:rsidRPr="006721D9">
        <w:rPr>
          <w:rFonts w:ascii="Times New Roman" w:hAnsi="Times New Roman"/>
          <w:color w:val="000000" w:themeColor="text1"/>
          <w:lang w:val="pl-PL"/>
        </w:rPr>
        <w:t xml:space="preserve">Dla </w:t>
      </w:r>
      <w:r w:rsidRPr="00FA71A5">
        <w:rPr>
          <w:rFonts w:ascii="Times New Roman" w:hAnsi="Times New Roman"/>
          <w:b/>
          <w:bCs/>
          <w:color w:val="000000" w:themeColor="text1"/>
          <w:lang w:val="pl-PL"/>
        </w:rPr>
        <w:t>Szablowskiego</w:t>
      </w:r>
      <w:r w:rsidRPr="006721D9">
        <w:rPr>
          <w:rFonts w:ascii="Times New Roman" w:hAnsi="Times New Roman"/>
          <w:color w:val="000000" w:themeColor="text1"/>
          <w:lang w:val="pl-PL"/>
        </w:rPr>
        <w:t xml:space="preserve"> porównywalna statystyka </w:t>
      </w:r>
      <w:r w:rsidRPr="006721D9">
        <w:rPr>
          <w:rFonts w:ascii="Times New Roman" w:hAnsi="Times New Roman"/>
          <w:color w:val="000000" w:themeColor="text1"/>
          <w:u w:color="FF0000"/>
          <w:lang w:val="pl-PL"/>
        </w:rPr>
        <w:t>wy</w:t>
      </w:r>
      <w:r w:rsidRPr="006721D9">
        <w:rPr>
          <w:rFonts w:ascii="Times New Roman" w:hAnsi="Times New Roman"/>
          <w:color w:val="000000" w:themeColor="text1"/>
          <w:lang w:val="pl-PL"/>
        </w:rPr>
        <w:t>kazuje, że pięć najczęściej spotykanych osób dostarcza Szablowskiemu 161 (23%) kontaktów.</w:t>
      </w:r>
      <w:r w:rsidR="00A6298E">
        <w:rPr>
          <w:rFonts w:ascii="Times New Roman" w:hAnsi="Times New Roman"/>
          <w:color w:val="000000" w:themeColor="text1"/>
          <w:lang w:val="pl-PL"/>
        </w:rPr>
        <w:t xml:space="preserve"> N</w:t>
      </w:r>
      <w:r w:rsidRPr="006721D9">
        <w:rPr>
          <w:rFonts w:ascii="Times New Roman" w:hAnsi="Times New Roman"/>
          <w:color w:val="000000" w:themeColor="text1"/>
          <w:lang w:val="pl-PL"/>
        </w:rPr>
        <w:t>ajczęstszymi jego kolegami i współpracownikami wydają się być: Jan Zachwatowicz (44 kontaktów; 6%), Stanisław Lorentz (32; 4%), Adam Miłobędzki (31; 4%), Wojciech Kalinowski (29; 4%) i Mieczysław Ptaśnik (25; 3%).</w:t>
      </w:r>
    </w:p>
    <w:p w:rsidR="00DF24BF" w:rsidRDefault="00172655" w:rsidP="00172655">
      <w:pPr>
        <w:pStyle w:val="NoSpacing"/>
        <w:spacing w:line="360" w:lineRule="auto"/>
        <w:ind w:firstLine="720"/>
        <w:jc w:val="both"/>
        <w:rPr>
          <w:rFonts w:ascii="Times New Roman" w:hAnsi="Times New Roman"/>
          <w:color w:val="000000" w:themeColor="text1"/>
          <w:lang w:val="pl-PL"/>
        </w:rPr>
      </w:pPr>
      <w:r>
        <w:rPr>
          <w:rFonts w:ascii="Times New Roman" w:hAnsi="Times New Roman"/>
          <w:color w:val="000000" w:themeColor="text1"/>
          <w:lang w:val="pl-PL"/>
        </w:rPr>
        <w:t>W przypadku</w:t>
      </w:r>
      <w:r w:rsidR="00DF471D" w:rsidRPr="006721D9">
        <w:rPr>
          <w:rFonts w:ascii="Times New Roman" w:hAnsi="Times New Roman"/>
          <w:color w:val="000000" w:themeColor="text1"/>
          <w:lang w:val="pl-PL"/>
        </w:rPr>
        <w:t xml:space="preserve"> </w:t>
      </w:r>
      <w:r w:rsidR="00DF471D" w:rsidRPr="00FA71A5">
        <w:rPr>
          <w:rFonts w:ascii="Times New Roman" w:hAnsi="Times New Roman"/>
          <w:b/>
          <w:bCs/>
          <w:color w:val="000000" w:themeColor="text1"/>
          <w:lang w:val="pl-PL"/>
        </w:rPr>
        <w:t>Lorentza</w:t>
      </w:r>
      <w:r w:rsidR="00DF471D" w:rsidRPr="006721D9">
        <w:rPr>
          <w:rFonts w:ascii="Times New Roman" w:hAnsi="Times New Roman"/>
          <w:color w:val="000000" w:themeColor="text1"/>
          <w:lang w:val="pl-PL"/>
        </w:rPr>
        <w:t xml:space="preserve"> pięć najczęściej </w:t>
      </w:r>
      <w:r w:rsidR="00146058" w:rsidRPr="006721D9">
        <w:rPr>
          <w:rFonts w:ascii="Times New Roman" w:hAnsi="Times New Roman"/>
          <w:color w:val="000000" w:themeColor="text1"/>
          <w:lang w:val="pl-PL"/>
        </w:rPr>
        <w:t xml:space="preserve">spotykanych </w:t>
      </w:r>
      <w:r w:rsidR="00DF471D" w:rsidRPr="006721D9">
        <w:rPr>
          <w:rFonts w:ascii="Times New Roman" w:hAnsi="Times New Roman"/>
          <w:color w:val="000000" w:themeColor="text1"/>
          <w:lang w:val="pl-PL"/>
        </w:rPr>
        <w:t xml:space="preserve">osób dostarcza </w:t>
      </w:r>
      <w:r>
        <w:rPr>
          <w:rFonts w:ascii="Times New Roman" w:hAnsi="Times New Roman"/>
          <w:color w:val="000000" w:themeColor="text1"/>
          <w:lang w:val="pl-PL"/>
        </w:rPr>
        <w:t xml:space="preserve">mu </w:t>
      </w:r>
      <w:r w:rsidR="00DF471D" w:rsidRPr="006721D9">
        <w:rPr>
          <w:rFonts w:ascii="Times New Roman" w:hAnsi="Times New Roman"/>
          <w:color w:val="000000" w:themeColor="text1"/>
          <w:lang w:val="pl-PL"/>
        </w:rPr>
        <w:t>296 (16%)</w:t>
      </w:r>
      <w:r w:rsidR="00146058" w:rsidRPr="006721D9">
        <w:rPr>
          <w:rFonts w:ascii="Times New Roman" w:hAnsi="Times New Roman"/>
          <w:color w:val="000000" w:themeColor="text1"/>
          <w:lang w:val="pl-PL"/>
        </w:rPr>
        <w:t xml:space="preserve"> </w:t>
      </w:r>
      <w:r w:rsidR="00DF471D" w:rsidRPr="006721D9">
        <w:rPr>
          <w:rFonts w:ascii="Times New Roman" w:hAnsi="Times New Roman"/>
          <w:color w:val="000000" w:themeColor="text1"/>
          <w:lang w:val="pl-PL"/>
        </w:rPr>
        <w:t xml:space="preserve">odnotowanych kontaktów. </w:t>
      </w:r>
      <w:r w:rsidR="00736FA0">
        <w:rPr>
          <w:rFonts w:ascii="Times New Roman" w:hAnsi="Times New Roman"/>
          <w:color w:val="000000" w:themeColor="text1"/>
          <w:lang w:val="pl-PL"/>
        </w:rPr>
        <w:t>P</w:t>
      </w:r>
      <w:r w:rsidR="00DF471D" w:rsidRPr="006721D9">
        <w:rPr>
          <w:rFonts w:ascii="Times New Roman" w:hAnsi="Times New Roman"/>
          <w:color w:val="000000" w:themeColor="text1"/>
          <w:lang w:val="pl-PL"/>
        </w:rPr>
        <w:t>ię</w:t>
      </w:r>
      <w:r w:rsidR="00736FA0">
        <w:rPr>
          <w:rFonts w:ascii="Times New Roman" w:hAnsi="Times New Roman"/>
          <w:color w:val="000000" w:themeColor="text1"/>
          <w:lang w:val="pl-PL"/>
        </w:rPr>
        <w:t>ć</w:t>
      </w:r>
      <w:r w:rsidR="00DF471D" w:rsidRPr="006721D9">
        <w:rPr>
          <w:rFonts w:ascii="Times New Roman" w:hAnsi="Times New Roman"/>
          <w:color w:val="000000" w:themeColor="text1"/>
          <w:lang w:val="pl-PL"/>
        </w:rPr>
        <w:t xml:space="preserve"> najczęściej kontaktujących się z nim osób </w:t>
      </w:r>
      <w:r w:rsidR="00736FA0">
        <w:rPr>
          <w:rFonts w:ascii="Times New Roman" w:hAnsi="Times New Roman"/>
          <w:color w:val="000000" w:themeColor="text1"/>
          <w:lang w:val="pl-PL"/>
        </w:rPr>
        <w:t>to</w:t>
      </w:r>
      <w:r w:rsidR="00DF471D" w:rsidRPr="006721D9">
        <w:rPr>
          <w:rFonts w:ascii="Times New Roman" w:hAnsi="Times New Roman"/>
          <w:color w:val="000000" w:themeColor="text1"/>
          <w:lang w:val="pl-PL"/>
        </w:rPr>
        <w:t>: Jan Zachwatowicz (129 kontaktów; 7%), Kazimierz Michałowski (56; 3%); Piotr Biegański (43; 2%), Jerzy Szablowski (34; 1%) oraz Wojciech Kalinowski (34; 1%).</w:t>
      </w:r>
    </w:p>
    <w:p w:rsidR="00DF471D" w:rsidRPr="00DF24BF" w:rsidRDefault="00DF24BF" w:rsidP="00736FA0">
      <w:pPr>
        <w:pStyle w:val="NoSpacing"/>
        <w:spacing w:line="360" w:lineRule="auto"/>
        <w:ind w:firstLine="567"/>
        <w:jc w:val="both"/>
        <w:rPr>
          <w:rFonts w:ascii="Times New Roman" w:hAnsi="Times New Roman"/>
          <w:color w:val="000000" w:themeColor="text1"/>
          <w:lang w:val="pl-PL"/>
        </w:rPr>
      </w:pPr>
      <w:r w:rsidRPr="00DF24BF">
        <w:rPr>
          <w:rFonts w:ascii="Times New Roman" w:hAnsi="Times New Roman"/>
          <w:color w:val="000000" w:themeColor="text1"/>
          <w:lang w:val="pl-PL"/>
        </w:rPr>
        <w:t>Nieliczne zebrane w</w:t>
      </w:r>
      <w:r w:rsidR="00DF471D" w:rsidRPr="00DF24BF">
        <w:rPr>
          <w:rFonts w:ascii="Times New Roman" w:hAnsi="Times New Roman"/>
          <w:color w:val="000000" w:themeColor="text1"/>
          <w:lang w:val="pl-PL"/>
        </w:rPr>
        <w:t xml:space="preserve">ypisy </w:t>
      </w:r>
      <w:r w:rsidRPr="00DF24BF">
        <w:rPr>
          <w:rFonts w:ascii="Times New Roman" w:hAnsi="Times New Roman"/>
          <w:color w:val="000000" w:themeColor="text1"/>
          <w:lang w:val="pl-PL"/>
        </w:rPr>
        <w:t>sygnalizują</w:t>
      </w:r>
      <w:r w:rsidR="00DF471D" w:rsidRPr="00DF24BF">
        <w:rPr>
          <w:rFonts w:ascii="Times New Roman" w:hAnsi="Times New Roman"/>
          <w:color w:val="000000" w:themeColor="text1"/>
          <w:lang w:val="pl-PL"/>
        </w:rPr>
        <w:t xml:space="preserve">, że </w:t>
      </w:r>
      <w:r w:rsidR="00DF471D" w:rsidRPr="00FA71A5">
        <w:rPr>
          <w:rFonts w:ascii="Times New Roman" w:hAnsi="Times New Roman"/>
          <w:b/>
          <w:bCs/>
          <w:color w:val="000000" w:themeColor="text1"/>
          <w:lang w:val="pl-PL"/>
        </w:rPr>
        <w:t>Treter</w:t>
      </w:r>
      <w:r w:rsidR="00DF471D" w:rsidRPr="00DF24BF">
        <w:rPr>
          <w:rFonts w:ascii="Times New Roman" w:hAnsi="Times New Roman"/>
          <w:color w:val="000000" w:themeColor="text1"/>
          <w:lang w:val="pl-PL"/>
        </w:rPr>
        <w:t xml:space="preserve"> uczestniczył w przynajmniej 20 publicznych lub zawodowych sytuacjach</w:t>
      </w:r>
      <w:r w:rsidRPr="00DF24BF">
        <w:rPr>
          <w:rFonts w:ascii="Times New Roman" w:hAnsi="Times New Roman"/>
          <w:color w:val="000000" w:themeColor="text1"/>
          <w:lang w:val="pl-PL"/>
        </w:rPr>
        <w:t xml:space="preserve"> związanych </w:t>
      </w:r>
      <w:r w:rsidR="00DF471D" w:rsidRPr="00DF24BF">
        <w:rPr>
          <w:rFonts w:ascii="Times New Roman" w:hAnsi="Times New Roman"/>
          <w:color w:val="000000" w:themeColor="text1"/>
          <w:lang w:val="pl-PL"/>
        </w:rPr>
        <w:t xml:space="preserve">z przynajmniej 13 różnymi osobami. </w:t>
      </w:r>
      <w:r w:rsidRPr="00DF24BF">
        <w:rPr>
          <w:rFonts w:ascii="Times New Roman" w:hAnsi="Times New Roman"/>
          <w:color w:val="000000" w:themeColor="text1"/>
          <w:lang w:val="pl-PL"/>
        </w:rPr>
        <w:t>W</w:t>
      </w:r>
      <w:r w:rsidR="00DF471D" w:rsidRPr="00DF24BF">
        <w:rPr>
          <w:rFonts w:ascii="Times New Roman" w:hAnsi="Times New Roman"/>
          <w:color w:val="000000" w:themeColor="text1"/>
          <w:lang w:val="pl-PL"/>
        </w:rPr>
        <w:t xml:space="preserve"> kontekście Tretera </w:t>
      </w:r>
      <w:r w:rsidRPr="00DF24BF">
        <w:rPr>
          <w:rFonts w:ascii="Times New Roman" w:hAnsi="Times New Roman"/>
          <w:color w:val="000000" w:themeColor="text1"/>
          <w:lang w:val="pl-PL"/>
        </w:rPr>
        <w:t>najczęściej pojawia</w:t>
      </w:r>
      <w:r w:rsidR="00736FA0">
        <w:rPr>
          <w:rFonts w:ascii="Times New Roman" w:hAnsi="Times New Roman"/>
          <w:color w:val="000000" w:themeColor="text1"/>
          <w:lang w:val="pl-PL"/>
        </w:rPr>
        <w:t>ją</w:t>
      </w:r>
      <w:r w:rsidRPr="00DF24BF">
        <w:rPr>
          <w:rFonts w:ascii="Times New Roman" w:hAnsi="Times New Roman"/>
          <w:color w:val="000000" w:themeColor="text1"/>
          <w:lang w:val="pl-PL"/>
        </w:rPr>
        <w:t xml:space="preserve"> się</w:t>
      </w:r>
      <w:r w:rsidR="00736FA0">
        <w:rPr>
          <w:rFonts w:ascii="Times New Roman" w:hAnsi="Times New Roman"/>
          <w:color w:val="000000" w:themeColor="text1"/>
          <w:lang w:val="pl-PL"/>
        </w:rPr>
        <w:t>:</w:t>
      </w:r>
      <w:r w:rsidR="00DF471D" w:rsidRPr="00DF24BF">
        <w:rPr>
          <w:rFonts w:ascii="Times New Roman" w:hAnsi="Times New Roman"/>
          <w:color w:val="000000" w:themeColor="text1"/>
          <w:lang w:val="pl-PL"/>
        </w:rPr>
        <w:t xml:space="preserve"> Włodzimierz Gruszczyński (6 kontaktów</w:t>
      </w:r>
      <w:r w:rsidR="002371B6" w:rsidRPr="00DF24BF">
        <w:rPr>
          <w:rFonts w:ascii="Times New Roman" w:hAnsi="Times New Roman"/>
          <w:color w:val="000000" w:themeColor="text1"/>
          <w:lang w:val="pl-PL"/>
        </w:rPr>
        <w:t>;</w:t>
      </w:r>
      <w:r w:rsidR="00DF471D" w:rsidRPr="00DF24BF">
        <w:rPr>
          <w:rFonts w:ascii="Times New Roman" w:hAnsi="Times New Roman"/>
          <w:color w:val="000000" w:themeColor="text1"/>
          <w:lang w:val="pl-PL"/>
        </w:rPr>
        <w:t xml:space="preserve"> </w:t>
      </w:r>
      <w:r w:rsidR="00DC6167" w:rsidRPr="00DF24BF">
        <w:rPr>
          <w:rFonts w:ascii="Times New Roman" w:hAnsi="Times New Roman"/>
          <w:color w:val="000000" w:themeColor="text1"/>
          <w:lang w:val="pl-PL"/>
        </w:rPr>
        <w:t>26%</w:t>
      </w:r>
      <w:r w:rsidR="00DF471D" w:rsidRPr="00DF24BF">
        <w:rPr>
          <w:rFonts w:ascii="Times New Roman" w:hAnsi="Times New Roman"/>
          <w:color w:val="000000" w:themeColor="text1"/>
          <w:lang w:val="pl-PL"/>
        </w:rPr>
        <w:t>)</w:t>
      </w:r>
      <w:r w:rsidR="00944090">
        <w:rPr>
          <w:rStyle w:val="FootnoteReference"/>
          <w:rFonts w:ascii="Times New Roman" w:hAnsi="Times New Roman"/>
          <w:color w:val="000000" w:themeColor="text1"/>
          <w:lang w:val="pl-PL"/>
        </w:rPr>
        <w:footnoteReference w:id="13"/>
      </w:r>
      <w:r w:rsidR="00DF471D" w:rsidRPr="00DF24BF">
        <w:rPr>
          <w:rFonts w:ascii="Times New Roman" w:hAnsi="Times New Roman"/>
          <w:color w:val="000000" w:themeColor="text1"/>
          <w:lang w:val="pl-PL"/>
        </w:rPr>
        <w:t>, Józef Krzywda-Polkowski (2</w:t>
      </w:r>
      <w:r w:rsidR="002371B6" w:rsidRPr="00DF24BF">
        <w:rPr>
          <w:rFonts w:ascii="Times New Roman" w:hAnsi="Times New Roman"/>
          <w:color w:val="000000" w:themeColor="text1"/>
          <w:lang w:val="pl-PL"/>
        </w:rPr>
        <w:t>;10%</w:t>
      </w:r>
      <w:r w:rsidR="00DF471D" w:rsidRPr="00DF24BF">
        <w:rPr>
          <w:rFonts w:ascii="Times New Roman" w:hAnsi="Times New Roman"/>
          <w:color w:val="000000" w:themeColor="text1"/>
          <w:lang w:val="pl-PL"/>
        </w:rPr>
        <w:t>) oraz Stanisław Świerz-Zalewski (2</w:t>
      </w:r>
      <w:r w:rsidR="002371B6" w:rsidRPr="00DF24BF">
        <w:rPr>
          <w:rFonts w:ascii="Times New Roman" w:hAnsi="Times New Roman"/>
          <w:color w:val="000000" w:themeColor="text1"/>
          <w:lang w:val="pl-PL"/>
        </w:rPr>
        <w:t>;10</w:t>
      </w:r>
      <w:r w:rsidR="00944090">
        <w:rPr>
          <w:rFonts w:ascii="Times New Roman" w:hAnsi="Times New Roman"/>
          <w:color w:val="000000" w:themeColor="text1"/>
          <w:lang w:val="pl-PL"/>
        </w:rPr>
        <w:t>%</w:t>
      </w:r>
      <w:r w:rsidR="00DF471D" w:rsidRPr="00DF24BF">
        <w:rPr>
          <w:rFonts w:ascii="Times New Roman" w:hAnsi="Times New Roman"/>
          <w:color w:val="000000" w:themeColor="text1"/>
          <w:lang w:val="pl-PL"/>
        </w:rPr>
        <w:t xml:space="preserve">). </w:t>
      </w:r>
      <w:r w:rsidRPr="00DF24BF">
        <w:rPr>
          <w:rFonts w:ascii="Times New Roman" w:hAnsi="Times New Roman"/>
          <w:color w:val="000000" w:themeColor="text1"/>
          <w:lang w:val="pl-PL"/>
        </w:rPr>
        <w:t>Równie f</w:t>
      </w:r>
      <w:r w:rsidR="00DF471D" w:rsidRPr="00DF24BF">
        <w:rPr>
          <w:rFonts w:ascii="Times New Roman" w:hAnsi="Times New Roman"/>
          <w:color w:val="000000" w:themeColor="text1"/>
          <w:lang w:val="pl-PL"/>
        </w:rPr>
        <w:t xml:space="preserve">ragmentaryczne dane na temat </w:t>
      </w:r>
      <w:r w:rsidR="00DF471D" w:rsidRPr="00FA71A5">
        <w:rPr>
          <w:rFonts w:ascii="Times New Roman" w:hAnsi="Times New Roman"/>
          <w:b/>
          <w:bCs/>
          <w:color w:val="000000" w:themeColor="text1"/>
          <w:lang w:val="pl-PL"/>
        </w:rPr>
        <w:t>Wojciechowskiego</w:t>
      </w:r>
      <w:r w:rsidR="00DF471D" w:rsidRPr="00DF24BF">
        <w:rPr>
          <w:rFonts w:ascii="Times New Roman" w:hAnsi="Times New Roman"/>
          <w:color w:val="000000" w:themeColor="text1"/>
          <w:lang w:val="pl-PL"/>
        </w:rPr>
        <w:t xml:space="preserve"> wskazują na przynajmniej 28 interakcji z </w:t>
      </w:r>
      <w:r w:rsidR="00DF471D" w:rsidRPr="00DF24BF">
        <w:rPr>
          <w:rFonts w:ascii="Times New Roman" w:hAnsi="Times New Roman"/>
          <w:color w:val="000000" w:themeColor="text1"/>
          <w:lang w:val="pl-PL"/>
        </w:rPr>
        <w:lastRenderedPageBreak/>
        <w:t xml:space="preserve">przynajmniej 22 różnymi osobami. Najczęstsze kontakty utrzymywali </w:t>
      </w:r>
      <w:r w:rsidR="00FA71A5">
        <w:rPr>
          <w:rFonts w:ascii="Times New Roman" w:hAnsi="Times New Roman"/>
          <w:color w:val="000000" w:themeColor="text1"/>
          <w:lang w:val="pl-PL"/>
        </w:rPr>
        <w:t xml:space="preserve">z nim </w:t>
      </w:r>
      <w:r w:rsidR="00DF471D" w:rsidRPr="00DF24BF">
        <w:rPr>
          <w:rFonts w:ascii="Times New Roman" w:hAnsi="Times New Roman"/>
          <w:color w:val="000000" w:themeColor="text1"/>
          <w:lang w:val="pl-PL"/>
        </w:rPr>
        <w:t>Jerzy Remer (4 kontakty</w:t>
      </w:r>
      <w:r w:rsidR="002371B6" w:rsidRPr="00DF24BF">
        <w:rPr>
          <w:rFonts w:ascii="Times New Roman" w:hAnsi="Times New Roman"/>
          <w:color w:val="000000" w:themeColor="text1"/>
          <w:lang w:val="pl-PL"/>
        </w:rPr>
        <w:t>;14%</w:t>
      </w:r>
      <w:r w:rsidR="00DF471D" w:rsidRPr="00DF24BF">
        <w:rPr>
          <w:rFonts w:ascii="Times New Roman" w:hAnsi="Times New Roman"/>
          <w:color w:val="000000" w:themeColor="text1"/>
          <w:lang w:val="pl-PL"/>
        </w:rPr>
        <w:t>), Zdzisław Kalinowski (2</w:t>
      </w:r>
      <w:r w:rsidR="002371B6" w:rsidRPr="00DF24BF">
        <w:rPr>
          <w:rFonts w:ascii="Times New Roman" w:hAnsi="Times New Roman"/>
          <w:color w:val="000000" w:themeColor="text1"/>
          <w:lang w:val="pl-PL"/>
        </w:rPr>
        <w:t>;7%</w:t>
      </w:r>
      <w:r w:rsidR="00DF471D" w:rsidRPr="00DF24BF">
        <w:rPr>
          <w:rFonts w:ascii="Times New Roman" w:hAnsi="Times New Roman"/>
          <w:color w:val="000000" w:themeColor="text1"/>
          <w:lang w:val="pl-PL"/>
        </w:rPr>
        <w:t>), Czesław Przybylski (2</w:t>
      </w:r>
      <w:r w:rsidR="002371B6" w:rsidRPr="00DF24BF">
        <w:rPr>
          <w:rFonts w:ascii="Times New Roman" w:hAnsi="Times New Roman"/>
          <w:color w:val="000000" w:themeColor="text1"/>
          <w:lang w:val="pl-PL"/>
        </w:rPr>
        <w:t>;7%</w:t>
      </w:r>
      <w:r w:rsidR="00DF471D" w:rsidRPr="00DF24BF">
        <w:rPr>
          <w:rFonts w:ascii="Times New Roman" w:hAnsi="Times New Roman"/>
          <w:color w:val="000000" w:themeColor="text1"/>
          <w:lang w:val="pl-PL"/>
        </w:rPr>
        <w:t>) i Władysław Marconi (2</w:t>
      </w:r>
      <w:r w:rsidR="002371B6" w:rsidRPr="00DF24BF">
        <w:rPr>
          <w:rFonts w:ascii="Times New Roman" w:hAnsi="Times New Roman"/>
          <w:color w:val="000000" w:themeColor="text1"/>
          <w:lang w:val="pl-PL"/>
        </w:rPr>
        <w:t>;7%</w:t>
      </w:r>
      <w:r w:rsidR="00DF471D" w:rsidRPr="00DF24BF">
        <w:rPr>
          <w:rFonts w:ascii="Times New Roman" w:hAnsi="Times New Roman"/>
          <w:color w:val="000000" w:themeColor="text1"/>
          <w:lang w:val="pl-PL"/>
        </w:rPr>
        <w:t>).</w:t>
      </w:r>
    </w:p>
    <w:p w:rsidR="00DF471D" w:rsidRPr="006721D9" w:rsidRDefault="001C27C8" w:rsidP="00DF471D">
      <w:pPr>
        <w:pStyle w:val="NoSpacing"/>
        <w:spacing w:line="360" w:lineRule="auto"/>
        <w:ind w:firstLine="567"/>
        <w:jc w:val="both"/>
        <w:rPr>
          <w:rFonts w:ascii="Times New Roman" w:eastAsia="Times New Roman" w:hAnsi="Times New Roman" w:cs="Times New Roman"/>
          <w:i/>
          <w:iCs/>
          <w:color w:val="000000" w:themeColor="text1"/>
          <w:lang w:val="pl-PL"/>
        </w:rPr>
      </w:pPr>
      <w:r>
        <w:rPr>
          <w:rFonts w:ascii="Times New Roman" w:eastAsia="Times New Roman" w:hAnsi="Times New Roman" w:cs="Times New Roman"/>
          <w:color w:val="000000" w:themeColor="text1"/>
          <w:lang w:val="pl-PL"/>
        </w:rPr>
        <w:t>Trudno powiedzieć czy</w:t>
      </w:r>
      <w:r w:rsidR="00DF471D" w:rsidRPr="006721D9">
        <w:rPr>
          <w:rFonts w:ascii="Times New Roman" w:hAnsi="Times New Roman"/>
          <w:color w:val="000000" w:themeColor="text1"/>
          <w:lang w:val="pl-PL"/>
        </w:rPr>
        <w:t xml:space="preserve"> powyższe </w:t>
      </w:r>
      <w:r w:rsidR="00146058" w:rsidRPr="006721D9">
        <w:rPr>
          <w:rFonts w:ascii="Times New Roman" w:hAnsi="Times New Roman"/>
          <w:color w:val="000000" w:themeColor="text1"/>
          <w:lang w:val="pl-PL"/>
        </w:rPr>
        <w:t>wzory</w:t>
      </w:r>
      <w:r w:rsidR="00DF471D" w:rsidRPr="006721D9">
        <w:rPr>
          <w:rFonts w:ascii="Times New Roman" w:hAnsi="Times New Roman"/>
          <w:color w:val="000000" w:themeColor="text1"/>
          <w:lang w:val="pl-PL"/>
        </w:rPr>
        <w:t xml:space="preserve"> są wyrazem: (a) zróżnicowania stylu życia i osobowości badanych, (b) zróżnicowania natury i zakresu ich obowiązków służbowych i zaangażowania społecznego</w:t>
      </w:r>
      <w:r w:rsidR="00DA63E8">
        <w:rPr>
          <w:rFonts w:ascii="Times New Roman" w:hAnsi="Times New Roman"/>
          <w:color w:val="000000" w:themeColor="text1"/>
          <w:lang w:val="pl-PL"/>
        </w:rPr>
        <w:t>,</w:t>
      </w:r>
      <w:r w:rsidR="00DF471D" w:rsidRPr="006721D9">
        <w:rPr>
          <w:rFonts w:ascii="Times New Roman" w:hAnsi="Times New Roman"/>
          <w:color w:val="000000" w:themeColor="text1"/>
          <w:lang w:val="pl-PL"/>
        </w:rPr>
        <w:t xml:space="preserve"> (c) </w:t>
      </w:r>
      <w:r w:rsidR="00146058" w:rsidRPr="006721D9">
        <w:rPr>
          <w:rFonts w:ascii="Times New Roman" w:hAnsi="Times New Roman"/>
          <w:color w:val="000000" w:themeColor="text1"/>
          <w:lang w:val="pl-PL"/>
        </w:rPr>
        <w:t>wynikiem</w:t>
      </w:r>
      <w:r w:rsidR="00DF471D" w:rsidRPr="006721D9">
        <w:rPr>
          <w:rFonts w:ascii="Times New Roman" w:hAnsi="Times New Roman"/>
          <w:color w:val="000000" w:themeColor="text1"/>
          <w:lang w:val="pl-PL"/>
        </w:rPr>
        <w:t xml:space="preserve"> </w:t>
      </w:r>
      <w:r w:rsidR="00146058" w:rsidRPr="006721D9">
        <w:rPr>
          <w:rFonts w:ascii="Times New Roman" w:hAnsi="Times New Roman"/>
          <w:color w:val="000000" w:themeColor="text1"/>
          <w:lang w:val="pl-PL"/>
        </w:rPr>
        <w:t xml:space="preserve">użycia </w:t>
      </w:r>
      <w:r w:rsidR="000B42AC">
        <w:rPr>
          <w:rFonts w:ascii="Times New Roman" w:hAnsi="Times New Roman"/>
          <w:color w:val="000000" w:themeColor="text1"/>
          <w:lang w:val="pl-PL"/>
        </w:rPr>
        <w:t>wąskiej</w:t>
      </w:r>
      <w:r w:rsidR="002371B6" w:rsidRPr="006721D9">
        <w:rPr>
          <w:rFonts w:ascii="Times New Roman" w:hAnsi="Times New Roman"/>
          <w:color w:val="000000" w:themeColor="text1"/>
          <w:lang w:val="pl-PL"/>
        </w:rPr>
        <w:t xml:space="preserve"> bazy źródłowej</w:t>
      </w:r>
      <w:r w:rsidR="00DF471D" w:rsidRPr="006721D9">
        <w:rPr>
          <w:rFonts w:ascii="Times New Roman" w:hAnsi="Times New Roman"/>
          <w:color w:val="000000" w:themeColor="text1"/>
          <w:lang w:val="pl-PL"/>
        </w:rPr>
        <w:t xml:space="preserve">. </w:t>
      </w:r>
      <w:r w:rsidR="002371B6" w:rsidRPr="006721D9">
        <w:rPr>
          <w:rFonts w:ascii="Times New Roman" w:hAnsi="Times New Roman"/>
          <w:color w:val="000000" w:themeColor="text1"/>
          <w:lang w:val="pl-PL"/>
        </w:rPr>
        <w:t>Obecnie</w:t>
      </w:r>
      <w:r w:rsidR="00DF471D" w:rsidRPr="006721D9">
        <w:rPr>
          <w:rFonts w:ascii="Times New Roman" w:hAnsi="Times New Roman"/>
          <w:color w:val="000000" w:themeColor="text1"/>
          <w:lang w:val="pl-PL"/>
        </w:rPr>
        <w:t xml:space="preserve"> naj</w:t>
      </w:r>
      <w:r w:rsidR="000B42AC">
        <w:rPr>
          <w:rFonts w:ascii="Times New Roman" w:hAnsi="Times New Roman"/>
          <w:color w:val="000000" w:themeColor="text1"/>
          <w:lang w:val="pl-PL"/>
        </w:rPr>
        <w:t>rozsąd</w:t>
      </w:r>
      <w:r w:rsidR="00DF471D" w:rsidRPr="006721D9">
        <w:rPr>
          <w:rFonts w:ascii="Times New Roman" w:hAnsi="Times New Roman"/>
          <w:color w:val="000000" w:themeColor="text1"/>
          <w:lang w:val="pl-PL"/>
        </w:rPr>
        <w:t>niej</w:t>
      </w:r>
      <w:r w:rsidR="000B42AC">
        <w:rPr>
          <w:rFonts w:ascii="Times New Roman" w:hAnsi="Times New Roman"/>
          <w:color w:val="000000" w:themeColor="text1"/>
          <w:lang w:val="pl-PL"/>
        </w:rPr>
        <w:t>szą</w:t>
      </w:r>
      <w:r w:rsidR="00DF471D" w:rsidRPr="006721D9">
        <w:rPr>
          <w:rFonts w:ascii="Times New Roman" w:hAnsi="Times New Roman"/>
          <w:color w:val="000000" w:themeColor="text1"/>
          <w:lang w:val="pl-PL"/>
        </w:rPr>
        <w:t xml:space="preserve"> </w:t>
      </w:r>
      <w:r w:rsidR="000B42AC">
        <w:rPr>
          <w:rFonts w:ascii="Times New Roman" w:hAnsi="Times New Roman"/>
          <w:color w:val="000000" w:themeColor="text1"/>
          <w:lang w:val="pl-PL"/>
        </w:rPr>
        <w:t>będzie</w:t>
      </w:r>
      <w:r w:rsidR="00DF471D" w:rsidRPr="006721D9">
        <w:rPr>
          <w:rFonts w:ascii="Times New Roman" w:hAnsi="Times New Roman"/>
          <w:color w:val="000000" w:themeColor="text1"/>
          <w:lang w:val="pl-PL"/>
        </w:rPr>
        <w:t xml:space="preserve"> hipotez</w:t>
      </w:r>
      <w:r w:rsidR="000B42AC">
        <w:rPr>
          <w:rFonts w:ascii="Times New Roman" w:hAnsi="Times New Roman"/>
          <w:color w:val="000000" w:themeColor="text1"/>
          <w:lang w:val="pl-PL"/>
        </w:rPr>
        <w:t>a</w:t>
      </w:r>
      <w:r w:rsidR="00DF471D" w:rsidRPr="006721D9">
        <w:rPr>
          <w:rFonts w:ascii="Times New Roman" w:hAnsi="Times New Roman"/>
          <w:color w:val="000000" w:themeColor="text1"/>
          <w:lang w:val="pl-PL"/>
        </w:rPr>
        <w:t xml:space="preserve"> (c).</w:t>
      </w:r>
    </w:p>
    <w:p w:rsidR="009B1ED6" w:rsidRDefault="009B1ED6" w:rsidP="00B403FF">
      <w:pPr>
        <w:rPr>
          <w:lang w:val="pl-PL"/>
        </w:rPr>
      </w:pPr>
    </w:p>
    <w:p w:rsidR="003B0396" w:rsidRDefault="003B0396" w:rsidP="00525097">
      <w:pPr>
        <w:rPr>
          <w:b/>
          <w:bCs/>
          <w:lang w:val="pl-PL"/>
        </w:rPr>
      </w:pPr>
      <w:r w:rsidRPr="004F39B6">
        <w:rPr>
          <w:b/>
          <w:bCs/>
          <w:lang w:val="pl-PL"/>
        </w:rPr>
        <w:t>Rezultaty analizy danych – z</w:t>
      </w:r>
      <w:r w:rsidR="0064296E" w:rsidRPr="004F39B6">
        <w:rPr>
          <w:b/>
          <w:bCs/>
          <w:lang w:val="pl-PL"/>
        </w:rPr>
        <w:t>awodowe działania</w:t>
      </w:r>
      <w:r w:rsidR="00B17D25" w:rsidRPr="004F39B6">
        <w:rPr>
          <w:b/>
          <w:bCs/>
          <w:lang w:val="pl-PL"/>
        </w:rPr>
        <w:t xml:space="preserve"> </w:t>
      </w:r>
    </w:p>
    <w:p w:rsidR="00F03C0B" w:rsidRPr="004F39B6" w:rsidRDefault="00F03C0B" w:rsidP="00525097">
      <w:pPr>
        <w:rPr>
          <w:b/>
          <w:bCs/>
          <w:lang w:val="pl-PL"/>
        </w:rPr>
      </w:pPr>
    </w:p>
    <w:p w:rsidR="00F03C0B" w:rsidRPr="00A9081F" w:rsidRDefault="000B42AC" w:rsidP="00323CD6">
      <w:pPr>
        <w:pStyle w:val="NoSpacing"/>
        <w:spacing w:line="360" w:lineRule="auto"/>
        <w:ind w:firstLine="567"/>
        <w:jc w:val="both"/>
        <w:rPr>
          <w:rFonts w:ascii="Times New Roman" w:eastAsia="Times New Roman" w:hAnsi="Times New Roman" w:cs="Times New Roman"/>
          <w:lang w:val="pl-PL"/>
        </w:rPr>
      </w:pPr>
      <w:r>
        <w:rPr>
          <w:rFonts w:ascii="Times New Roman" w:hAnsi="Times New Roman"/>
          <w:lang w:val="pl-PL"/>
        </w:rPr>
        <w:t>W przypadku</w:t>
      </w:r>
      <w:r w:rsidR="00F03C0B" w:rsidRPr="00EC16AB">
        <w:rPr>
          <w:rFonts w:ascii="Times New Roman" w:hAnsi="Times New Roman"/>
          <w:lang w:val="pl-PL"/>
        </w:rPr>
        <w:t xml:space="preserve"> pię</w:t>
      </w:r>
      <w:r w:rsidR="005246B1">
        <w:rPr>
          <w:rFonts w:ascii="Times New Roman" w:hAnsi="Times New Roman"/>
          <w:lang w:val="pl-PL"/>
        </w:rPr>
        <w:t>ciu</w:t>
      </w:r>
      <w:r w:rsidR="00F03C0B" w:rsidRPr="00EC16AB">
        <w:rPr>
          <w:rFonts w:ascii="Times New Roman" w:hAnsi="Times New Roman"/>
          <w:lang w:val="pl-PL"/>
        </w:rPr>
        <w:t xml:space="preserve"> przestudiowanych tu </w:t>
      </w:r>
      <w:r w:rsidR="00736FA0">
        <w:rPr>
          <w:rFonts w:ascii="Times New Roman" w:hAnsi="Times New Roman"/>
          <w:lang w:val="pl-PL"/>
        </w:rPr>
        <w:t>sylwetek</w:t>
      </w:r>
      <w:r w:rsidR="00F03C0B" w:rsidRPr="00EC16AB">
        <w:rPr>
          <w:rFonts w:ascii="Times New Roman" w:hAnsi="Times New Roman"/>
          <w:lang w:val="pl-PL"/>
        </w:rPr>
        <w:t xml:space="preserve"> zebrane dane wskazują, </w:t>
      </w:r>
      <w:r w:rsidR="005246B1">
        <w:rPr>
          <w:rFonts w:ascii="Times New Roman" w:hAnsi="Times New Roman"/>
          <w:lang w:val="pl-PL"/>
        </w:rPr>
        <w:t>iż</w:t>
      </w:r>
      <w:r w:rsidR="00F03C0B" w:rsidRPr="00EC16AB">
        <w:rPr>
          <w:rFonts w:ascii="Times New Roman" w:hAnsi="Times New Roman"/>
          <w:lang w:val="pl-PL"/>
        </w:rPr>
        <w:t xml:space="preserve"> podjęte prace i zadania </w:t>
      </w:r>
      <w:r w:rsidR="005246B1" w:rsidRPr="00EC16AB">
        <w:rPr>
          <w:rFonts w:ascii="Times New Roman" w:hAnsi="Times New Roman"/>
          <w:lang w:val="pl-PL"/>
        </w:rPr>
        <w:t>szeroko pojętej ochron</w:t>
      </w:r>
      <w:r w:rsidR="00276571">
        <w:rPr>
          <w:rFonts w:ascii="Times New Roman" w:hAnsi="Times New Roman"/>
          <w:lang w:val="pl-PL"/>
        </w:rPr>
        <w:t>y</w:t>
      </w:r>
      <w:r w:rsidR="005246B1" w:rsidRPr="00EC16AB">
        <w:rPr>
          <w:rFonts w:ascii="Times New Roman" w:hAnsi="Times New Roman"/>
          <w:lang w:val="pl-PL"/>
        </w:rPr>
        <w:t xml:space="preserve"> zabytków </w:t>
      </w:r>
      <w:r w:rsidR="00F03C0B" w:rsidRPr="00EC16AB">
        <w:rPr>
          <w:rFonts w:ascii="Times New Roman" w:hAnsi="Times New Roman"/>
          <w:lang w:val="pl-PL"/>
        </w:rPr>
        <w:t xml:space="preserve">przyjmowały szereg odmiennych intensywnością (czasochłonnością) i naturą </w:t>
      </w:r>
      <w:r w:rsidR="00CC7A39">
        <w:rPr>
          <w:rFonts w:ascii="Times New Roman" w:hAnsi="Times New Roman"/>
          <w:lang w:val="pl-PL"/>
        </w:rPr>
        <w:t>form</w:t>
      </w:r>
      <w:r w:rsidR="00F03C0B" w:rsidRPr="00EC16AB">
        <w:rPr>
          <w:rFonts w:ascii="Times New Roman" w:hAnsi="Times New Roman"/>
          <w:lang w:val="pl-PL"/>
        </w:rPr>
        <w:t>.</w:t>
      </w:r>
      <w:r w:rsidR="00A9081F">
        <w:rPr>
          <w:rFonts w:ascii="Times New Roman" w:hAnsi="Times New Roman"/>
          <w:lang w:val="pl-PL"/>
        </w:rPr>
        <w:t xml:space="preserve"> </w:t>
      </w:r>
      <w:r w:rsidR="004E2126">
        <w:rPr>
          <w:rFonts w:ascii="Times New Roman" w:hAnsi="Times New Roman"/>
          <w:lang w:val="pl-PL"/>
        </w:rPr>
        <w:t>Analiza odnajduje</w:t>
      </w:r>
      <w:r w:rsidR="00F03C0B" w:rsidRPr="00F13DBC">
        <w:rPr>
          <w:rFonts w:ascii="Times New Roman" w:hAnsi="Times New Roman"/>
          <w:color w:val="auto"/>
          <w:lang w:val="pl-PL"/>
        </w:rPr>
        <w:t>:</w:t>
      </w:r>
    </w:p>
    <w:p w:rsidR="00F03C0B" w:rsidRPr="007716C6" w:rsidRDefault="00F03C0B" w:rsidP="00323CD6">
      <w:pPr>
        <w:spacing w:line="360" w:lineRule="auto"/>
        <w:ind w:firstLine="567"/>
        <w:jc w:val="both"/>
        <w:rPr>
          <w:lang w:val="pl-PL"/>
        </w:rPr>
      </w:pPr>
      <w:r w:rsidRPr="007716C6">
        <w:rPr>
          <w:lang w:val="pl-PL"/>
        </w:rPr>
        <w:t xml:space="preserve">1. </w:t>
      </w:r>
      <w:r w:rsidRPr="007716C6">
        <w:rPr>
          <w:b/>
          <w:bCs/>
          <w:lang w:val="pl-PL"/>
        </w:rPr>
        <w:t>Sześć</w:t>
      </w:r>
      <w:r w:rsidRPr="007716C6">
        <w:rPr>
          <w:lang w:val="pl-PL"/>
        </w:rPr>
        <w:t xml:space="preserve"> różnych form pracy naukowej związanej z zabytkami:</w:t>
      </w:r>
      <w:r w:rsidR="007716C6" w:rsidRPr="007716C6">
        <w:rPr>
          <w:lang w:val="pl-PL"/>
        </w:rPr>
        <w:t xml:space="preserve"> </w:t>
      </w:r>
      <w:r w:rsidR="00565D9E" w:rsidRPr="007716C6">
        <w:rPr>
          <w:lang w:val="pl-PL"/>
        </w:rPr>
        <w:t>(</w:t>
      </w:r>
      <w:r w:rsidR="002D6F65" w:rsidRPr="007716C6">
        <w:rPr>
          <w:lang w:val="pl-PL"/>
        </w:rPr>
        <w:t>i</w:t>
      </w:r>
      <w:r w:rsidR="00565D9E" w:rsidRPr="007716C6">
        <w:rPr>
          <w:lang w:val="pl-PL"/>
        </w:rPr>
        <w:t xml:space="preserve">) </w:t>
      </w:r>
      <w:r w:rsidR="007716C6">
        <w:rPr>
          <w:lang w:val="pl-PL"/>
        </w:rPr>
        <w:t>b</w:t>
      </w:r>
      <w:r w:rsidRPr="007716C6">
        <w:rPr>
          <w:lang w:val="pl-PL"/>
        </w:rPr>
        <w:t>adania</w:t>
      </w:r>
      <w:r w:rsidR="00565D9E" w:rsidRPr="007716C6">
        <w:rPr>
          <w:lang w:val="pl-PL"/>
        </w:rPr>
        <w:t>,</w:t>
      </w:r>
      <w:r w:rsidRPr="007716C6">
        <w:rPr>
          <w:lang w:val="pl-PL"/>
        </w:rPr>
        <w:t xml:space="preserve"> </w:t>
      </w:r>
      <w:r w:rsidR="00565D9E" w:rsidRPr="007716C6">
        <w:rPr>
          <w:lang w:val="pl-PL"/>
        </w:rPr>
        <w:t>(</w:t>
      </w:r>
      <w:r w:rsidR="002D6F65" w:rsidRPr="007716C6">
        <w:rPr>
          <w:lang w:val="pl-PL"/>
        </w:rPr>
        <w:t>ii</w:t>
      </w:r>
      <w:r w:rsidR="00565D9E" w:rsidRPr="007716C6">
        <w:rPr>
          <w:lang w:val="pl-PL"/>
        </w:rPr>
        <w:t xml:space="preserve">) </w:t>
      </w:r>
      <w:r w:rsidR="007716C6">
        <w:rPr>
          <w:lang w:val="pl-PL"/>
        </w:rPr>
        <w:t>d</w:t>
      </w:r>
      <w:r w:rsidRPr="007716C6">
        <w:rPr>
          <w:lang w:val="pl-PL"/>
        </w:rPr>
        <w:t xml:space="preserve">okumentacja, </w:t>
      </w:r>
      <w:r w:rsidR="00565D9E" w:rsidRPr="007716C6">
        <w:rPr>
          <w:lang w:val="pl-PL"/>
        </w:rPr>
        <w:t>(</w:t>
      </w:r>
      <w:r w:rsidR="002D6F65" w:rsidRPr="007716C6">
        <w:rPr>
          <w:lang w:val="pl-PL"/>
        </w:rPr>
        <w:t>iii</w:t>
      </w:r>
      <w:r w:rsidR="00565D9E" w:rsidRPr="007716C6">
        <w:rPr>
          <w:lang w:val="pl-PL"/>
        </w:rPr>
        <w:t xml:space="preserve">) </w:t>
      </w:r>
      <w:r w:rsidR="007716C6">
        <w:rPr>
          <w:lang w:val="pl-PL"/>
        </w:rPr>
        <w:t>i</w:t>
      </w:r>
      <w:r w:rsidRPr="007716C6">
        <w:rPr>
          <w:lang w:val="pl-PL"/>
        </w:rPr>
        <w:t xml:space="preserve">nwentaryzacja, </w:t>
      </w:r>
      <w:r w:rsidR="00565D9E" w:rsidRPr="007716C6">
        <w:rPr>
          <w:lang w:val="pl-PL"/>
        </w:rPr>
        <w:t>(</w:t>
      </w:r>
      <w:r w:rsidR="002D6F65" w:rsidRPr="007716C6">
        <w:rPr>
          <w:lang w:val="pl-PL"/>
        </w:rPr>
        <w:t>iv</w:t>
      </w:r>
      <w:r w:rsidR="00565D9E" w:rsidRPr="007716C6">
        <w:rPr>
          <w:lang w:val="pl-PL"/>
        </w:rPr>
        <w:t xml:space="preserve">) </w:t>
      </w:r>
      <w:r w:rsidR="007716C6">
        <w:rPr>
          <w:lang w:val="pl-PL"/>
        </w:rPr>
        <w:t>n</w:t>
      </w:r>
      <w:r w:rsidRPr="007716C6">
        <w:rPr>
          <w:lang w:val="pl-PL"/>
        </w:rPr>
        <w:t xml:space="preserve">auczanie (w szkołach średnich i wyższych), </w:t>
      </w:r>
      <w:r w:rsidR="00565D9E" w:rsidRPr="007716C6">
        <w:rPr>
          <w:lang w:val="pl-PL"/>
        </w:rPr>
        <w:t>(</w:t>
      </w:r>
      <w:r w:rsidR="002D6F65" w:rsidRPr="007716C6">
        <w:rPr>
          <w:lang w:val="pl-PL"/>
        </w:rPr>
        <w:t>v</w:t>
      </w:r>
      <w:r w:rsidR="00565D9E" w:rsidRPr="007716C6">
        <w:rPr>
          <w:lang w:val="pl-PL"/>
        </w:rPr>
        <w:t xml:space="preserve">) </w:t>
      </w:r>
      <w:r w:rsidR="007716C6">
        <w:rPr>
          <w:lang w:val="pl-PL"/>
        </w:rPr>
        <w:t>p</w:t>
      </w:r>
      <w:r w:rsidRPr="007716C6">
        <w:rPr>
          <w:lang w:val="pl-PL"/>
        </w:rPr>
        <w:t xml:space="preserve">ublikacja artykułów i książek, </w:t>
      </w:r>
      <w:r w:rsidR="00565D9E" w:rsidRPr="007716C6">
        <w:rPr>
          <w:lang w:val="pl-PL"/>
        </w:rPr>
        <w:t>(</w:t>
      </w:r>
      <w:r w:rsidR="002D6F65" w:rsidRPr="007716C6">
        <w:rPr>
          <w:lang w:val="pl-PL"/>
        </w:rPr>
        <w:t>vi</w:t>
      </w:r>
      <w:r w:rsidR="00565D9E" w:rsidRPr="007716C6">
        <w:rPr>
          <w:lang w:val="pl-PL"/>
        </w:rPr>
        <w:t xml:space="preserve">) </w:t>
      </w:r>
      <w:r w:rsidR="007716C6">
        <w:rPr>
          <w:lang w:val="pl-PL"/>
        </w:rPr>
        <w:t>r</w:t>
      </w:r>
      <w:r w:rsidRPr="007716C6">
        <w:rPr>
          <w:lang w:val="pl-PL"/>
        </w:rPr>
        <w:t>edakcja fachowych czasopism i publikacji;</w:t>
      </w:r>
    </w:p>
    <w:p w:rsidR="00F03C0B" w:rsidRPr="002D6F65" w:rsidRDefault="00F03C0B" w:rsidP="002D6F65">
      <w:pPr>
        <w:pStyle w:val="NoSpacing"/>
        <w:spacing w:line="360" w:lineRule="auto"/>
        <w:ind w:firstLine="567"/>
        <w:jc w:val="both"/>
        <w:rPr>
          <w:rFonts w:ascii="Times New Roman" w:eastAsia="Times New Roman" w:hAnsi="Times New Roman" w:cs="Times New Roman"/>
          <w:color w:val="auto"/>
          <w:u w:color="FF0000"/>
          <w:lang w:val="pl-PL"/>
        </w:rPr>
      </w:pPr>
      <w:r w:rsidRPr="00F13DBC">
        <w:rPr>
          <w:rFonts w:ascii="Times New Roman" w:hAnsi="Times New Roman"/>
          <w:b/>
          <w:bCs/>
          <w:color w:val="auto"/>
          <w:u w:color="FF0000"/>
          <w:lang w:val="pl-PL"/>
        </w:rPr>
        <w:t>2. Sześć</w:t>
      </w:r>
      <w:r w:rsidRPr="00F13DBC">
        <w:rPr>
          <w:rFonts w:ascii="Times New Roman" w:hAnsi="Times New Roman"/>
          <w:color w:val="auto"/>
          <w:u w:color="FF0000"/>
          <w:lang w:val="pl-PL"/>
        </w:rPr>
        <w:t xml:space="preserve"> form praktycznego (tj. fizycznego, osobistego, bezpośredniego) zaangażowania w opiekę nad zabytkami:</w:t>
      </w:r>
      <w:r w:rsidR="002D6F65">
        <w:rPr>
          <w:rFonts w:ascii="Times New Roman" w:hAnsi="Times New Roman"/>
          <w:color w:val="auto"/>
          <w:u w:color="FF0000"/>
          <w:lang w:val="pl-PL"/>
        </w:rPr>
        <w:t xml:space="preserve"> </w:t>
      </w:r>
      <w:r w:rsidR="00565D9E" w:rsidRPr="002D6F65">
        <w:rPr>
          <w:lang w:val="pl-PL"/>
        </w:rPr>
        <w:t>(</w:t>
      </w:r>
      <w:r w:rsidR="002D6F65" w:rsidRPr="002D6F65">
        <w:rPr>
          <w:lang w:val="pl-PL"/>
        </w:rPr>
        <w:t>i</w:t>
      </w:r>
      <w:r w:rsidR="00565D9E" w:rsidRPr="002D6F65">
        <w:rPr>
          <w:lang w:val="pl-PL"/>
        </w:rPr>
        <w:t xml:space="preserve">) </w:t>
      </w:r>
      <w:r w:rsidR="007716C6">
        <w:rPr>
          <w:lang w:val="pl-PL"/>
        </w:rPr>
        <w:t>k</w:t>
      </w:r>
      <w:r w:rsidRPr="002D6F65">
        <w:rPr>
          <w:lang w:val="pl-PL"/>
        </w:rPr>
        <w:t xml:space="preserve">onserwacja, </w:t>
      </w:r>
      <w:r w:rsidR="00565D9E" w:rsidRPr="002D6F65">
        <w:rPr>
          <w:lang w:val="pl-PL"/>
        </w:rPr>
        <w:t xml:space="preserve">(ii) </w:t>
      </w:r>
      <w:r w:rsidRPr="002D6F65">
        <w:rPr>
          <w:lang w:val="pl-PL"/>
        </w:rPr>
        <w:t xml:space="preserve">naprawa (przywrócenie do stanu używalności), </w:t>
      </w:r>
      <w:r w:rsidR="00565D9E" w:rsidRPr="002D6F65">
        <w:rPr>
          <w:lang w:val="pl-PL"/>
        </w:rPr>
        <w:t xml:space="preserve">(ii) </w:t>
      </w:r>
      <w:r w:rsidRPr="002D6F65">
        <w:rPr>
          <w:lang w:val="pl-PL"/>
        </w:rPr>
        <w:t xml:space="preserve">opieka i nadzór, </w:t>
      </w:r>
      <w:r w:rsidR="00565D9E" w:rsidRPr="002D6F65">
        <w:rPr>
          <w:lang w:val="pl-PL"/>
        </w:rPr>
        <w:t xml:space="preserve">(iv) </w:t>
      </w:r>
      <w:r w:rsidRPr="002D6F65">
        <w:rPr>
          <w:lang w:val="pl-PL"/>
        </w:rPr>
        <w:t xml:space="preserve">ratowanie przed zniszczeniem w sytuacjach </w:t>
      </w:r>
      <w:r w:rsidRPr="002D6F65">
        <w:rPr>
          <w:i/>
          <w:iCs/>
          <w:lang w:val="pl-PL"/>
        </w:rPr>
        <w:t>in extremis</w:t>
      </w:r>
      <w:r w:rsidRPr="002D6F65">
        <w:rPr>
          <w:lang w:val="pl-PL"/>
        </w:rPr>
        <w:t xml:space="preserve">, </w:t>
      </w:r>
      <w:r w:rsidR="00565D9E" w:rsidRPr="002D6F65">
        <w:rPr>
          <w:lang w:val="pl-PL"/>
        </w:rPr>
        <w:t xml:space="preserve">(v) </w:t>
      </w:r>
      <w:r w:rsidRPr="002D6F65">
        <w:rPr>
          <w:lang w:val="pl-PL"/>
        </w:rPr>
        <w:t xml:space="preserve">rewindykacja dóbr wywiezionych, </w:t>
      </w:r>
      <w:r w:rsidR="00565D9E" w:rsidRPr="002D6F65">
        <w:rPr>
          <w:lang w:val="pl-PL"/>
        </w:rPr>
        <w:t xml:space="preserve">(vi) </w:t>
      </w:r>
      <w:r w:rsidRPr="002D6F65">
        <w:rPr>
          <w:lang w:val="pl-PL"/>
        </w:rPr>
        <w:t>zabezpieczenie budynków lub ich zawartości przed groźbą zniszczenia (np. przed pożarem, bombardowaniem, lub szabrem);</w:t>
      </w:r>
    </w:p>
    <w:p w:rsidR="007716C6" w:rsidRDefault="00F03C0B" w:rsidP="007716C6">
      <w:pPr>
        <w:pStyle w:val="NoSpacing"/>
        <w:spacing w:line="360" w:lineRule="auto"/>
        <w:ind w:firstLine="567"/>
        <w:jc w:val="both"/>
        <w:rPr>
          <w:rFonts w:ascii="Times New Roman" w:hAnsi="Times New Roman"/>
          <w:color w:val="auto"/>
          <w:u w:color="FF0000"/>
          <w:lang w:val="pl-PL"/>
        </w:rPr>
      </w:pPr>
      <w:r w:rsidRPr="00F13DBC">
        <w:rPr>
          <w:rFonts w:ascii="Times New Roman" w:hAnsi="Times New Roman"/>
          <w:color w:val="auto"/>
          <w:u w:color="FF0000"/>
          <w:lang w:val="pl-PL"/>
        </w:rPr>
        <w:t xml:space="preserve">3. </w:t>
      </w:r>
      <w:r w:rsidRPr="00F13DBC">
        <w:rPr>
          <w:rFonts w:ascii="Times New Roman" w:hAnsi="Times New Roman"/>
          <w:b/>
          <w:bCs/>
          <w:color w:val="auto"/>
          <w:u w:color="FF0000"/>
          <w:lang w:val="pl-PL"/>
        </w:rPr>
        <w:t>Dziewięć</w:t>
      </w:r>
      <w:r w:rsidRPr="00F13DBC">
        <w:rPr>
          <w:rFonts w:ascii="Times New Roman" w:hAnsi="Times New Roman"/>
          <w:color w:val="auto"/>
          <w:u w:color="FF0000"/>
          <w:lang w:val="pl-PL"/>
        </w:rPr>
        <w:t xml:space="preserve"> form administracyjnej, organizacyjnej i prawnej opieki nad zabytkami:</w:t>
      </w:r>
      <w:r w:rsidR="007716C6">
        <w:rPr>
          <w:rFonts w:ascii="Times New Roman" w:hAnsi="Times New Roman"/>
          <w:color w:val="auto"/>
          <w:u w:color="FF0000"/>
          <w:lang w:val="pl-PL"/>
        </w:rPr>
        <w:t xml:space="preserve"> </w:t>
      </w:r>
    </w:p>
    <w:p w:rsidR="00F03C0B" w:rsidRPr="007716C6" w:rsidRDefault="00565D9E" w:rsidP="007716C6">
      <w:pPr>
        <w:pStyle w:val="NoSpacing"/>
        <w:spacing w:line="360" w:lineRule="auto"/>
        <w:jc w:val="both"/>
        <w:rPr>
          <w:rFonts w:ascii="Times New Roman" w:eastAsia="Times New Roman" w:hAnsi="Times New Roman" w:cs="Times New Roman"/>
          <w:color w:val="auto"/>
          <w:u w:color="FF0000"/>
          <w:lang w:val="pl-PL"/>
        </w:rPr>
      </w:pPr>
      <w:r w:rsidRPr="002D6F65">
        <w:rPr>
          <w:lang w:val="pl-PL"/>
        </w:rPr>
        <w:t xml:space="preserve">(i) </w:t>
      </w:r>
      <w:r w:rsidR="00F03C0B" w:rsidRPr="002D6F65">
        <w:rPr>
          <w:lang w:val="pl-PL"/>
        </w:rPr>
        <w:t xml:space="preserve">doradzanie przełożonym najlepszej strategii i taktyki, </w:t>
      </w:r>
      <w:r w:rsidRPr="002D6F65">
        <w:rPr>
          <w:lang w:val="pl-PL"/>
        </w:rPr>
        <w:t xml:space="preserve">(ii) </w:t>
      </w:r>
      <w:r w:rsidR="00F03C0B" w:rsidRPr="002D6F65">
        <w:rPr>
          <w:lang w:val="pl-PL"/>
        </w:rPr>
        <w:t xml:space="preserve">dyplomacja (doprowadzenie do akceptacji danej </w:t>
      </w:r>
      <w:r w:rsidRPr="002D6F65">
        <w:rPr>
          <w:lang w:val="pl-PL"/>
        </w:rPr>
        <w:t>strategii</w:t>
      </w:r>
      <w:r w:rsidR="00F03C0B" w:rsidRPr="002D6F65">
        <w:rPr>
          <w:lang w:val="pl-PL"/>
        </w:rPr>
        <w:t xml:space="preserve"> w ramach danej instytucji), </w:t>
      </w:r>
      <w:r w:rsidRPr="002D6F65">
        <w:rPr>
          <w:lang w:val="pl-PL"/>
        </w:rPr>
        <w:t xml:space="preserve">(iii) </w:t>
      </w:r>
      <w:r w:rsidR="00F03C0B" w:rsidRPr="002D6F65">
        <w:rPr>
          <w:lang w:val="pl-PL"/>
        </w:rPr>
        <w:t xml:space="preserve">biurokratyczna interwencja na rzecz pozytywnego rozwiązania pilnej sprawy dotyczącej osoby trzeciej a zasłużonej sprawom zabytków, </w:t>
      </w:r>
      <w:r w:rsidRPr="002D6F65">
        <w:rPr>
          <w:lang w:val="pl-PL"/>
        </w:rPr>
        <w:t xml:space="preserve">(iv) </w:t>
      </w:r>
      <w:r w:rsidR="00F03C0B" w:rsidRPr="002D6F65">
        <w:rPr>
          <w:lang w:val="pl-PL"/>
        </w:rPr>
        <w:t xml:space="preserve">kierowanie (indywidualne zarządzanie) istniejącą strukturą lub toczącym procesem, </w:t>
      </w:r>
      <w:r w:rsidRPr="002D6F65">
        <w:rPr>
          <w:lang w:val="pl-PL"/>
        </w:rPr>
        <w:t xml:space="preserve">(v) </w:t>
      </w:r>
      <w:r w:rsidR="00F03C0B" w:rsidRPr="002D6F65">
        <w:rPr>
          <w:lang w:val="pl-PL"/>
        </w:rPr>
        <w:t xml:space="preserve">sterowanie (kolegialne zarządzanie) istniejącą strukturą lub toczącym się procesem, </w:t>
      </w:r>
      <w:r w:rsidRPr="002D6F65">
        <w:rPr>
          <w:lang w:val="pl-PL"/>
        </w:rPr>
        <w:t xml:space="preserve">(vi) </w:t>
      </w:r>
      <w:r w:rsidR="00F03C0B" w:rsidRPr="002D6F65">
        <w:rPr>
          <w:lang w:val="pl-PL"/>
        </w:rPr>
        <w:t xml:space="preserve">konferowanie (uczestnictwo w uporządkowanej i zrytualizowanej publicznej wymianie informacji nt. zabytków i ich ochrony), </w:t>
      </w:r>
      <w:r w:rsidRPr="002D6F65">
        <w:rPr>
          <w:lang w:val="pl-PL"/>
        </w:rPr>
        <w:t xml:space="preserve">(vii) </w:t>
      </w:r>
      <w:r w:rsidR="00F03C0B" w:rsidRPr="002D6F65">
        <w:rPr>
          <w:lang w:val="pl-PL"/>
        </w:rPr>
        <w:t>zakładanie/tworzenie nowych opiekuńczych struktur organizacyjnych i administracyjnych,</w:t>
      </w:r>
      <w:r w:rsidR="002D6F65" w:rsidRPr="002D6F65">
        <w:rPr>
          <w:lang w:val="pl-PL"/>
        </w:rPr>
        <w:t xml:space="preserve"> </w:t>
      </w:r>
      <w:r w:rsidRPr="002D6F65">
        <w:rPr>
          <w:lang w:val="pl-PL"/>
        </w:rPr>
        <w:t>(vii</w:t>
      </w:r>
      <w:r w:rsidR="002D6F65" w:rsidRPr="002D6F65">
        <w:rPr>
          <w:lang w:val="pl-PL"/>
        </w:rPr>
        <w:t>i</w:t>
      </w:r>
      <w:r w:rsidRPr="002D6F65">
        <w:rPr>
          <w:lang w:val="pl-PL"/>
        </w:rPr>
        <w:t xml:space="preserve">) </w:t>
      </w:r>
      <w:r w:rsidR="00F03C0B" w:rsidRPr="002D6F65">
        <w:rPr>
          <w:lang w:val="pl-PL"/>
        </w:rPr>
        <w:t xml:space="preserve">rytualne upamiętnianie (np. spotkanie ku czci, honorowanie, wmurowywanie tablic pamiątkowych) wydarzeń lub osób związanych z ochroną zabytków, </w:t>
      </w:r>
      <w:r w:rsidRPr="002D6F65">
        <w:rPr>
          <w:lang w:val="pl-PL"/>
        </w:rPr>
        <w:t xml:space="preserve">(ix) </w:t>
      </w:r>
      <w:r w:rsidR="00F03C0B" w:rsidRPr="002D6F65">
        <w:rPr>
          <w:lang w:val="pl-PL"/>
        </w:rPr>
        <w:t>organizowanie wystaw i pokazów związanych z zabytkami.</w:t>
      </w:r>
    </w:p>
    <w:p w:rsidR="00F03C0B" w:rsidRDefault="00B469DA" w:rsidP="00F03C0B">
      <w:pPr>
        <w:pStyle w:val="NoSpacing"/>
        <w:spacing w:line="360" w:lineRule="auto"/>
        <w:ind w:firstLine="567"/>
        <w:jc w:val="both"/>
        <w:rPr>
          <w:rFonts w:ascii="Times New Roman" w:hAnsi="Times New Roman"/>
          <w:lang w:val="pl-PL"/>
        </w:rPr>
      </w:pPr>
      <w:r>
        <w:rPr>
          <w:rFonts w:ascii="Times New Roman" w:hAnsi="Times New Roman"/>
          <w:lang w:val="pl-PL"/>
        </w:rPr>
        <w:lastRenderedPageBreak/>
        <w:t>P</w:t>
      </w:r>
      <w:r w:rsidR="00F03C0B" w:rsidRPr="00EC16AB">
        <w:rPr>
          <w:rFonts w:ascii="Times New Roman" w:hAnsi="Times New Roman"/>
          <w:lang w:val="pl-PL"/>
        </w:rPr>
        <w:t>owyższe trzy typy działalności (zachowania Naukowe, Praktyczne</w:t>
      </w:r>
      <w:r w:rsidR="00F03C0B">
        <w:rPr>
          <w:rFonts w:ascii="Times New Roman" w:hAnsi="Times New Roman"/>
          <w:lang w:val="pl-PL"/>
        </w:rPr>
        <w:t xml:space="preserve"> </w:t>
      </w:r>
      <w:r w:rsidR="00F03C0B" w:rsidRPr="00EC16AB">
        <w:rPr>
          <w:rFonts w:ascii="Times New Roman" w:hAnsi="Times New Roman"/>
          <w:lang w:val="pl-PL"/>
        </w:rPr>
        <w:t xml:space="preserve">oraz Urzędowe) dzięki głównej oraz drugorzędnej emfazie (wyrażonej ilością poświęconego czasu) mogą się przejawić w postaci </w:t>
      </w:r>
      <w:r w:rsidR="005246B1">
        <w:rPr>
          <w:rFonts w:ascii="Times New Roman" w:hAnsi="Times New Roman"/>
          <w:lang w:val="pl-PL"/>
        </w:rPr>
        <w:t xml:space="preserve">dokładnie </w:t>
      </w:r>
      <w:r w:rsidR="00F03C0B" w:rsidRPr="00EC16AB">
        <w:rPr>
          <w:rFonts w:ascii="Times New Roman" w:hAnsi="Times New Roman"/>
          <w:lang w:val="pl-PL"/>
        </w:rPr>
        <w:t>sześciu teoretycznie możliwych permutacji. Są to specyficzne (dla osoby? czasów? regionalnego etosu?) kombinacje głównych, drugorzędnych i obocznych obowiązków:</w:t>
      </w:r>
    </w:p>
    <w:p w:rsidR="004B6D86" w:rsidRPr="00EC16AB" w:rsidRDefault="004B6D86" w:rsidP="00F03C0B">
      <w:pPr>
        <w:pStyle w:val="NoSpacing"/>
        <w:spacing w:line="360" w:lineRule="auto"/>
        <w:ind w:firstLine="567"/>
        <w:jc w:val="both"/>
        <w:rPr>
          <w:rFonts w:ascii="Times New Roman" w:eastAsia="Times New Roman" w:hAnsi="Times New Roman" w:cs="Times New Roman"/>
          <w:lang w:val="pl-PL"/>
        </w:rPr>
      </w:pPr>
    </w:p>
    <w:p w:rsidR="00F03C0B" w:rsidRDefault="00F03C0B" w:rsidP="00226E1A">
      <w:pPr>
        <w:pStyle w:val="NoSpacing"/>
        <w:numPr>
          <w:ilvl w:val="0"/>
          <w:numId w:val="14"/>
        </w:numPr>
        <w:spacing w:line="360" w:lineRule="auto"/>
        <w:jc w:val="both"/>
        <w:rPr>
          <w:rFonts w:ascii="Times New Roman" w:hAnsi="Times New Roman"/>
        </w:rPr>
      </w:pPr>
      <w:r>
        <w:rPr>
          <w:rFonts w:ascii="Times New Roman" w:hAnsi="Times New Roman"/>
        </w:rPr>
        <w:t>Naukowych-Praktycznych-Urzędowych (NPU);</w:t>
      </w:r>
    </w:p>
    <w:p w:rsidR="00F03C0B" w:rsidRDefault="00F03C0B" w:rsidP="00226E1A">
      <w:pPr>
        <w:pStyle w:val="NoSpacing"/>
        <w:numPr>
          <w:ilvl w:val="0"/>
          <w:numId w:val="14"/>
        </w:numPr>
        <w:spacing w:line="360" w:lineRule="auto"/>
        <w:jc w:val="both"/>
        <w:rPr>
          <w:rFonts w:ascii="Times New Roman" w:hAnsi="Times New Roman"/>
        </w:rPr>
      </w:pPr>
      <w:r>
        <w:rPr>
          <w:rFonts w:ascii="Times New Roman" w:hAnsi="Times New Roman"/>
        </w:rPr>
        <w:t xml:space="preserve">Naukowych-Urzędowych-Praktycznych (NUP); </w:t>
      </w:r>
    </w:p>
    <w:p w:rsidR="00F03C0B" w:rsidRDefault="00F03C0B" w:rsidP="00226E1A">
      <w:pPr>
        <w:pStyle w:val="NoSpacing"/>
        <w:numPr>
          <w:ilvl w:val="0"/>
          <w:numId w:val="14"/>
        </w:numPr>
        <w:spacing w:line="360" w:lineRule="auto"/>
        <w:jc w:val="both"/>
        <w:rPr>
          <w:rFonts w:ascii="Times New Roman" w:hAnsi="Times New Roman"/>
        </w:rPr>
      </w:pPr>
      <w:r>
        <w:rPr>
          <w:rFonts w:ascii="Times New Roman" w:hAnsi="Times New Roman"/>
        </w:rPr>
        <w:t xml:space="preserve">Praktycznych-Naukowych-Urzędowych (PNU); </w:t>
      </w:r>
    </w:p>
    <w:p w:rsidR="00F03C0B" w:rsidRDefault="00F03C0B" w:rsidP="00226E1A">
      <w:pPr>
        <w:pStyle w:val="NoSpacing"/>
        <w:numPr>
          <w:ilvl w:val="0"/>
          <w:numId w:val="14"/>
        </w:numPr>
        <w:spacing w:line="360" w:lineRule="auto"/>
        <w:jc w:val="both"/>
        <w:rPr>
          <w:rFonts w:ascii="Times New Roman" w:hAnsi="Times New Roman"/>
        </w:rPr>
      </w:pPr>
      <w:r>
        <w:rPr>
          <w:rFonts w:ascii="Times New Roman" w:hAnsi="Times New Roman"/>
        </w:rPr>
        <w:t>Praktycznych-Urzędowych-Naukowych (PUN)</w:t>
      </w:r>
    </w:p>
    <w:p w:rsidR="00F03C0B" w:rsidRPr="00F13DBC" w:rsidRDefault="00F03C0B" w:rsidP="00226E1A">
      <w:pPr>
        <w:pStyle w:val="NoSpacing"/>
        <w:numPr>
          <w:ilvl w:val="0"/>
          <w:numId w:val="14"/>
        </w:numPr>
        <w:spacing w:line="360" w:lineRule="auto"/>
        <w:jc w:val="both"/>
        <w:rPr>
          <w:rFonts w:ascii="Times New Roman" w:hAnsi="Times New Roman"/>
          <w:color w:val="auto"/>
        </w:rPr>
      </w:pPr>
      <w:r w:rsidRPr="00F13DBC">
        <w:rPr>
          <w:rFonts w:ascii="Times New Roman" w:hAnsi="Times New Roman"/>
          <w:color w:val="auto"/>
        </w:rPr>
        <w:t xml:space="preserve">Urzędowych-Naukowych-Praktycznych (UNP); </w:t>
      </w:r>
    </w:p>
    <w:p w:rsidR="00F03C0B" w:rsidRDefault="00F03C0B" w:rsidP="00226E1A">
      <w:pPr>
        <w:pStyle w:val="NoSpacing"/>
        <w:numPr>
          <w:ilvl w:val="0"/>
          <w:numId w:val="14"/>
        </w:numPr>
        <w:spacing w:line="360" w:lineRule="auto"/>
        <w:jc w:val="both"/>
        <w:rPr>
          <w:rFonts w:ascii="Times New Roman" w:hAnsi="Times New Roman"/>
          <w:color w:val="auto"/>
        </w:rPr>
      </w:pPr>
      <w:r w:rsidRPr="00F13DBC">
        <w:rPr>
          <w:rFonts w:ascii="Times New Roman" w:hAnsi="Times New Roman"/>
          <w:color w:val="auto"/>
        </w:rPr>
        <w:t xml:space="preserve">Urzędowych-Praktycznych-Naukowych (UPN); </w:t>
      </w:r>
    </w:p>
    <w:p w:rsidR="00A9081F" w:rsidRPr="00A9081F" w:rsidRDefault="00A9081F" w:rsidP="00A9081F"/>
    <w:p w:rsidR="00F03C0B" w:rsidRDefault="00F03C0B" w:rsidP="00F03C0B">
      <w:pPr>
        <w:pStyle w:val="NoSpacing"/>
        <w:spacing w:line="360" w:lineRule="auto"/>
        <w:ind w:firstLine="567"/>
        <w:jc w:val="both"/>
        <w:rPr>
          <w:rFonts w:ascii="Times New Roman" w:hAnsi="Times New Roman"/>
          <w:color w:val="auto"/>
          <w:lang w:val="pl-PL"/>
        </w:rPr>
      </w:pPr>
      <w:r w:rsidRPr="00F13DBC">
        <w:rPr>
          <w:rFonts w:ascii="Times New Roman" w:hAnsi="Times New Roman"/>
          <w:color w:val="auto"/>
          <w:lang w:val="pl-PL"/>
        </w:rPr>
        <w:t xml:space="preserve">Analiza </w:t>
      </w:r>
      <w:r w:rsidR="005246B1">
        <w:rPr>
          <w:rFonts w:ascii="Times New Roman" w:hAnsi="Times New Roman"/>
          <w:color w:val="auto"/>
          <w:lang w:val="pl-PL"/>
        </w:rPr>
        <w:t xml:space="preserve">pięciu </w:t>
      </w:r>
      <w:r w:rsidRPr="00F13DBC">
        <w:rPr>
          <w:rFonts w:ascii="Times New Roman" w:hAnsi="Times New Roman"/>
          <w:color w:val="auto"/>
          <w:lang w:val="pl-PL"/>
        </w:rPr>
        <w:t>biografii</w:t>
      </w:r>
      <w:r w:rsidR="00A04191">
        <w:rPr>
          <w:rFonts w:ascii="Times New Roman" w:hAnsi="Times New Roman"/>
          <w:color w:val="auto"/>
          <w:lang w:val="pl-PL"/>
        </w:rPr>
        <w:t xml:space="preserve"> </w:t>
      </w:r>
      <w:r w:rsidRPr="00F13DBC">
        <w:rPr>
          <w:rFonts w:ascii="Times New Roman" w:hAnsi="Times New Roman"/>
          <w:color w:val="auto"/>
          <w:u w:color="FF0000"/>
          <w:lang w:val="pl-PL"/>
        </w:rPr>
        <w:t>wykaz</w:t>
      </w:r>
      <w:r w:rsidR="005246B1">
        <w:rPr>
          <w:rFonts w:ascii="Times New Roman" w:hAnsi="Times New Roman"/>
          <w:color w:val="auto"/>
          <w:u w:color="FF0000"/>
          <w:lang w:val="pl-PL"/>
        </w:rPr>
        <w:t>uje</w:t>
      </w:r>
      <w:r w:rsidRPr="00F13DBC">
        <w:rPr>
          <w:rFonts w:ascii="Times New Roman" w:hAnsi="Times New Roman"/>
          <w:color w:val="auto"/>
          <w:lang w:val="pl-PL"/>
        </w:rPr>
        <w:t>, iż najpopularniejszą ścieżką życiową wśród przestudiowanych konserwatorów i obrońców zabytków wydaje się być ścieżka UNP obrana przez Lorentza, Remera oraz Szablowskiego.</w:t>
      </w:r>
    </w:p>
    <w:p w:rsidR="00EC1DF8" w:rsidRDefault="00F03C0B" w:rsidP="008E5863">
      <w:pPr>
        <w:pStyle w:val="NoSpacing"/>
        <w:spacing w:line="360" w:lineRule="auto"/>
        <w:ind w:firstLine="567"/>
        <w:jc w:val="both"/>
        <w:rPr>
          <w:rFonts w:ascii="Times New Roman" w:hAnsi="Times New Roman"/>
          <w:lang w:val="pl-PL"/>
        </w:rPr>
      </w:pPr>
      <w:r w:rsidRPr="00EC16AB">
        <w:rPr>
          <w:rFonts w:ascii="Times New Roman" w:hAnsi="Times New Roman"/>
          <w:lang w:val="pl-PL"/>
        </w:rPr>
        <w:t>Pięć innych ścieżek, takich jak PNU (obrana przez</w:t>
      </w:r>
      <w:r>
        <w:rPr>
          <w:rFonts w:ascii="Times New Roman" w:hAnsi="Times New Roman"/>
          <w:lang w:val="pl-PL"/>
        </w:rPr>
        <w:t xml:space="preserve"> </w:t>
      </w:r>
      <w:r w:rsidRPr="00EC16AB">
        <w:rPr>
          <w:rFonts w:ascii="Times New Roman" w:hAnsi="Times New Roman"/>
          <w:lang w:val="pl-PL"/>
        </w:rPr>
        <w:t>Tretera) lub NUP (realizowana przez Wojciechowskiego), jak i też nieodnotowane w przeanalizowanych danych ścieżki UPN, NPU and PUN w tym wstępnym momencie wydają się być mniej popularne.</w:t>
      </w:r>
      <w:r w:rsidR="00FA71A5">
        <w:rPr>
          <w:rFonts w:ascii="Times New Roman" w:hAnsi="Times New Roman"/>
          <w:lang w:val="pl-PL"/>
        </w:rPr>
        <w:t xml:space="preserve"> </w:t>
      </w:r>
    </w:p>
    <w:p w:rsidR="00EC1DF8" w:rsidRDefault="00EC1DF8" w:rsidP="008E5863">
      <w:pPr>
        <w:pStyle w:val="NoSpacing"/>
        <w:spacing w:line="360" w:lineRule="auto"/>
        <w:ind w:firstLine="567"/>
        <w:jc w:val="both"/>
        <w:rPr>
          <w:rFonts w:ascii="Times New Roman" w:hAnsi="Times New Roman"/>
          <w:lang w:val="pl-PL"/>
        </w:rPr>
      </w:pPr>
    </w:p>
    <w:p w:rsidR="008D4A65" w:rsidRDefault="009530D4" w:rsidP="008E5863">
      <w:pPr>
        <w:pStyle w:val="NoSpacing"/>
        <w:spacing w:line="360" w:lineRule="auto"/>
        <w:ind w:firstLine="567"/>
        <w:jc w:val="both"/>
        <w:rPr>
          <w:rFonts w:ascii="Times New Roman" w:hAnsi="Times New Roman"/>
          <w:lang w:val="pl-PL"/>
        </w:rPr>
      </w:pPr>
      <w:r>
        <w:rPr>
          <w:rFonts w:ascii="Times New Roman" w:hAnsi="Times New Roman"/>
          <w:noProof/>
          <w:lang w:val="pl-PL"/>
        </w:rPr>
        <w:lastRenderedPageBreak/>
        <w:drawing>
          <wp:inline distT="0" distB="0" distL="0" distR="0">
            <wp:extent cx="6662248" cy="470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toda-tabela-3.pdf"/>
                    <pic:cNvPicPr/>
                  </pic:nvPicPr>
                  <pic:blipFill>
                    <a:blip r:embed="rId8">
                      <a:extLst>
                        <a:ext uri="{28A0092B-C50C-407E-A947-70E740481C1C}">
                          <a14:useLocalDpi xmlns:a14="http://schemas.microsoft.com/office/drawing/2010/main" val="0"/>
                        </a:ext>
                      </a:extLst>
                    </a:blip>
                    <a:stretch>
                      <a:fillRect/>
                    </a:stretch>
                  </pic:blipFill>
                  <pic:spPr>
                    <a:xfrm>
                      <a:off x="0" y="0"/>
                      <a:ext cx="6698928" cy="4733810"/>
                    </a:xfrm>
                    <a:prstGeom prst="rect">
                      <a:avLst/>
                    </a:prstGeom>
                  </pic:spPr>
                </pic:pic>
              </a:graphicData>
            </a:graphic>
          </wp:inline>
        </w:drawing>
      </w:r>
    </w:p>
    <w:p w:rsidR="00960A0F" w:rsidRPr="00960A0F" w:rsidRDefault="00960A0F" w:rsidP="00960A0F">
      <w:pPr>
        <w:spacing w:before="100" w:beforeAutospacing="1" w:after="100" w:afterAutospacing="1"/>
        <w:rPr>
          <w:sz w:val="20"/>
          <w:szCs w:val="20"/>
          <w:lang w:val="pl-PL"/>
        </w:rPr>
      </w:pPr>
    </w:p>
    <w:p w:rsidR="00960A0F" w:rsidRPr="00960A0F" w:rsidRDefault="00960A0F" w:rsidP="00960A0F">
      <w:pPr>
        <w:rPr>
          <w:sz w:val="20"/>
          <w:szCs w:val="20"/>
        </w:rPr>
      </w:pPr>
    </w:p>
    <w:p w:rsidR="008E5863" w:rsidRDefault="00EC1DF8" w:rsidP="008E5863">
      <w:pPr>
        <w:pStyle w:val="NoSpacing"/>
        <w:spacing w:line="360" w:lineRule="auto"/>
        <w:ind w:firstLine="567"/>
        <w:jc w:val="both"/>
        <w:rPr>
          <w:rFonts w:ascii="Times New Roman" w:hAnsi="Times New Roman"/>
          <w:lang w:val="pl-PL"/>
        </w:rPr>
      </w:pPr>
      <w:r>
        <w:rPr>
          <w:rFonts w:ascii="Times New Roman" w:hAnsi="Times New Roman"/>
          <w:lang w:val="pl-PL"/>
        </w:rPr>
        <w:t>Zarówno zdrowy rozsądek jak i epistemologia krytycznego racjonalizmu</w:t>
      </w:r>
      <w:r>
        <w:rPr>
          <w:rStyle w:val="FootnoteReference"/>
          <w:rFonts w:ascii="Times New Roman" w:hAnsi="Times New Roman"/>
          <w:lang w:val="pl-PL"/>
        </w:rPr>
        <w:footnoteReference w:id="14"/>
      </w:r>
      <w:r>
        <w:rPr>
          <w:rFonts w:ascii="Times New Roman" w:hAnsi="Times New Roman"/>
          <w:lang w:val="pl-PL"/>
        </w:rPr>
        <w:t xml:space="preserve"> zalecają, jednakowoż</w:t>
      </w:r>
      <w:r w:rsidR="00D57A0F">
        <w:rPr>
          <w:rFonts w:ascii="Times New Roman" w:hAnsi="Times New Roman"/>
          <w:lang w:val="pl-PL"/>
        </w:rPr>
        <w:t>,</w:t>
      </w:r>
      <w:r w:rsidR="00FA71A5">
        <w:rPr>
          <w:rFonts w:ascii="Times New Roman" w:hAnsi="Times New Roman"/>
          <w:lang w:val="pl-PL"/>
        </w:rPr>
        <w:t xml:space="preserve"> </w:t>
      </w:r>
      <w:r>
        <w:rPr>
          <w:rFonts w:ascii="Times New Roman" w:hAnsi="Times New Roman"/>
          <w:lang w:val="pl-PL"/>
        </w:rPr>
        <w:t>sceptyczne podejście do</w:t>
      </w:r>
      <w:r w:rsidR="00FA71A5">
        <w:rPr>
          <w:rFonts w:ascii="Times New Roman" w:hAnsi="Times New Roman"/>
          <w:lang w:val="pl-PL"/>
        </w:rPr>
        <w:t xml:space="preserve"> </w:t>
      </w:r>
      <w:r>
        <w:rPr>
          <w:rFonts w:ascii="Times New Roman" w:hAnsi="Times New Roman"/>
          <w:lang w:val="pl-PL"/>
        </w:rPr>
        <w:t>powyższych obserwacji</w:t>
      </w:r>
      <w:r w:rsidR="00FA71A5">
        <w:rPr>
          <w:rFonts w:ascii="Times New Roman" w:hAnsi="Times New Roman"/>
          <w:lang w:val="pl-PL"/>
        </w:rPr>
        <w:t xml:space="preserve">. </w:t>
      </w:r>
    </w:p>
    <w:p w:rsidR="00B469DA" w:rsidRDefault="00B469DA" w:rsidP="008E5863">
      <w:pPr>
        <w:pStyle w:val="NoSpacing"/>
        <w:spacing w:line="360" w:lineRule="auto"/>
        <w:ind w:firstLine="567"/>
        <w:jc w:val="both"/>
        <w:rPr>
          <w:rFonts w:ascii="Times New Roman" w:hAnsi="Times New Roman"/>
          <w:lang w:val="pl-PL"/>
        </w:rPr>
      </w:pPr>
      <w:r>
        <w:rPr>
          <w:rFonts w:ascii="Times New Roman" w:hAnsi="Times New Roman"/>
          <w:lang w:val="pl-PL"/>
        </w:rPr>
        <w:t xml:space="preserve">Bez powtórzenia </w:t>
      </w:r>
      <w:r w:rsidR="00D37A53">
        <w:rPr>
          <w:rFonts w:ascii="Times New Roman" w:hAnsi="Times New Roman"/>
          <w:lang w:val="pl-PL"/>
        </w:rPr>
        <w:t xml:space="preserve">dokładniejszej </w:t>
      </w:r>
      <w:r>
        <w:rPr>
          <w:rFonts w:ascii="Times New Roman" w:hAnsi="Times New Roman"/>
          <w:lang w:val="pl-PL"/>
        </w:rPr>
        <w:t>analizy</w:t>
      </w:r>
      <w:r w:rsidR="00EC1DF8">
        <w:rPr>
          <w:rFonts w:ascii="Times New Roman" w:hAnsi="Times New Roman"/>
          <w:lang w:val="pl-PL"/>
        </w:rPr>
        <w:t xml:space="preserve"> materiału</w:t>
      </w:r>
      <w:r w:rsidR="00D37A53">
        <w:rPr>
          <w:rFonts w:ascii="Times New Roman" w:hAnsi="Times New Roman"/>
          <w:lang w:val="pl-PL"/>
        </w:rPr>
        <w:t>,</w:t>
      </w:r>
      <w:r>
        <w:rPr>
          <w:rFonts w:ascii="Times New Roman" w:hAnsi="Times New Roman"/>
          <w:lang w:val="pl-PL"/>
        </w:rPr>
        <w:t xml:space="preserve"> </w:t>
      </w:r>
      <w:r w:rsidR="00EC1DF8">
        <w:rPr>
          <w:rFonts w:ascii="Times New Roman" w:hAnsi="Times New Roman"/>
          <w:lang w:val="pl-PL"/>
        </w:rPr>
        <w:t xml:space="preserve">analizy </w:t>
      </w:r>
      <w:r>
        <w:rPr>
          <w:rFonts w:ascii="Times New Roman" w:hAnsi="Times New Roman"/>
          <w:lang w:val="pl-PL"/>
        </w:rPr>
        <w:t xml:space="preserve">przeprowadzonej na poziomie </w:t>
      </w:r>
      <w:r w:rsidR="00D37A53">
        <w:rPr>
          <w:rFonts w:ascii="Times New Roman" w:hAnsi="Times New Roman"/>
          <w:lang w:val="pl-PL"/>
        </w:rPr>
        <w:t xml:space="preserve">nie lat, lecz miesięcy </w:t>
      </w:r>
      <w:r>
        <w:rPr>
          <w:rFonts w:ascii="Times New Roman" w:hAnsi="Times New Roman"/>
          <w:lang w:val="pl-PL"/>
        </w:rPr>
        <w:t xml:space="preserve">nie </w:t>
      </w:r>
      <w:r w:rsidR="00D37A53">
        <w:rPr>
          <w:rFonts w:ascii="Times New Roman" w:hAnsi="Times New Roman"/>
          <w:lang w:val="pl-PL"/>
        </w:rPr>
        <w:t xml:space="preserve">sposób jest </w:t>
      </w:r>
      <w:r w:rsidR="00D57A0F">
        <w:rPr>
          <w:rFonts w:ascii="Times New Roman" w:hAnsi="Times New Roman"/>
          <w:lang w:val="pl-PL"/>
        </w:rPr>
        <w:t>zdecydować</w:t>
      </w:r>
      <w:r w:rsidR="00D37A53">
        <w:rPr>
          <w:rFonts w:ascii="Times New Roman" w:hAnsi="Times New Roman"/>
          <w:lang w:val="pl-PL"/>
        </w:rPr>
        <w:t xml:space="preserve">, czy zaobserwowany wzór </w:t>
      </w:r>
      <w:r w:rsidR="00EC1DF8">
        <w:rPr>
          <w:rFonts w:ascii="Times New Roman" w:hAnsi="Times New Roman"/>
          <w:lang w:val="pl-PL"/>
        </w:rPr>
        <w:t xml:space="preserve">rzeczywiście </w:t>
      </w:r>
      <w:r w:rsidR="00D37A53">
        <w:rPr>
          <w:rFonts w:ascii="Times New Roman" w:hAnsi="Times New Roman"/>
          <w:lang w:val="pl-PL"/>
        </w:rPr>
        <w:t xml:space="preserve">pojawia się w badanych biografiach czy jest </w:t>
      </w:r>
      <w:r w:rsidR="00EC1DF8">
        <w:rPr>
          <w:rFonts w:ascii="Times New Roman" w:hAnsi="Times New Roman"/>
          <w:lang w:val="pl-PL"/>
        </w:rPr>
        <w:t xml:space="preserve">to zwyczajny, </w:t>
      </w:r>
      <w:r w:rsidR="00D37A53">
        <w:rPr>
          <w:rFonts w:ascii="Times New Roman" w:hAnsi="Times New Roman"/>
          <w:lang w:val="pl-PL"/>
        </w:rPr>
        <w:t xml:space="preserve">niefortunny produkt nieprecyzyjnego pomiaru. </w:t>
      </w:r>
      <w:r w:rsidR="003D1D15">
        <w:rPr>
          <w:rFonts w:ascii="Times New Roman" w:hAnsi="Times New Roman"/>
          <w:lang w:val="pl-PL"/>
        </w:rPr>
        <w:t>Zmiana użytej w analizie podstawowej miary czasu z jednego roku na jeden miesiąc (a więc 12-krotnie dokładniejsza, wrażliwsza) rozstrzygn</w:t>
      </w:r>
      <w:r w:rsidR="00EC1DF8">
        <w:rPr>
          <w:rFonts w:ascii="Times New Roman" w:hAnsi="Times New Roman"/>
          <w:lang w:val="pl-PL"/>
        </w:rPr>
        <w:t>ie</w:t>
      </w:r>
      <w:r w:rsidR="003D1D15">
        <w:rPr>
          <w:rFonts w:ascii="Times New Roman" w:hAnsi="Times New Roman"/>
          <w:lang w:val="pl-PL"/>
        </w:rPr>
        <w:t xml:space="preserve"> </w:t>
      </w:r>
      <w:r w:rsidR="0013750F">
        <w:rPr>
          <w:rFonts w:ascii="Times New Roman" w:hAnsi="Times New Roman"/>
          <w:lang w:val="pl-PL"/>
        </w:rPr>
        <w:t>uzasadnione</w:t>
      </w:r>
      <w:r w:rsidR="00D57A0F">
        <w:rPr>
          <w:rFonts w:ascii="Times New Roman" w:hAnsi="Times New Roman"/>
          <w:lang w:val="pl-PL"/>
        </w:rPr>
        <w:t xml:space="preserve"> tu</w:t>
      </w:r>
      <w:r w:rsidR="00EC1DF8">
        <w:rPr>
          <w:rFonts w:ascii="Times New Roman" w:hAnsi="Times New Roman"/>
          <w:lang w:val="pl-PL"/>
        </w:rPr>
        <w:t xml:space="preserve"> </w:t>
      </w:r>
      <w:r w:rsidR="003D1D15">
        <w:rPr>
          <w:rFonts w:ascii="Times New Roman" w:hAnsi="Times New Roman"/>
          <w:lang w:val="pl-PL"/>
        </w:rPr>
        <w:t>wątpliwoś</w:t>
      </w:r>
      <w:r w:rsidR="003B779A">
        <w:rPr>
          <w:rFonts w:ascii="Times New Roman" w:hAnsi="Times New Roman"/>
          <w:lang w:val="pl-PL"/>
        </w:rPr>
        <w:t>ci</w:t>
      </w:r>
      <w:r w:rsidR="003D1D15">
        <w:rPr>
          <w:rFonts w:ascii="Times New Roman" w:hAnsi="Times New Roman"/>
          <w:lang w:val="pl-PL"/>
        </w:rPr>
        <w:t>.</w:t>
      </w:r>
    </w:p>
    <w:p w:rsidR="008A48B4" w:rsidRDefault="008A48B4" w:rsidP="00F03C0B">
      <w:pPr>
        <w:pStyle w:val="NoSpacing"/>
        <w:spacing w:line="360" w:lineRule="auto"/>
        <w:jc w:val="both"/>
        <w:rPr>
          <w:rFonts w:ascii="Times New Roman" w:eastAsia="Times New Roman" w:hAnsi="Times New Roman" w:cs="Times New Roman"/>
          <w:b/>
          <w:bCs/>
          <w:lang w:val="pl-PL"/>
        </w:rPr>
      </w:pPr>
    </w:p>
    <w:p w:rsidR="00F03C0B" w:rsidRPr="00EC16AB" w:rsidRDefault="00F1480F" w:rsidP="00F03C0B">
      <w:pPr>
        <w:pStyle w:val="NoSpacing"/>
        <w:spacing w:line="360" w:lineRule="auto"/>
        <w:jc w:val="both"/>
        <w:rPr>
          <w:rFonts w:ascii="Times New Roman" w:eastAsia="Times New Roman" w:hAnsi="Times New Roman" w:cs="Times New Roman"/>
          <w:b/>
          <w:bCs/>
          <w:lang w:val="pl-PL"/>
        </w:rPr>
      </w:pPr>
      <w:r>
        <w:rPr>
          <w:rFonts w:ascii="Times New Roman" w:hAnsi="Times New Roman"/>
          <w:b/>
          <w:bCs/>
          <w:lang w:val="pl-PL"/>
        </w:rPr>
        <w:t xml:space="preserve">Praktyczne </w:t>
      </w:r>
      <w:r w:rsidR="00FB6D8B">
        <w:rPr>
          <w:rFonts w:ascii="Times New Roman" w:hAnsi="Times New Roman"/>
          <w:b/>
          <w:bCs/>
          <w:lang w:val="pl-PL"/>
        </w:rPr>
        <w:t>wnioski</w:t>
      </w:r>
    </w:p>
    <w:p w:rsidR="00D3465A" w:rsidRDefault="00475935" w:rsidP="00FA3F4B">
      <w:pPr>
        <w:pStyle w:val="NoSpacing"/>
        <w:spacing w:line="360" w:lineRule="auto"/>
        <w:ind w:firstLine="567"/>
        <w:jc w:val="both"/>
        <w:rPr>
          <w:rFonts w:ascii="Times New Roman" w:hAnsi="Times New Roman"/>
          <w:color w:val="auto"/>
          <w:lang w:val="pl-PL"/>
        </w:rPr>
      </w:pPr>
      <w:r>
        <w:rPr>
          <w:rFonts w:ascii="Times New Roman" w:hAnsi="Times New Roman"/>
          <w:lang w:val="pl-PL"/>
        </w:rPr>
        <w:t xml:space="preserve">Przeprowadzony eksperyment </w:t>
      </w:r>
      <w:r w:rsidR="00D57A0F">
        <w:rPr>
          <w:rFonts w:ascii="Times New Roman" w:hAnsi="Times New Roman"/>
          <w:lang w:val="pl-PL"/>
        </w:rPr>
        <w:t>pokazuje</w:t>
      </w:r>
      <w:r>
        <w:rPr>
          <w:rFonts w:ascii="Times New Roman" w:hAnsi="Times New Roman"/>
          <w:lang w:val="pl-PL"/>
        </w:rPr>
        <w:t xml:space="preserve"> że </w:t>
      </w:r>
      <w:r w:rsidR="008A48B4">
        <w:rPr>
          <w:rFonts w:ascii="Times New Roman" w:hAnsi="Times New Roman"/>
          <w:color w:val="auto"/>
          <w:lang w:val="pl-PL"/>
        </w:rPr>
        <w:t>przy analizie rezultatów wcześniejszych badań humanistycznych zastosowanie</w:t>
      </w:r>
      <w:r w:rsidR="00D3465A">
        <w:rPr>
          <w:rFonts w:ascii="Times New Roman" w:hAnsi="Times New Roman"/>
          <w:color w:val="auto"/>
          <w:lang w:val="pl-PL"/>
        </w:rPr>
        <w:t xml:space="preserve"> </w:t>
      </w:r>
      <w:r w:rsidR="008A48B4">
        <w:rPr>
          <w:rFonts w:ascii="Times New Roman" w:hAnsi="Times New Roman"/>
          <w:color w:val="auto"/>
          <w:lang w:val="pl-PL"/>
        </w:rPr>
        <w:t xml:space="preserve">strategii </w:t>
      </w:r>
      <w:r w:rsidR="00D3465A">
        <w:rPr>
          <w:rFonts w:ascii="Times New Roman" w:hAnsi="Times New Roman"/>
          <w:color w:val="auto"/>
          <w:lang w:val="pl-PL"/>
        </w:rPr>
        <w:t>pożycz</w:t>
      </w:r>
      <w:r w:rsidR="008A48B4">
        <w:rPr>
          <w:rFonts w:ascii="Times New Roman" w:hAnsi="Times New Roman"/>
          <w:color w:val="auto"/>
          <w:lang w:val="pl-PL"/>
        </w:rPr>
        <w:t>onych</w:t>
      </w:r>
      <w:r w:rsidR="00D3465A">
        <w:rPr>
          <w:rFonts w:ascii="Times New Roman" w:hAnsi="Times New Roman"/>
          <w:color w:val="auto"/>
          <w:lang w:val="pl-PL"/>
        </w:rPr>
        <w:t xml:space="preserve"> z innych dyscyplin naukowych </w:t>
      </w:r>
      <w:r w:rsidR="003D1D15">
        <w:rPr>
          <w:rFonts w:ascii="Times New Roman" w:hAnsi="Times New Roman"/>
          <w:color w:val="auto"/>
          <w:lang w:val="pl-PL"/>
        </w:rPr>
        <w:t xml:space="preserve">jest </w:t>
      </w:r>
      <w:r w:rsidR="00D57A0F">
        <w:rPr>
          <w:rFonts w:ascii="Times New Roman" w:hAnsi="Times New Roman"/>
          <w:color w:val="auto"/>
          <w:lang w:val="pl-PL"/>
        </w:rPr>
        <w:t>użyteczne</w:t>
      </w:r>
      <w:r w:rsidR="003D1D15">
        <w:rPr>
          <w:rFonts w:ascii="Times New Roman" w:hAnsi="Times New Roman"/>
          <w:color w:val="auto"/>
          <w:lang w:val="pl-PL"/>
        </w:rPr>
        <w:t>.</w:t>
      </w:r>
    </w:p>
    <w:p w:rsidR="00CA6CC6" w:rsidRPr="008A2A2E" w:rsidRDefault="00D57A0F" w:rsidP="008A2A2E">
      <w:pPr>
        <w:pStyle w:val="NoSpacing"/>
        <w:spacing w:line="360" w:lineRule="auto"/>
        <w:ind w:firstLine="567"/>
        <w:jc w:val="both"/>
        <w:rPr>
          <w:rFonts w:ascii="Times New Roman" w:hAnsi="Times New Roman"/>
          <w:color w:val="auto"/>
          <w:lang w:val="pl-PL"/>
        </w:rPr>
      </w:pPr>
      <w:r>
        <w:rPr>
          <w:rFonts w:ascii="Times New Roman" w:hAnsi="Times New Roman"/>
          <w:color w:val="auto"/>
          <w:lang w:val="pl-PL"/>
        </w:rPr>
        <w:t>Ukazuje także, że d</w:t>
      </w:r>
      <w:r w:rsidR="008E5863">
        <w:rPr>
          <w:rFonts w:ascii="Times New Roman" w:hAnsi="Times New Roman"/>
          <w:color w:val="auto"/>
          <w:lang w:val="pl-PL"/>
        </w:rPr>
        <w:t xml:space="preserve">la uzyskania </w:t>
      </w:r>
      <w:r w:rsidR="003D1D15">
        <w:rPr>
          <w:rFonts w:ascii="Times New Roman" w:hAnsi="Times New Roman"/>
          <w:color w:val="auto"/>
          <w:lang w:val="pl-PL"/>
        </w:rPr>
        <w:t xml:space="preserve">przekonywujących </w:t>
      </w:r>
      <w:r w:rsidR="006820D1">
        <w:rPr>
          <w:rFonts w:ascii="Times New Roman" w:hAnsi="Times New Roman"/>
          <w:color w:val="auto"/>
          <w:lang w:val="pl-PL"/>
        </w:rPr>
        <w:t xml:space="preserve">rezultatów </w:t>
      </w:r>
      <w:r w:rsidR="003D1D15">
        <w:rPr>
          <w:rFonts w:ascii="Times New Roman" w:hAnsi="Times New Roman"/>
          <w:color w:val="auto"/>
          <w:lang w:val="pl-PL"/>
        </w:rPr>
        <w:t xml:space="preserve">(tj. </w:t>
      </w:r>
      <w:r w:rsidR="006820D1">
        <w:rPr>
          <w:rFonts w:ascii="Times New Roman" w:hAnsi="Times New Roman"/>
          <w:color w:val="auto"/>
          <w:lang w:val="pl-PL"/>
        </w:rPr>
        <w:t>względnie</w:t>
      </w:r>
      <w:r w:rsidR="003D1D15">
        <w:rPr>
          <w:rFonts w:ascii="Times New Roman" w:hAnsi="Times New Roman"/>
          <w:color w:val="auto"/>
          <w:lang w:val="pl-PL"/>
        </w:rPr>
        <w:t xml:space="preserve"> </w:t>
      </w:r>
      <w:r w:rsidR="008A48B4">
        <w:rPr>
          <w:rFonts w:ascii="Times New Roman" w:hAnsi="Times New Roman"/>
          <w:color w:val="auto"/>
          <w:lang w:val="pl-PL"/>
        </w:rPr>
        <w:t>opornych</w:t>
      </w:r>
      <w:r w:rsidR="003D1D15">
        <w:rPr>
          <w:rFonts w:ascii="Times New Roman" w:hAnsi="Times New Roman"/>
          <w:color w:val="auto"/>
          <w:lang w:val="pl-PL"/>
        </w:rPr>
        <w:t xml:space="preserve"> </w:t>
      </w:r>
      <w:r w:rsidR="006820D1">
        <w:rPr>
          <w:rFonts w:ascii="Times New Roman" w:hAnsi="Times New Roman"/>
          <w:color w:val="auto"/>
          <w:lang w:val="pl-PL"/>
        </w:rPr>
        <w:t xml:space="preserve">na </w:t>
      </w:r>
      <w:r w:rsidR="008A48B4">
        <w:rPr>
          <w:rFonts w:ascii="Times New Roman" w:hAnsi="Times New Roman"/>
          <w:color w:val="auto"/>
          <w:lang w:val="pl-PL"/>
        </w:rPr>
        <w:t>prób</w:t>
      </w:r>
      <w:r w:rsidR="006820D1">
        <w:rPr>
          <w:rFonts w:ascii="Times New Roman" w:hAnsi="Times New Roman"/>
          <w:color w:val="auto"/>
          <w:lang w:val="pl-PL"/>
        </w:rPr>
        <w:t>y</w:t>
      </w:r>
      <w:r w:rsidR="003D1D15">
        <w:rPr>
          <w:rFonts w:ascii="Times New Roman" w:hAnsi="Times New Roman"/>
          <w:color w:val="auto"/>
          <w:lang w:val="pl-PL"/>
        </w:rPr>
        <w:t xml:space="preserve"> podważenia)</w:t>
      </w:r>
      <w:r w:rsidR="008E5863">
        <w:rPr>
          <w:rFonts w:ascii="Times New Roman" w:hAnsi="Times New Roman"/>
          <w:color w:val="auto"/>
          <w:lang w:val="pl-PL"/>
        </w:rPr>
        <w:t xml:space="preserve"> </w:t>
      </w:r>
      <w:r w:rsidR="00222518">
        <w:rPr>
          <w:rFonts w:ascii="Times New Roman" w:hAnsi="Times New Roman"/>
          <w:color w:val="auto"/>
          <w:lang w:val="pl-PL"/>
        </w:rPr>
        <w:t>badania</w:t>
      </w:r>
      <w:r w:rsidR="00501CDF">
        <w:rPr>
          <w:rFonts w:ascii="Times New Roman" w:hAnsi="Times New Roman"/>
          <w:color w:val="auto"/>
          <w:lang w:val="pl-PL"/>
        </w:rPr>
        <w:t xml:space="preserve"> powyższego typu</w:t>
      </w:r>
      <w:r w:rsidR="005F2F9A">
        <w:rPr>
          <w:rFonts w:ascii="Times New Roman" w:hAnsi="Times New Roman"/>
          <w:color w:val="auto"/>
          <w:lang w:val="pl-PL"/>
        </w:rPr>
        <w:t xml:space="preserve"> winny </w:t>
      </w:r>
      <w:r w:rsidR="00331179">
        <w:rPr>
          <w:rFonts w:ascii="Times New Roman" w:hAnsi="Times New Roman"/>
          <w:color w:val="auto"/>
          <w:lang w:val="pl-PL"/>
        </w:rPr>
        <w:t>spełni</w:t>
      </w:r>
      <w:r w:rsidR="00222518">
        <w:rPr>
          <w:rFonts w:ascii="Times New Roman" w:hAnsi="Times New Roman"/>
          <w:color w:val="auto"/>
          <w:lang w:val="pl-PL"/>
        </w:rPr>
        <w:t>ć</w:t>
      </w:r>
      <w:r w:rsidR="001E33B5">
        <w:rPr>
          <w:rFonts w:ascii="Times New Roman" w:hAnsi="Times New Roman"/>
          <w:color w:val="auto"/>
          <w:lang w:val="pl-PL"/>
        </w:rPr>
        <w:t xml:space="preserve"> </w:t>
      </w:r>
      <w:r w:rsidR="001567A6">
        <w:rPr>
          <w:rFonts w:ascii="Times New Roman" w:hAnsi="Times New Roman"/>
          <w:color w:val="auto"/>
          <w:lang w:val="pl-PL"/>
        </w:rPr>
        <w:t>przynajmniej dwa metodologiczne</w:t>
      </w:r>
      <w:r w:rsidR="001E33B5">
        <w:rPr>
          <w:rFonts w:ascii="Times New Roman" w:hAnsi="Times New Roman"/>
          <w:color w:val="auto"/>
          <w:lang w:val="pl-PL"/>
        </w:rPr>
        <w:t xml:space="preserve"> warunki: (1)</w:t>
      </w:r>
      <w:r w:rsidR="005F2F9A">
        <w:rPr>
          <w:rFonts w:ascii="Times New Roman" w:hAnsi="Times New Roman"/>
          <w:color w:val="auto"/>
          <w:lang w:val="pl-PL"/>
        </w:rPr>
        <w:t xml:space="preserve"> </w:t>
      </w:r>
      <w:r w:rsidR="00501CDF">
        <w:rPr>
          <w:rFonts w:ascii="Times New Roman" w:hAnsi="Times New Roman"/>
          <w:color w:val="auto"/>
          <w:lang w:val="pl-PL"/>
        </w:rPr>
        <w:t xml:space="preserve">rozszerzenie </w:t>
      </w:r>
      <w:r w:rsidR="005F2F9A">
        <w:rPr>
          <w:rFonts w:ascii="Times New Roman" w:hAnsi="Times New Roman"/>
          <w:color w:val="auto"/>
          <w:lang w:val="pl-PL"/>
        </w:rPr>
        <w:t>podstaw</w:t>
      </w:r>
      <w:r w:rsidR="00501CDF">
        <w:rPr>
          <w:rFonts w:ascii="Times New Roman" w:hAnsi="Times New Roman"/>
          <w:color w:val="auto"/>
          <w:lang w:val="pl-PL"/>
        </w:rPr>
        <w:t>y</w:t>
      </w:r>
      <w:r w:rsidR="005F2F9A">
        <w:rPr>
          <w:rFonts w:ascii="Times New Roman" w:hAnsi="Times New Roman"/>
          <w:color w:val="auto"/>
          <w:lang w:val="pl-PL"/>
        </w:rPr>
        <w:t xml:space="preserve"> źródłow</w:t>
      </w:r>
      <w:r w:rsidR="00501CDF">
        <w:rPr>
          <w:rFonts w:ascii="Times New Roman" w:hAnsi="Times New Roman"/>
          <w:color w:val="auto"/>
          <w:lang w:val="pl-PL"/>
        </w:rPr>
        <w:t>ej</w:t>
      </w:r>
      <w:r w:rsidR="005F2F9A">
        <w:rPr>
          <w:rFonts w:ascii="Times New Roman" w:hAnsi="Times New Roman"/>
          <w:color w:val="auto"/>
          <w:lang w:val="pl-PL"/>
        </w:rPr>
        <w:t xml:space="preserve"> tak </w:t>
      </w:r>
      <w:r w:rsidR="00222518">
        <w:rPr>
          <w:rFonts w:ascii="Times New Roman" w:hAnsi="Times New Roman"/>
          <w:color w:val="auto"/>
          <w:lang w:val="pl-PL"/>
        </w:rPr>
        <w:t xml:space="preserve">by </w:t>
      </w:r>
      <w:r w:rsidR="00501CDF">
        <w:rPr>
          <w:rFonts w:ascii="Times New Roman" w:hAnsi="Times New Roman"/>
          <w:color w:val="auto"/>
          <w:lang w:val="pl-PL"/>
        </w:rPr>
        <w:t>zdobyć dla każdej ze studiowanych osób</w:t>
      </w:r>
      <w:r w:rsidR="005F2F9A">
        <w:rPr>
          <w:rFonts w:ascii="Times New Roman" w:hAnsi="Times New Roman"/>
          <w:color w:val="auto"/>
          <w:lang w:val="pl-PL"/>
        </w:rPr>
        <w:t xml:space="preserve"> przynajmniej po 100</w:t>
      </w:r>
      <w:r w:rsidR="00331179">
        <w:rPr>
          <w:rFonts w:ascii="Times New Roman" w:hAnsi="Times New Roman"/>
          <w:color w:val="auto"/>
          <w:lang w:val="pl-PL"/>
        </w:rPr>
        <w:t>-150</w:t>
      </w:r>
      <w:r w:rsidR="005F2F9A">
        <w:rPr>
          <w:rFonts w:ascii="Times New Roman" w:hAnsi="Times New Roman"/>
          <w:color w:val="auto"/>
          <w:lang w:val="pl-PL"/>
        </w:rPr>
        <w:t xml:space="preserve"> przypadków „miejsc”, „</w:t>
      </w:r>
      <w:r w:rsidR="00501CDF">
        <w:rPr>
          <w:rFonts w:ascii="Times New Roman" w:hAnsi="Times New Roman"/>
          <w:color w:val="auto"/>
          <w:lang w:val="pl-PL"/>
        </w:rPr>
        <w:t>kontaktów mię</w:t>
      </w:r>
      <w:r w:rsidR="001567A6">
        <w:rPr>
          <w:rFonts w:ascii="Times New Roman" w:hAnsi="Times New Roman"/>
          <w:color w:val="auto"/>
          <w:lang w:val="pl-PL"/>
        </w:rPr>
        <w:t>d</w:t>
      </w:r>
      <w:r w:rsidR="00501CDF">
        <w:rPr>
          <w:rFonts w:ascii="Times New Roman" w:hAnsi="Times New Roman"/>
          <w:color w:val="auto"/>
          <w:lang w:val="pl-PL"/>
        </w:rPr>
        <w:t>zyludzkich</w:t>
      </w:r>
      <w:r w:rsidR="005F2F9A">
        <w:rPr>
          <w:rFonts w:ascii="Times New Roman" w:hAnsi="Times New Roman"/>
          <w:color w:val="auto"/>
          <w:lang w:val="pl-PL"/>
        </w:rPr>
        <w:t>” i „zawodowych działań”</w:t>
      </w:r>
      <w:r w:rsidR="003D1D15">
        <w:rPr>
          <w:rFonts w:ascii="Times New Roman" w:hAnsi="Times New Roman"/>
          <w:color w:val="auto"/>
          <w:lang w:val="pl-PL"/>
        </w:rPr>
        <w:t xml:space="preserve"> oraz </w:t>
      </w:r>
      <w:r w:rsidR="004465B1">
        <w:rPr>
          <w:rFonts w:ascii="Times New Roman" w:hAnsi="Times New Roman"/>
          <w:color w:val="auto"/>
          <w:lang w:val="pl-PL"/>
        </w:rPr>
        <w:t xml:space="preserve">(2) </w:t>
      </w:r>
      <w:r w:rsidR="001567A6">
        <w:rPr>
          <w:rFonts w:ascii="Times New Roman" w:hAnsi="Times New Roman"/>
          <w:lang w:val="pl-PL"/>
        </w:rPr>
        <w:t>użycie do celów</w:t>
      </w:r>
      <w:r w:rsidR="005F2F9A">
        <w:rPr>
          <w:rFonts w:ascii="Times New Roman" w:hAnsi="Times New Roman"/>
          <w:lang w:val="pl-PL"/>
        </w:rPr>
        <w:t xml:space="preserve"> analizy</w:t>
      </w:r>
      <w:r w:rsidR="00CA6CC6" w:rsidRPr="00EC16AB">
        <w:rPr>
          <w:rFonts w:ascii="Times New Roman" w:hAnsi="Times New Roman"/>
          <w:lang w:val="pl-PL"/>
        </w:rPr>
        <w:t xml:space="preserve"> </w:t>
      </w:r>
      <w:r w:rsidR="001567A6">
        <w:rPr>
          <w:rFonts w:ascii="Times New Roman" w:hAnsi="Times New Roman"/>
          <w:lang w:val="pl-PL"/>
        </w:rPr>
        <w:t xml:space="preserve">dokładniejszej miary czasu - </w:t>
      </w:r>
      <w:r w:rsidR="00331179">
        <w:rPr>
          <w:rFonts w:ascii="Times New Roman" w:hAnsi="Times New Roman"/>
          <w:lang w:val="pl-PL"/>
        </w:rPr>
        <w:t>nie lat</w:t>
      </w:r>
      <w:r>
        <w:rPr>
          <w:rFonts w:ascii="Times New Roman" w:hAnsi="Times New Roman"/>
          <w:lang w:val="pl-PL"/>
        </w:rPr>
        <w:t>,</w:t>
      </w:r>
      <w:r w:rsidR="00331179">
        <w:rPr>
          <w:rFonts w:ascii="Times New Roman" w:hAnsi="Times New Roman"/>
          <w:lang w:val="pl-PL"/>
        </w:rPr>
        <w:t xml:space="preserve"> lecz </w:t>
      </w:r>
      <w:r w:rsidR="005F2F9A">
        <w:rPr>
          <w:rFonts w:ascii="Times New Roman" w:hAnsi="Times New Roman"/>
          <w:lang w:val="pl-PL"/>
        </w:rPr>
        <w:t xml:space="preserve">miesięcy. </w:t>
      </w:r>
    </w:p>
    <w:p w:rsidR="008104EB" w:rsidRPr="004F39B6" w:rsidRDefault="008104EB" w:rsidP="00A165C8">
      <w:pPr>
        <w:rPr>
          <w:lang w:val="pl-PL"/>
        </w:rPr>
      </w:pPr>
    </w:p>
    <w:p w:rsidR="00B97630" w:rsidRPr="00C6490F" w:rsidRDefault="00B97630" w:rsidP="00B97630">
      <w:pPr>
        <w:rPr>
          <w:b/>
          <w:bCs/>
          <w:lang w:val="pl-PL"/>
        </w:rPr>
      </w:pPr>
      <w:r w:rsidRPr="00C6490F">
        <w:rPr>
          <w:b/>
          <w:bCs/>
          <w:lang w:val="pl-PL"/>
        </w:rPr>
        <w:t>Bibliografia</w:t>
      </w:r>
    </w:p>
    <w:p w:rsidR="001D3797" w:rsidRPr="00C6490F" w:rsidRDefault="001D3797" w:rsidP="00B97630">
      <w:pPr>
        <w:rPr>
          <w:lang w:val="pl-PL"/>
        </w:rPr>
      </w:pPr>
    </w:p>
    <w:p w:rsidR="00167CDE" w:rsidRPr="003E278B" w:rsidRDefault="00EE38FC" w:rsidP="001D43FD">
      <w:pPr>
        <w:rPr>
          <w:color w:val="262626"/>
          <w:lang w:val="pl-PL"/>
        </w:rPr>
      </w:pPr>
      <w:r w:rsidRPr="003E278B">
        <w:rPr>
          <w:i/>
          <w:iCs/>
          <w:lang w:val="pl-PL"/>
        </w:rPr>
        <w:t>Projekt BazHum</w:t>
      </w:r>
      <w:r w:rsidR="001D43FD" w:rsidRPr="003E278B">
        <w:rPr>
          <w:i/>
          <w:iCs/>
          <w:lang w:val="pl-PL"/>
        </w:rPr>
        <w:t xml:space="preserve"> </w:t>
      </w:r>
      <w:r w:rsidR="00681860" w:rsidRPr="003E278B">
        <w:rPr>
          <w:i/>
          <w:iCs/>
          <w:lang w:val="pl-PL"/>
        </w:rPr>
        <w:t>- p</w:t>
      </w:r>
      <w:r w:rsidR="00167CDE" w:rsidRPr="003E278B">
        <w:rPr>
          <w:i/>
          <w:iCs/>
          <w:lang w:val="pl-PL"/>
        </w:rPr>
        <w:t>ełnotekstowa zawartość polskich czasopism naukowych z zakresu humanistyki i innych nauk społecznych</w:t>
      </w:r>
      <w:r w:rsidRPr="003E278B">
        <w:rPr>
          <w:lang w:val="pl-PL"/>
        </w:rPr>
        <w:t>,</w:t>
      </w:r>
      <w:r w:rsidR="001D43FD" w:rsidRPr="003E278B">
        <w:rPr>
          <w:lang w:val="pl-PL"/>
        </w:rPr>
        <w:t xml:space="preserve"> </w:t>
      </w:r>
      <w:r w:rsidR="001D43FD" w:rsidRPr="003E278B">
        <w:rPr>
          <w:color w:val="262626"/>
          <w:lang w:val="pl-PL"/>
        </w:rPr>
        <w:t xml:space="preserve">Muzeum Historii Polski, </w:t>
      </w:r>
      <w:r w:rsidR="00681860" w:rsidRPr="003E278B">
        <w:rPr>
          <w:lang w:val="pl-PL"/>
        </w:rPr>
        <w:t>bazhum.pl</w:t>
      </w:r>
    </w:p>
    <w:p w:rsidR="001D43FD" w:rsidRPr="003E278B" w:rsidRDefault="001D43FD" w:rsidP="001D43FD">
      <w:pPr>
        <w:rPr>
          <w:lang w:val="pl-PL"/>
        </w:rPr>
      </w:pPr>
      <w:r w:rsidRPr="003E278B">
        <w:rPr>
          <w:lang w:val="pl-PL"/>
        </w:rPr>
        <w:t>http://bazhum.pl/bib/search/results/?generalQuery=Rocznik+Muzeum+w+Toruniu&amp;fa=Jerzy%20Remer</w:t>
      </w:r>
      <w:r w:rsidR="00EE38FC" w:rsidRPr="003E278B">
        <w:rPr>
          <w:lang w:val="pl-PL"/>
        </w:rPr>
        <w:t xml:space="preserve"> [Artykuły J. Remera w Roczn</w:t>
      </w:r>
      <w:r w:rsidR="00681860" w:rsidRPr="003E278B">
        <w:rPr>
          <w:lang w:val="pl-PL"/>
        </w:rPr>
        <w:t>ik</w:t>
      </w:r>
      <w:r w:rsidR="00F510F7" w:rsidRPr="003E278B">
        <w:rPr>
          <w:lang w:val="pl-PL"/>
        </w:rPr>
        <w:t>ach</w:t>
      </w:r>
      <w:r w:rsidR="00EE38FC" w:rsidRPr="003E278B">
        <w:rPr>
          <w:lang w:val="pl-PL"/>
        </w:rPr>
        <w:t xml:space="preserve"> Muzeum w Toruniu: 1 /1-2 (1962), 1 /4 (1964),</w:t>
      </w:r>
      <w:r w:rsidR="008131A4" w:rsidRPr="003E278B">
        <w:rPr>
          <w:lang w:val="pl-PL"/>
        </w:rPr>
        <w:t xml:space="preserve"> </w:t>
      </w:r>
      <w:r w:rsidR="00EE38FC" w:rsidRPr="003E278B">
        <w:rPr>
          <w:lang w:val="pl-PL"/>
        </w:rPr>
        <w:t>2 /1-2 (1966), 2 /3-4 (1967), 3 (1968), 4 (1969), 5 (1973), 6 (1977)]</w:t>
      </w:r>
      <w:r w:rsidR="00681860" w:rsidRPr="003E278B">
        <w:rPr>
          <w:lang w:val="pl-PL"/>
        </w:rPr>
        <w:t>,</w:t>
      </w:r>
      <w:r w:rsidR="008131A4" w:rsidRPr="003E278B">
        <w:rPr>
          <w:lang w:val="pl-PL"/>
        </w:rPr>
        <w:t xml:space="preserve"> </w:t>
      </w:r>
      <w:r w:rsidRPr="003E278B">
        <w:rPr>
          <w:lang w:val="pl-PL"/>
        </w:rPr>
        <w:t xml:space="preserve">[dostęp: 11.08.2019]. </w:t>
      </w:r>
    </w:p>
    <w:p w:rsidR="001200B5" w:rsidRPr="003E278B" w:rsidRDefault="001200B5" w:rsidP="00681860">
      <w:pPr>
        <w:rPr>
          <w:lang w:val="pl-PL"/>
        </w:rPr>
      </w:pPr>
    </w:p>
    <w:p w:rsidR="0035745E" w:rsidRPr="003E278B" w:rsidRDefault="0035745E" w:rsidP="0035745E">
      <w:pPr>
        <w:rPr>
          <w:rFonts w:eastAsiaTheme="minorHAnsi"/>
          <w:color w:val="000000" w:themeColor="text1"/>
          <w:lang w:val="pl-PL"/>
        </w:rPr>
      </w:pPr>
      <w:r w:rsidRPr="003E278B">
        <w:rPr>
          <w:rFonts w:eastAsiaTheme="minorHAnsi"/>
          <w:color w:val="000000" w:themeColor="text1"/>
          <w:lang w:val="en-US"/>
        </w:rPr>
        <w:t xml:space="preserve">Nicola de </w:t>
      </w:r>
      <w:r w:rsidR="006E1C0C" w:rsidRPr="003E278B">
        <w:rPr>
          <w:rFonts w:eastAsiaTheme="minorHAnsi"/>
          <w:color w:val="000000" w:themeColor="text1"/>
          <w:lang w:val="en-US"/>
        </w:rPr>
        <w:t>Bellis,</w:t>
      </w:r>
      <w:r w:rsidRPr="003E278B">
        <w:rPr>
          <w:rFonts w:eastAsiaTheme="minorHAnsi"/>
          <w:color w:val="000000" w:themeColor="text1"/>
          <w:lang w:val="en-US"/>
        </w:rPr>
        <w:t xml:space="preserve"> </w:t>
      </w:r>
      <w:r w:rsidRPr="003E278B">
        <w:rPr>
          <w:rFonts w:eastAsiaTheme="minorHAnsi"/>
          <w:i/>
          <w:iCs/>
          <w:color w:val="000000" w:themeColor="text1"/>
          <w:lang w:val="en-US"/>
        </w:rPr>
        <w:t>Bibliometrics and Citation Analysis, from the Science Citation to Cybermetrics</w:t>
      </w:r>
      <w:r w:rsidRPr="003E278B">
        <w:rPr>
          <w:rFonts w:eastAsiaTheme="minorHAnsi"/>
          <w:color w:val="000000" w:themeColor="text1"/>
          <w:lang w:val="en-US"/>
        </w:rPr>
        <w:t xml:space="preserve">. </w:t>
      </w:r>
      <w:r w:rsidRPr="003E278B">
        <w:rPr>
          <w:rFonts w:eastAsiaTheme="minorHAnsi"/>
          <w:color w:val="000000" w:themeColor="text1"/>
          <w:lang w:val="pl-PL"/>
        </w:rPr>
        <w:t>Lanham, Toronto, Plymouth</w:t>
      </w:r>
      <w:r w:rsidR="008131A4" w:rsidRPr="003E278B">
        <w:rPr>
          <w:rFonts w:eastAsiaTheme="minorHAnsi"/>
          <w:color w:val="000000" w:themeColor="text1"/>
          <w:lang w:val="pl-PL"/>
        </w:rPr>
        <w:t xml:space="preserve"> </w:t>
      </w:r>
      <w:r w:rsidRPr="003E278B">
        <w:rPr>
          <w:rFonts w:eastAsiaTheme="minorHAnsi"/>
          <w:color w:val="000000" w:themeColor="text1"/>
          <w:lang w:val="pl-PL"/>
        </w:rPr>
        <w:t>2009.</w:t>
      </w:r>
    </w:p>
    <w:p w:rsidR="0035745E" w:rsidRPr="003E278B" w:rsidRDefault="0035745E" w:rsidP="00681860">
      <w:pPr>
        <w:rPr>
          <w:lang w:val="pl-PL"/>
        </w:rPr>
      </w:pPr>
    </w:p>
    <w:p w:rsidR="00F72F1F" w:rsidRPr="003E278B" w:rsidRDefault="00F72F1F" w:rsidP="00681860">
      <w:pPr>
        <w:rPr>
          <w:lang w:val="pl-PL"/>
        </w:rPr>
      </w:pPr>
      <w:r w:rsidRPr="003E278B">
        <w:rPr>
          <w:lang w:val="pl-PL"/>
        </w:rPr>
        <w:t>Andrzej Białkiewicz</w:t>
      </w:r>
      <w:r w:rsidR="00681860" w:rsidRPr="003E278B">
        <w:rPr>
          <w:lang w:val="pl-PL"/>
        </w:rPr>
        <w:t>,</w:t>
      </w:r>
      <w:r w:rsidRPr="003E278B">
        <w:rPr>
          <w:lang w:val="pl-PL"/>
        </w:rPr>
        <w:t xml:space="preserve"> </w:t>
      </w:r>
      <w:r w:rsidRPr="003E278B">
        <w:rPr>
          <w:i/>
          <w:iCs/>
          <w:lang w:val="pl-PL"/>
        </w:rPr>
        <w:t>Przyczynek do biografii Bogdana Tretera</w:t>
      </w:r>
      <w:r w:rsidR="00681860" w:rsidRPr="003E278B">
        <w:rPr>
          <w:lang w:val="pl-PL"/>
        </w:rPr>
        <w:t>,</w:t>
      </w:r>
      <w:r w:rsidRPr="003E278B">
        <w:rPr>
          <w:lang w:val="pl-PL"/>
        </w:rPr>
        <w:t xml:space="preserve"> Ochrona Zabytków 38/1 (148), 17-28, 1985. </w:t>
      </w:r>
    </w:p>
    <w:p w:rsidR="00F72F1F" w:rsidRPr="003E278B" w:rsidRDefault="00F72F1F" w:rsidP="00B97630">
      <w:pPr>
        <w:rPr>
          <w:lang w:val="pl-PL"/>
        </w:rPr>
      </w:pPr>
    </w:p>
    <w:p w:rsidR="00DA7BB6" w:rsidRPr="003E278B" w:rsidRDefault="001D3797" w:rsidP="00B97630">
      <w:pPr>
        <w:rPr>
          <w:lang w:val="pl-PL"/>
        </w:rPr>
      </w:pPr>
      <w:r w:rsidRPr="003E278B">
        <w:rPr>
          <w:lang w:val="pl-PL"/>
        </w:rPr>
        <w:t>Tadeusz Maciej Ciołek</w:t>
      </w:r>
      <w:r w:rsidR="00681860" w:rsidRPr="003E278B">
        <w:rPr>
          <w:lang w:val="pl-PL"/>
        </w:rPr>
        <w:t>,</w:t>
      </w:r>
      <w:r w:rsidRPr="003E278B">
        <w:rPr>
          <w:lang w:val="pl-PL"/>
        </w:rPr>
        <w:t xml:space="preserve"> </w:t>
      </w:r>
      <w:r w:rsidRPr="003E278B">
        <w:rPr>
          <w:i/>
          <w:iCs/>
          <w:lang w:val="pl-PL"/>
        </w:rPr>
        <w:t>Gerard Ciołek i przyjaciele. Kalendarz życia i pracy 25 pasterzy krajobrazu i zabytków</w:t>
      </w:r>
      <w:r w:rsidRPr="003E278B">
        <w:rPr>
          <w:lang w:val="pl-PL"/>
        </w:rPr>
        <w:t>. Kraków 2019.</w:t>
      </w:r>
      <w:r w:rsidR="009F011E" w:rsidRPr="003E278B">
        <w:rPr>
          <w:lang w:val="pl-PL"/>
        </w:rPr>
        <w:t xml:space="preserve"> </w:t>
      </w:r>
    </w:p>
    <w:p w:rsidR="00576FFE" w:rsidRPr="003E278B" w:rsidRDefault="00576FFE" w:rsidP="00B97630">
      <w:pPr>
        <w:rPr>
          <w:lang w:val="pl-PL"/>
        </w:rPr>
      </w:pPr>
    </w:p>
    <w:p w:rsidR="0035745E" w:rsidRPr="003E278B" w:rsidRDefault="0035745E" w:rsidP="003574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themeColor="text1"/>
          <w:lang w:val="pl-PL"/>
        </w:rPr>
      </w:pPr>
      <w:r w:rsidRPr="003E278B">
        <w:rPr>
          <w:rFonts w:eastAsiaTheme="minorHAnsi"/>
          <w:color w:val="000000" w:themeColor="text1"/>
          <w:lang w:val="en-US"/>
        </w:rPr>
        <w:t xml:space="preserve">Christopher Clifton. </w:t>
      </w:r>
      <w:r w:rsidRPr="003E278B">
        <w:rPr>
          <w:rFonts w:eastAsiaTheme="minorHAnsi"/>
          <w:i/>
          <w:iCs/>
          <w:color w:val="000000" w:themeColor="text1"/>
          <w:lang w:val="en-US"/>
        </w:rPr>
        <w:t>Encyclopædia Britannica: Definition of Data Mining</w:t>
      </w:r>
      <w:r w:rsidRPr="003E278B">
        <w:rPr>
          <w:rFonts w:eastAsiaTheme="minorHAnsi"/>
          <w:color w:val="000000" w:themeColor="text1"/>
          <w:lang w:val="en-US"/>
        </w:rPr>
        <w:t xml:space="preserve">. </w:t>
      </w:r>
      <w:r w:rsidRPr="003E278B">
        <w:rPr>
          <w:rFonts w:eastAsiaTheme="minorHAnsi"/>
          <w:color w:val="000000" w:themeColor="text1"/>
          <w:lang w:val="pl-PL"/>
        </w:rPr>
        <w:t>2010.</w:t>
      </w:r>
    </w:p>
    <w:p w:rsidR="0035745E" w:rsidRPr="003E278B" w:rsidRDefault="0035745E" w:rsidP="0035745E">
      <w:pPr>
        <w:rPr>
          <w:rFonts w:eastAsiaTheme="minorHAnsi"/>
          <w:color w:val="000000" w:themeColor="text1"/>
          <w:lang w:val="pl-PL"/>
        </w:rPr>
      </w:pPr>
      <w:r w:rsidRPr="003E278B">
        <w:rPr>
          <w:rFonts w:eastAsiaTheme="minorHAnsi"/>
          <w:color w:val="000000" w:themeColor="text1"/>
          <w:lang w:val="pl-PL"/>
        </w:rPr>
        <w:t xml:space="preserve">https://www.britannica.com/technology/data-mining </w:t>
      </w:r>
      <w:r w:rsidRPr="003E278B">
        <w:rPr>
          <w:color w:val="000000" w:themeColor="text1"/>
          <w:lang w:val="pl-PL"/>
        </w:rPr>
        <w:t>[dostęp: 09.04.2019].</w:t>
      </w:r>
    </w:p>
    <w:p w:rsidR="0035745E" w:rsidRPr="003E278B" w:rsidRDefault="0035745E" w:rsidP="00B97630">
      <w:pPr>
        <w:rPr>
          <w:lang w:val="pl-PL"/>
        </w:rPr>
      </w:pPr>
    </w:p>
    <w:p w:rsidR="00E0442A" w:rsidRPr="003E278B" w:rsidRDefault="00E0442A" w:rsidP="00B97630">
      <w:pPr>
        <w:rPr>
          <w:rFonts w:eastAsiaTheme="minorHAnsi"/>
          <w:color w:val="000000" w:themeColor="text1"/>
        </w:rPr>
      </w:pPr>
      <w:r w:rsidRPr="003E278B">
        <w:rPr>
          <w:rFonts w:eastAsiaTheme="minorHAnsi"/>
          <w:color w:val="000000" w:themeColor="text1"/>
          <w:lang w:val="pl-PL"/>
        </w:rPr>
        <w:t>Paweł Dettloff</w:t>
      </w:r>
      <w:r w:rsidR="00681860" w:rsidRPr="003E278B">
        <w:rPr>
          <w:rFonts w:eastAsiaTheme="minorHAnsi"/>
          <w:color w:val="000000" w:themeColor="text1"/>
          <w:lang w:val="pl-PL"/>
        </w:rPr>
        <w:t>,</w:t>
      </w:r>
      <w:r w:rsidRPr="003E278B">
        <w:rPr>
          <w:rFonts w:eastAsiaTheme="minorHAnsi"/>
          <w:color w:val="000000" w:themeColor="text1"/>
          <w:lang w:val="pl-PL"/>
        </w:rPr>
        <w:t xml:space="preserve"> </w:t>
      </w:r>
      <w:r w:rsidRPr="003E278B">
        <w:rPr>
          <w:rFonts w:eastAsiaTheme="minorHAnsi"/>
          <w:i/>
          <w:iCs/>
          <w:color w:val="000000" w:themeColor="text1"/>
          <w:lang w:val="pl-PL"/>
        </w:rPr>
        <w:t>Odbudowa i restauracja zabytków architektury w Polsce w latach 1918-1930: teoria i praktyka</w:t>
      </w:r>
      <w:r w:rsidRPr="003E278B">
        <w:rPr>
          <w:rFonts w:eastAsiaTheme="minorHAnsi"/>
          <w:color w:val="000000" w:themeColor="text1"/>
          <w:lang w:val="pl-PL"/>
        </w:rPr>
        <w:t xml:space="preserve">. </w:t>
      </w:r>
      <w:r w:rsidRPr="003E278B">
        <w:rPr>
          <w:rFonts w:eastAsiaTheme="minorHAnsi"/>
          <w:color w:val="000000" w:themeColor="text1"/>
        </w:rPr>
        <w:t>Kraków 2006.</w:t>
      </w:r>
    </w:p>
    <w:p w:rsidR="00E0442A" w:rsidRPr="003E278B" w:rsidRDefault="00E0442A" w:rsidP="00B97630"/>
    <w:p w:rsidR="0035745E" w:rsidRPr="003E278B" w:rsidRDefault="0035745E" w:rsidP="0035745E">
      <w:pPr>
        <w:rPr>
          <w:rFonts w:eastAsiaTheme="minorHAnsi"/>
          <w:color w:val="000000" w:themeColor="text1"/>
          <w:lang w:val="pl-PL"/>
        </w:rPr>
      </w:pPr>
      <w:r w:rsidRPr="003E278B">
        <w:rPr>
          <w:rFonts w:eastAsiaTheme="minorHAnsi"/>
          <w:color w:val="000000" w:themeColor="text1"/>
          <w:lang w:val="en-US"/>
        </w:rPr>
        <w:t>Ronen Feldman, James Sanger</w:t>
      </w:r>
      <w:r w:rsidR="00007C8E" w:rsidRPr="003E278B">
        <w:rPr>
          <w:rFonts w:eastAsiaTheme="minorHAnsi"/>
          <w:color w:val="000000" w:themeColor="text1"/>
          <w:lang w:val="en-US"/>
        </w:rPr>
        <w:t>,</w:t>
      </w:r>
      <w:r w:rsidRPr="003E278B">
        <w:rPr>
          <w:rFonts w:eastAsiaTheme="minorHAnsi"/>
          <w:color w:val="000000" w:themeColor="text1"/>
          <w:lang w:val="en-US"/>
        </w:rPr>
        <w:t xml:space="preserve"> </w:t>
      </w:r>
      <w:r w:rsidRPr="003E278B">
        <w:rPr>
          <w:rFonts w:eastAsiaTheme="minorHAnsi"/>
          <w:i/>
          <w:iCs/>
          <w:color w:val="000000" w:themeColor="text1"/>
          <w:lang w:val="en-US"/>
        </w:rPr>
        <w:t>The Text Mining Handbook</w:t>
      </w:r>
      <w:r w:rsidRPr="003E278B">
        <w:rPr>
          <w:rFonts w:eastAsiaTheme="minorHAnsi"/>
          <w:color w:val="000000" w:themeColor="text1"/>
          <w:lang w:val="en-US"/>
        </w:rPr>
        <w:t xml:space="preserve">, </w:t>
      </w:r>
      <w:r w:rsidRPr="003E278B">
        <w:rPr>
          <w:rFonts w:eastAsiaTheme="minorHAnsi"/>
          <w:i/>
          <w:iCs/>
          <w:color w:val="000000" w:themeColor="text1"/>
          <w:lang w:val="en-US"/>
        </w:rPr>
        <w:t>advanced approaches to analyzing unstructured data</w:t>
      </w:r>
      <w:r w:rsidRPr="003E278B">
        <w:rPr>
          <w:rFonts w:eastAsiaTheme="minorHAnsi"/>
          <w:color w:val="000000" w:themeColor="text1"/>
          <w:lang w:val="en-US"/>
        </w:rPr>
        <w:t xml:space="preserve">. </w:t>
      </w:r>
      <w:r w:rsidRPr="003E278B">
        <w:rPr>
          <w:rFonts w:eastAsiaTheme="minorHAnsi"/>
          <w:color w:val="000000" w:themeColor="text1"/>
          <w:lang w:val="pl-PL"/>
        </w:rPr>
        <w:t>Cambridge 2007.</w:t>
      </w:r>
    </w:p>
    <w:p w:rsidR="0035745E" w:rsidRPr="003E278B" w:rsidRDefault="0035745E" w:rsidP="00B97630">
      <w:pPr>
        <w:rPr>
          <w:lang w:val="pl-PL"/>
        </w:rPr>
      </w:pPr>
    </w:p>
    <w:p w:rsidR="00F72F1F" w:rsidRPr="003E278B" w:rsidRDefault="00F72F1F" w:rsidP="00F72F1F">
      <w:pPr>
        <w:rPr>
          <w:lang w:val="pl-PL"/>
        </w:rPr>
      </w:pPr>
      <w:r w:rsidRPr="003E278B">
        <w:rPr>
          <w:lang w:val="pl-PL"/>
        </w:rPr>
        <w:t>Tomasz Latos</w:t>
      </w:r>
      <w:r w:rsidR="00681860" w:rsidRPr="003E278B">
        <w:rPr>
          <w:lang w:val="pl-PL"/>
        </w:rPr>
        <w:t>,</w:t>
      </w:r>
      <w:r w:rsidRPr="003E278B">
        <w:rPr>
          <w:lang w:val="pl-PL"/>
        </w:rPr>
        <w:t xml:space="preserve"> </w:t>
      </w:r>
      <w:r w:rsidRPr="003E278B">
        <w:rPr>
          <w:i/>
          <w:iCs/>
          <w:lang w:val="pl-PL"/>
        </w:rPr>
        <w:t>Jarosław Wojciechowski</w:t>
      </w:r>
      <w:r w:rsidR="00884BAE" w:rsidRPr="003E278B">
        <w:rPr>
          <w:lang w:val="pl-PL"/>
        </w:rPr>
        <w:t xml:space="preserve">, www.wilanow-palac.pl, Warszawa </w:t>
      </w:r>
      <w:r w:rsidR="00EE38FC" w:rsidRPr="003E278B">
        <w:rPr>
          <w:lang w:val="pl-PL"/>
        </w:rPr>
        <w:t xml:space="preserve">2007. </w:t>
      </w:r>
      <w:r w:rsidRPr="003E278B">
        <w:rPr>
          <w:lang w:val="pl-PL"/>
        </w:rPr>
        <w:t xml:space="preserve">https://www.wilanow-palac.pl/wojciechowski_jaroslaw.html </w:t>
      </w:r>
      <w:r w:rsidRPr="003E278B">
        <w:rPr>
          <w:color w:val="000000" w:themeColor="text1"/>
          <w:lang w:val="pl-PL"/>
        </w:rPr>
        <w:t>[</w:t>
      </w:r>
      <w:r w:rsidRPr="003E278B">
        <w:rPr>
          <w:lang w:val="pl-PL"/>
        </w:rPr>
        <w:t xml:space="preserve">dostęp: 04.05.2020]. </w:t>
      </w:r>
    </w:p>
    <w:p w:rsidR="00F72F1F" w:rsidRPr="003E278B" w:rsidRDefault="00F72F1F" w:rsidP="00B97630">
      <w:pPr>
        <w:rPr>
          <w:lang w:val="pl-PL"/>
        </w:rPr>
      </w:pPr>
    </w:p>
    <w:p w:rsidR="00681860" w:rsidRPr="003E278B" w:rsidRDefault="001D43FD" w:rsidP="00681860">
      <w:pPr>
        <w:rPr>
          <w:lang w:val="pl-PL"/>
        </w:rPr>
      </w:pPr>
      <w:r w:rsidRPr="003E278B">
        <w:rPr>
          <w:lang w:val="pl-PL"/>
        </w:rPr>
        <w:t xml:space="preserve">Janina Mazurkiewicz, </w:t>
      </w:r>
      <w:r w:rsidRPr="003E278B">
        <w:rPr>
          <w:i/>
          <w:iCs/>
          <w:lang w:val="pl-PL"/>
        </w:rPr>
        <w:t>Remer Jerzy Ludwik Adam (1888-1979)</w:t>
      </w:r>
      <w:r w:rsidR="00884BAE" w:rsidRPr="003E278B">
        <w:rPr>
          <w:i/>
          <w:iCs/>
          <w:lang w:val="pl-PL"/>
        </w:rPr>
        <w:t xml:space="preserve">, </w:t>
      </w:r>
      <w:r w:rsidR="00884BAE" w:rsidRPr="003E278B">
        <w:rPr>
          <w:lang w:val="pl-PL"/>
        </w:rPr>
        <w:t>w:</w:t>
      </w:r>
      <w:r w:rsidR="007737FE" w:rsidRPr="003E278B">
        <w:rPr>
          <w:lang w:val="pl-PL"/>
        </w:rPr>
        <w:t xml:space="preserve"> </w:t>
      </w:r>
      <w:r w:rsidR="007737FE" w:rsidRPr="003E278B">
        <w:rPr>
          <w:i/>
          <w:iCs/>
          <w:lang w:val="pl-PL"/>
        </w:rPr>
        <w:t>Polski Słownik Biograficzny Konserwatorów Zabytków</w:t>
      </w:r>
      <w:r w:rsidR="007737FE" w:rsidRPr="003E278B">
        <w:rPr>
          <w:lang w:val="pl-PL"/>
        </w:rPr>
        <w:t xml:space="preserve"> </w:t>
      </w:r>
      <w:r w:rsidR="00681860" w:rsidRPr="003E278B">
        <w:rPr>
          <w:lang w:val="pl-PL"/>
        </w:rPr>
        <w:t>[e-książka, bez paginacji i daty wydania]</w:t>
      </w:r>
      <w:r w:rsidR="00681860" w:rsidRPr="003E278B">
        <w:rPr>
          <w:i/>
          <w:iCs/>
          <w:lang w:val="pl-PL"/>
        </w:rPr>
        <w:t xml:space="preserve">, </w:t>
      </w:r>
      <w:r w:rsidR="00681860" w:rsidRPr="003E278B">
        <w:rPr>
          <w:lang w:val="pl-PL"/>
        </w:rPr>
        <w:lastRenderedPageBreak/>
        <w:t xml:space="preserve">Stowarzyszenie Konserwatorów Zabytków. </w:t>
      </w:r>
      <w:r w:rsidR="00681860" w:rsidRPr="003E278B">
        <w:rPr>
          <w:color w:val="000000" w:themeColor="text1"/>
          <w:lang w:val="pl-PL"/>
        </w:rPr>
        <w:t>http://www.serwer1363362.home.pl/SKP/ [</w:t>
      </w:r>
      <w:r w:rsidR="00681860" w:rsidRPr="003E278B">
        <w:rPr>
          <w:lang w:val="pl-PL"/>
        </w:rPr>
        <w:t xml:space="preserve">dostęp: 11.08.2019]. </w:t>
      </w:r>
    </w:p>
    <w:p w:rsidR="001D43FD" w:rsidRPr="003E278B" w:rsidRDefault="001D43FD" w:rsidP="00B97630">
      <w:pPr>
        <w:rPr>
          <w:lang w:val="pl-PL"/>
        </w:rPr>
      </w:pPr>
    </w:p>
    <w:p w:rsidR="003C48AE" w:rsidRPr="003E278B" w:rsidRDefault="003C48AE" w:rsidP="003C48AE">
      <w:pPr>
        <w:rPr>
          <w:color w:val="000000" w:themeColor="text1"/>
          <w:lang w:val="pl-PL"/>
        </w:rPr>
      </w:pPr>
      <w:r w:rsidRPr="003E278B">
        <w:rPr>
          <w:color w:val="000000" w:themeColor="text1"/>
          <w:shd w:val="clear" w:color="auto" w:fill="FFFFFF"/>
        </w:rPr>
        <w:t>Jacob Levy Moreno</w:t>
      </w:r>
      <w:r w:rsidR="0035745E" w:rsidRPr="003E278B">
        <w:rPr>
          <w:color w:val="000000" w:themeColor="text1"/>
          <w:shd w:val="clear" w:color="auto" w:fill="FFFFFF"/>
        </w:rPr>
        <w:t>,</w:t>
      </w:r>
      <w:r w:rsidRPr="003E278B">
        <w:rPr>
          <w:rStyle w:val="apple-converted-space"/>
          <w:color w:val="000000" w:themeColor="text1"/>
          <w:shd w:val="clear" w:color="auto" w:fill="FFFFFF"/>
        </w:rPr>
        <w:t> </w:t>
      </w:r>
      <w:r w:rsidRPr="003E278B">
        <w:rPr>
          <w:i/>
          <w:iCs/>
          <w:color w:val="000000" w:themeColor="text1"/>
        </w:rPr>
        <w:t>Sociometry, Experimental Method and the Science of Society: An Approach to a New Political Orientation</w:t>
      </w:r>
      <w:r w:rsidRPr="003E278B">
        <w:rPr>
          <w:color w:val="000000" w:themeColor="text1"/>
          <w:shd w:val="clear" w:color="auto" w:fill="FFFFFF"/>
        </w:rPr>
        <w:t xml:space="preserve">. </w:t>
      </w:r>
      <w:r w:rsidRPr="003E278B">
        <w:rPr>
          <w:color w:val="000000" w:themeColor="text1"/>
          <w:shd w:val="clear" w:color="auto" w:fill="FFFFFF"/>
          <w:lang w:val="pl-PL"/>
        </w:rPr>
        <w:t>New York 1951.</w:t>
      </w:r>
    </w:p>
    <w:p w:rsidR="00FB2C9B" w:rsidRPr="003E278B" w:rsidRDefault="00FB2C9B" w:rsidP="00FB2C9B">
      <w:pPr>
        <w:rPr>
          <w:rFonts w:eastAsiaTheme="minorHAnsi"/>
          <w:color w:val="000000" w:themeColor="text1"/>
          <w:lang w:val="pl-PL"/>
        </w:rPr>
      </w:pPr>
    </w:p>
    <w:p w:rsidR="001D43FD" w:rsidRPr="003E278B" w:rsidRDefault="001D43FD" w:rsidP="001D43FD">
      <w:pPr>
        <w:rPr>
          <w:lang w:val="pl-PL"/>
        </w:rPr>
      </w:pPr>
      <w:r w:rsidRPr="003E278B">
        <w:rPr>
          <w:lang w:val="pl-PL"/>
        </w:rPr>
        <w:t>Ochrona Zabytków 1-4 (252-255) LXIV 1-4</w:t>
      </w:r>
      <w:r w:rsidR="00DA7BB6" w:rsidRPr="003E278B">
        <w:rPr>
          <w:lang w:val="pl-PL"/>
        </w:rPr>
        <w:t xml:space="preserve">, </w:t>
      </w:r>
      <w:r w:rsidRPr="003E278B">
        <w:rPr>
          <w:lang w:val="pl-PL"/>
        </w:rPr>
        <w:t xml:space="preserve">2011. [Publikacje Jerzego Remera wyliczone w </w:t>
      </w:r>
      <w:r w:rsidR="00DA7BB6" w:rsidRPr="003E278B">
        <w:rPr>
          <w:lang w:val="pl-PL"/>
        </w:rPr>
        <w:t xml:space="preserve">kompletnej </w:t>
      </w:r>
      <w:r w:rsidRPr="003E278B">
        <w:rPr>
          <w:lang w:val="pl-PL"/>
        </w:rPr>
        <w:t>bibliografii zawartości kwartalnika O</w:t>
      </w:r>
      <w:r w:rsidR="00DA7BB6" w:rsidRPr="003E278B">
        <w:rPr>
          <w:lang w:val="pl-PL"/>
        </w:rPr>
        <w:t>chr.</w:t>
      </w:r>
      <w:r w:rsidRPr="003E278B">
        <w:rPr>
          <w:lang w:val="pl-PL"/>
        </w:rPr>
        <w:t xml:space="preserve"> Z</w:t>
      </w:r>
      <w:r w:rsidR="00DA7BB6" w:rsidRPr="003E278B">
        <w:rPr>
          <w:lang w:val="pl-PL"/>
        </w:rPr>
        <w:t>abyt.</w:t>
      </w:r>
      <w:r w:rsidRPr="003E278B">
        <w:rPr>
          <w:lang w:val="pl-PL"/>
        </w:rPr>
        <w:t xml:space="preserve"> dla lat 1948-2010]</w:t>
      </w:r>
      <w:r w:rsidR="00DA7BB6" w:rsidRPr="003E278B">
        <w:rPr>
          <w:lang w:val="pl-PL"/>
        </w:rPr>
        <w:t xml:space="preserve">, </w:t>
      </w:r>
      <w:r w:rsidR="00775BB7" w:rsidRPr="003E278B">
        <w:rPr>
          <w:lang w:val="pl-PL"/>
        </w:rPr>
        <w:t>2011.</w:t>
      </w:r>
    </w:p>
    <w:p w:rsidR="001D43FD" w:rsidRPr="003E278B" w:rsidRDefault="001D43FD" w:rsidP="00B97630">
      <w:pPr>
        <w:rPr>
          <w:lang w:val="pl-PL"/>
        </w:rPr>
      </w:pPr>
    </w:p>
    <w:p w:rsidR="00884BAE" w:rsidRPr="003E278B" w:rsidRDefault="00884BAE" w:rsidP="00884BAE">
      <w:pPr>
        <w:rPr>
          <w:lang w:val="pl-PL"/>
        </w:rPr>
      </w:pPr>
      <w:r w:rsidRPr="003E278B">
        <w:rPr>
          <w:lang w:val="pl-PL"/>
        </w:rPr>
        <w:t xml:space="preserve">Jerzy Petrus, </w:t>
      </w:r>
      <w:r w:rsidRPr="003E278B">
        <w:rPr>
          <w:i/>
          <w:iCs/>
          <w:lang w:val="pl-PL"/>
        </w:rPr>
        <w:t>Szabłowski Jerzy (1906-1989),</w:t>
      </w:r>
      <w:r w:rsidRPr="003E278B">
        <w:rPr>
          <w:lang w:val="pl-PL"/>
        </w:rPr>
        <w:t xml:space="preserve"> w: </w:t>
      </w:r>
      <w:r w:rsidRPr="003E278B">
        <w:rPr>
          <w:i/>
          <w:iCs/>
          <w:lang w:val="pl-PL"/>
        </w:rPr>
        <w:t>Polski Słownik Biograficzny Konserwatorów Zabytków</w:t>
      </w:r>
      <w:r w:rsidRPr="003E278B">
        <w:rPr>
          <w:lang w:val="pl-PL"/>
        </w:rPr>
        <w:t xml:space="preserve"> </w:t>
      </w:r>
      <w:r w:rsidR="00681860" w:rsidRPr="003E278B">
        <w:rPr>
          <w:lang w:val="pl-PL"/>
        </w:rPr>
        <w:t>[e-książka, bez paginacji i daty wydania]</w:t>
      </w:r>
      <w:r w:rsidR="00681860" w:rsidRPr="003E278B">
        <w:rPr>
          <w:i/>
          <w:iCs/>
          <w:lang w:val="pl-PL"/>
        </w:rPr>
        <w:t xml:space="preserve">, </w:t>
      </w:r>
      <w:r w:rsidRPr="003E278B">
        <w:rPr>
          <w:lang w:val="pl-PL"/>
        </w:rPr>
        <w:t xml:space="preserve">Stowarzyszenie Konserwatorów Zabytków. </w:t>
      </w:r>
      <w:r w:rsidRPr="003E278B">
        <w:rPr>
          <w:color w:val="000000" w:themeColor="text1"/>
          <w:lang w:val="pl-PL"/>
        </w:rPr>
        <w:t>http://www.serwer1363362.home.pl/SKP/ [</w:t>
      </w:r>
      <w:r w:rsidRPr="003E278B">
        <w:rPr>
          <w:lang w:val="pl-PL"/>
        </w:rPr>
        <w:t xml:space="preserve">dostęp: 11.08.2019]. </w:t>
      </w:r>
    </w:p>
    <w:p w:rsidR="00884BAE" w:rsidRPr="003E278B" w:rsidRDefault="00884BAE" w:rsidP="00B97630">
      <w:pPr>
        <w:rPr>
          <w:lang w:val="pl-PL"/>
        </w:rPr>
      </w:pPr>
    </w:p>
    <w:p w:rsidR="001D43FD" w:rsidRPr="003E278B" w:rsidRDefault="00B97630" w:rsidP="00B97630">
      <w:r w:rsidRPr="003E278B">
        <w:t>Karl Raymond Popper</w:t>
      </w:r>
      <w:r w:rsidR="00681860" w:rsidRPr="003E278B">
        <w:t>,</w:t>
      </w:r>
      <w:r w:rsidRPr="003E278B">
        <w:t xml:space="preserve"> </w:t>
      </w:r>
      <w:r w:rsidRPr="003E278B">
        <w:rPr>
          <w:i/>
          <w:iCs/>
        </w:rPr>
        <w:t>Conjectures and refutations: the growth of scientific knowledge</w:t>
      </w:r>
      <w:r w:rsidRPr="003E278B">
        <w:t xml:space="preserve"> [wyd. pol. jako</w:t>
      </w:r>
      <w:r w:rsidRPr="003E278B">
        <w:rPr>
          <w:color w:val="000000"/>
          <w:shd w:val="clear" w:color="auto" w:fill="F3F3F3"/>
        </w:rPr>
        <w:t xml:space="preserve"> </w:t>
      </w:r>
      <w:r w:rsidRPr="003E278B">
        <w:rPr>
          <w:i/>
          <w:iCs/>
        </w:rPr>
        <w:t>Droga do wiedzy : domysły i refutacje</w:t>
      </w:r>
      <w:r w:rsidRPr="003E278B">
        <w:t>, Warszawa 1999]</w:t>
      </w:r>
      <w:r w:rsidR="0075551D" w:rsidRPr="003E278B">
        <w:t>.</w:t>
      </w:r>
      <w:r w:rsidRPr="003E278B">
        <w:t xml:space="preserve"> London 196</w:t>
      </w:r>
      <w:r w:rsidR="0035745E" w:rsidRPr="003E278B">
        <w:t>2</w:t>
      </w:r>
      <w:r w:rsidRPr="003E278B">
        <w:t>.</w:t>
      </w:r>
    </w:p>
    <w:p w:rsidR="0035745E" w:rsidRPr="003E278B" w:rsidRDefault="0035745E" w:rsidP="00B97630"/>
    <w:p w:rsidR="0035745E" w:rsidRPr="003E278B" w:rsidRDefault="0035745E" w:rsidP="00B97630">
      <w:pPr>
        <w:rPr>
          <w:color w:val="000000" w:themeColor="text1"/>
          <w:lang w:val="pl-PL"/>
        </w:rPr>
      </w:pPr>
      <w:r w:rsidRPr="003E278B">
        <w:rPr>
          <w:color w:val="000000" w:themeColor="text1"/>
          <w:shd w:val="clear" w:color="auto" w:fill="FFFFFF"/>
        </w:rPr>
        <w:t>Christina Prell,</w:t>
      </w:r>
      <w:r w:rsidRPr="003E278B">
        <w:rPr>
          <w:rStyle w:val="apple-converted-space"/>
          <w:color w:val="000000" w:themeColor="text1"/>
          <w:shd w:val="clear" w:color="auto" w:fill="FFFFFF"/>
        </w:rPr>
        <w:t> </w:t>
      </w:r>
      <w:r w:rsidRPr="003E278B">
        <w:rPr>
          <w:i/>
          <w:iCs/>
          <w:color w:val="000000" w:themeColor="text1"/>
        </w:rPr>
        <w:t>Social Network Analysis: History, Theory and Methodology</w:t>
      </w:r>
      <w:r w:rsidRPr="003E278B">
        <w:rPr>
          <w:color w:val="000000" w:themeColor="text1"/>
          <w:shd w:val="clear" w:color="auto" w:fill="FFFFFF"/>
        </w:rPr>
        <w:t xml:space="preserve">. </w:t>
      </w:r>
      <w:r w:rsidRPr="003E278B">
        <w:rPr>
          <w:color w:val="000000" w:themeColor="text1"/>
          <w:shd w:val="clear" w:color="auto" w:fill="FFFFFF"/>
          <w:lang w:val="pl-PL"/>
        </w:rPr>
        <w:t>London 2012.</w:t>
      </w:r>
    </w:p>
    <w:p w:rsidR="00F65C90" w:rsidRPr="003E278B" w:rsidRDefault="00E83DB4" w:rsidP="00F72F1F">
      <w:pPr>
        <w:spacing w:before="100" w:beforeAutospacing="1" w:after="100" w:afterAutospacing="1"/>
        <w:rPr>
          <w:lang w:val="pl-PL"/>
        </w:rPr>
      </w:pPr>
      <w:r w:rsidRPr="003E278B">
        <w:rPr>
          <w:lang w:val="pl-PL"/>
        </w:rPr>
        <w:t xml:space="preserve">Jerzy Remer, </w:t>
      </w:r>
      <w:r w:rsidRPr="003E278B">
        <w:rPr>
          <w:i/>
          <w:iCs/>
          <w:lang w:val="pl-PL"/>
        </w:rPr>
        <w:t xml:space="preserve">Studia z muzealnictwa i konserwatorstwa, </w:t>
      </w:r>
      <w:r w:rsidRPr="003E278B">
        <w:rPr>
          <w:lang w:val="pl-PL"/>
        </w:rPr>
        <w:t xml:space="preserve">t. I </w:t>
      </w:r>
      <w:r w:rsidR="0075551D" w:rsidRPr="003E278B">
        <w:rPr>
          <w:lang w:val="pl-PL"/>
        </w:rPr>
        <w:t>-</w:t>
      </w:r>
      <w:r w:rsidRPr="003E278B">
        <w:rPr>
          <w:lang w:val="pl-PL"/>
        </w:rPr>
        <w:t xml:space="preserve"> </w:t>
      </w:r>
      <w:r w:rsidRPr="003E278B">
        <w:rPr>
          <w:i/>
          <w:iCs/>
          <w:lang w:val="pl-PL"/>
        </w:rPr>
        <w:t xml:space="preserve">Studia z muzealnictwa, </w:t>
      </w:r>
      <w:r w:rsidRPr="003E278B">
        <w:rPr>
          <w:lang w:val="pl-PL"/>
        </w:rPr>
        <w:t xml:space="preserve">t. II </w:t>
      </w:r>
      <w:r w:rsidR="0075551D" w:rsidRPr="003E278B">
        <w:rPr>
          <w:lang w:val="pl-PL"/>
        </w:rPr>
        <w:t>-</w:t>
      </w:r>
      <w:r w:rsidRPr="003E278B">
        <w:rPr>
          <w:i/>
          <w:iCs/>
          <w:lang w:val="pl-PL"/>
        </w:rPr>
        <w:t xml:space="preserve">Studia z konserwatorstwa, </w:t>
      </w:r>
      <w:r w:rsidRPr="003E278B">
        <w:rPr>
          <w:lang w:val="pl-PL"/>
        </w:rPr>
        <w:t>Biblioteka Muzealnictwa i Ochrony Zabytków, seria B</w:t>
      </w:r>
      <w:r w:rsidR="0075551D" w:rsidRPr="003E278B">
        <w:rPr>
          <w:lang w:val="pl-PL"/>
        </w:rPr>
        <w:t>.</w:t>
      </w:r>
      <w:r w:rsidRPr="003E278B">
        <w:rPr>
          <w:lang w:val="pl-PL"/>
        </w:rPr>
        <w:t xml:space="preserve"> Warszawa 1976. </w:t>
      </w:r>
    </w:p>
    <w:p w:rsidR="00B97630" w:rsidRPr="005B3BE6" w:rsidRDefault="00B97630" w:rsidP="00B97630">
      <w:pPr>
        <w:rPr>
          <w:b/>
          <w:bCs/>
        </w:rPr>
      </w:pPr>
      <w:r w:rsidRPr="003E278B">
        <w:rPr>
          <w:lang w:val="pl-PL"/>
        </w:rPr>
        <w:t>Simon Singh</w:t>
      </w:r>
      <w:r w:rsidR="00681860" w:rsidRPr="003E278B">
        <w:rPr>
          <w:lang w:val="pl-PL"/>
        </w:rPr>
        <w:t>,</w:t>
      </w:r>
      <w:r w:rsidRPr="003E278B">
        <w:rPr>
          <w:lang w:val="pl-PL"/>
        </w:rPr>
        <w:t xml:space="preserve"> </w:t>
      </w:r>
      <w:r w:rsidRPr="003E278B">
        <w:rPr>
          <w:i/>
          <w:iCs/>
          <w:lang w:val="pl-PL"/>
        </w:rPr>
        <w:t>The Code Book – the science of secrecy from ancient Egypt to quantum cryptography</w:t>
      </w:r>
      <w:r w:rsidRPr="003E278B">
        <w:rPr>
          <w:lang w:val="pl-PL"/>
        </w:rPr>
        <w:t xml:space="preserve"> [Księga szyfrów – technologia obrony sekretu od starożytnego Egiptu do kryptografii kwantowej; wyd. pol. jako, </w:t>
      </w:r>
      <w:r w:rsidRPr="003E278B">
        <w:rPr>
          <w:i/>
          <w:iCs/>
          <w:lang w:val="pl-PL"/>
        </w:rPr>
        <w:t>Księga szyfrów</w:t>
      </w:r>
      <w:r w:rsidRPr="003E278B">
        <w:rPr>
          <w:lang w:val="pl-PL"/>
        </w:rPr>
        <w:t xml:space="preserve">, Warszawa 2003]. </w:t>
      </w:r>
      <w:r w:rsidRPr="005B3BE6">
        <w:t>New York 1999.</w:t>
      </w:r>
    </w:p>
    <w:p w:rsidR="00A165C8" w:rsidRPr="005B3BE6" w:rsidRDefault="00A165C8" w:rsidP="00A165C8"/>
    <w:p w:rsidR="00B92B8E" w:rsidRPr="00B92B8E" w:rsidRDefault="00B92B8E" w:rsidP="00B92B8E">
      <w:r w:rsidRPr="00B92B8E">
        <w:t xml:space="preserve">Stephen </w:t>
      </w:r>
      <w:r w:rsidRPr="00B92B8E">
        <w:rPr>
          <w:rFonts w:eastAsiaTheme="minorHAnsi"/>
          <w:color w:val="18191A"/>
          <w:lang w:val="en-US"/>
        </w:rPr>
        <w:t xml:space="preserve">Thornton, </w:t>
      </w:r>
      <w:r w:rsidRPr="00B92B8E">
        <w:rPr>
          <w:rFonts w:eastAsiaTheme="minorHAnsi"/>
          <w:i/>
          <w:iCs/>
          <w:color w:val="000000" w:themeColor="text1"/>
          <w:lang w:val="en-US"/>
        </w:rPr>
        <w:t>Karl Popper</w:t>
      </w:r>
      <w:r w:rsidRPr="00B92B8E">
        <w:rPr>
          <w:rFonts w:eastAsiaTheme="minorHAnsi"/>
          <w:color w:val="18191A"/>
          <w:lang w:val="en-US"/>
        </w:rPr>
        <w:t xml:space="preserve">, w: Edward N. Zalta, (ed.), </w:t>
      </w:r>
      <w:r w:rsidRPr="00B92B8E">
        <w:rPr>
          <w:rFonts w:eastAsiaTheme="minorHAnsi"/>
          <w:i/>
          <w:iCs/>
          <w:color w:val="18191A"/>
          <w:lang w:val="en-US"/>
        </w:rPr>
        <w:t>The Stanford Encyclopedia of Philosophy</w:t>
      </w:r>
      <w:r w:rsidRPr="00B92B8E">
        <w:rPr>
          <w:rFonts w:eastAsiaTheme="minorHAnsi"/>
          <w:color w:val="18191A"/>
          <w:lang w:val="en-US"/>
        </w:rPr>
        <w:t xml:space="preserve"> Archive (Fall 2018 ed.), Stanford 2018, https://plato.stanford.edu/archives/ fall2018/entries/popper/ </w:t>
      </w:r>
      <w:r w:rsidRPr="00B92B8E">
        <w:t>[dostęp: 15.08.2019].</w:t>
      </w:r>
    </w:p>
    <w:p w:rsidR="0035745E" w:rsidRPr="00B92B8E" w:rsidRDefault="0035745E" w:rsidP="00A165C8"/>
    <w:p w:rsidR="00F72F1F" w:rsidRPr="003E278B" w:rsidRDefault="00F72F1F" w:rsidP="00F72F1F">
      <w:pPr>
        <w:rPr>
          <w:lang w:val="pl-PL"/>
        </w:rPr>
      </w:pPr>
      <w:r w:rsidRPr="003E278B">
        <w:rPr>
          <w:lang w:val="pl-PL"/>
        </w:rPr>
        <w:t>Kazimiera Treterowa</w:t>
      </w:r>
      <w:r w:rsidR="00681860" w:rsidRPr="003E278B">
        <w:rPr>
          <w:lang w:val="pl-PL"/>
        </w:rPr>
        <w:t>,</w:t>
      </w:r>
      <w:r w:rsidRPr="003E278B">
        <w:rPr>
          <w:lang w:val="pl-PL"/>
        </w:rPr>
        <w:t xml:space="preserve"> </w:t>
      </w:r>
      <w:r w:rsidRPr="003E278B">
        <w:rPr>
          <w:i/>
          <w:iCs/>
          <w:lang w:val="pl-PL"/>
        </w:rPr>
        <w:t>Kraków - jego miasto : życie i praca Bogdana Tretera</w:t>
      </w:r>
      <w:r w:rsidRPr="003E278B">
        <w:rPr>
          <w:lang w:val="pl-PL"/>
        </w:rPr>
        <w:t>.</w:t>
      </w:r>
      <w:r w:rsidR="008131A4" w:rsidRPr="003E278B">
        <w:rPr>
          <w:lang w:val="pl-PL"/>
        </w:rPr>
        <w:t xml:space="preserve"> </w:t>
      </w:r>
      <w:r w:rsidRPr="003E278B">
        <w:rPr>
          <w:lang w:val="pl-PL"/>
        </w:rPr>
        <w:t>Kraków 1950.</w:t>
      </w:r>
    </w:p>
    <w:p w:rsidR="00F2147D" w:rsidRPr="003E278B" w:rsidRDefault="00F2147D">
      <w:pPr>
        <w:rPr>
          <w:lang w:val="pl-PL"/>
        </w:rPr>
      </w:pPr>
    </w:p>
    <w:p w:rsidR="0035745E" w:rsidRPr="003E278B" w:rsidRDefault="0035745E" w:rsidP="0035745E">
      <w:pPr>
        <w:pStyle w:val="FootnoteText"/>
        <w:rPr>
          <w:sz w:val="24"/>
          <w:szCs w:val="24"/>
          <w:lang w:val="pl-PL"/>
        </w:rPr>
      </w:pPr>
      <w:r w:rsidRPr="003E278B">
        <w:rPr>
          <w:sz w:val="24"/>
          <w:szCs w:val="24"/>
          <w:lang w:val="pl-PL"/>
        </w:rPr>
        <w:t>Wikipedia, https://en.wikipedia.org/wiki/Sample_size_determination#Estimation_of_a_mean [dostęp 11.08.2019].</w:t>
      </w:r>
    </w:p>
    <w:p w:rsidR="0035745E" w:rsidRPr="003E278B" w:rsidRDefault="0035745E">
      <w:pPr>
        <w:rPr>
          <w:lang w:val="pl-PL"/>
        </w:rPr>
      </w:pPr>
    </w:p>
    <w:p w:rsidR="00F72F1F" w:rsidRPr="003E278B" w:rsidRDefault="00F72F1F" w:rsidP="00F72F1F">
      <w:pPr>
        <w:rPr>
          <w:color w:val="000000" w:themeColor="text1"/>
          <w:lang w:val="pl-PL"/>
        </w:rPr>
      </w:pPr>
      <w:r w:rsidRPr="003E278B">
        <w:rPr>
          <w:rFonts w:eastAsiaTheme="minorHAnsi"/>
          <w:color w:val="000000" w:themeColor="text1"/>
          <w:lang w:val="pl-PL"/>
        </w:rPr>
        <w:t>Jarosław Wojciechowski</w:t>
      </w:r>
      <w:r w:rsidR="00681860" w:rsidRPr="003E278B">
        <w:rPr>
          <w:rFonts w:eastAsiaTheme="minorHAnsi"/>
          <w:color w:val="000000" w:themeColor="text1"/>
          <w:lang w:val="pl-PL"/>
        </w:rPr>
        <w:t>,</w:t>
      </w:r>
      <w:r w:rsidRPr="003E278B">
        <w:rPr>
          <w:rFonts w:eastAsiaTheme="minorHAnsi"/>
          <w:color w:val="000000" w:themeColor="text1"/>
          <w:lang w:val="pl-PL"/>
        </w:rPr>
        <w:t xml:space="preserve"> </w:t>
      </w:r>
      <w:r w:rsidRPr="003E278B">
        <w:rPr>
          <w:rFonts w:eastAsiaTheme="minorHAnsi"/>
          <w:i/>
          <w:iCs/>
          <w:color w:val="000000" w:themeColor="text1"/>
          <w:lang w:val="pl-PL"/>
        </w:rPr>
        <w:t>Co zrobiono w Polsce w zakresie odbudowy, rejestracji i konserwacji zabytków sztuki w latach 1919-1929</w:t>
      </w:r>
      <w:r w:rsidRPr="003E278B">
        <w:rPr>
          <w:rFonts w:eastAsiaTheme="minorHAnsi"/>
          <w:color w:val="000000" w:themeColor="text1"/>
          <w:lang w:val="pl-PL"/>
        </w:rPr>
        <w:t>. Kraków 1931</w:t>
      </w:r>
      <w:r w:rsidRPr="003E278B">
        <w:rPr>
          <w:rFonts w:eastAsiaTheme="minorHAnsi"/>
          <w:color w:val="000000" w:themeColor="text1"/>
          <w:sz w:val="28"/>
          <w:szCs w:val="28"/>
          <w:lang w:val="pl-PL"/>
        </w:rPr>
        <w:t>.</w:t>
      </w:r>
    </w:p>
    <w:p w:rsidR="00C6490F" w:rsidRPr="00355519" w:rsidRDefault="00C6490F">
      <w:pPr>
        <w:rPr>
          <w:lang w:val="pl-PL"/>
        </w:rPr>
      </w:pPr>
    </w:p>
    <w:p w:rsidR="003402E0" w:rsidRPr="004D6526" w:rsidRDefault="002C5D03" w:rsidP="00CB4E2C">
      <w:pPr>
        <w:rPr>
          <w:sz w:val="20"/>
          <w:lang w:val="pl-PL"/>
        </w:rPr>
      </w:pPr>
      <w:r>
        <w:rPr>
          <w:b/>
          <w:bCs/>
          <w:sz w:val="20"/>
          <w:lang w:val="pl-PL"/>
        </w:rPr>
        <w:t xml:space="preserve">* </w:t>
      </w:r>
      <w:r w:rsidR="00C6490F" w:rsidRPr="007C17A7">
        <w:rPr>
          <w:b/>
          <w:bCs/>
          <w:sz w:val="20"/>
          <w:lang w:val="pl-PL"/>
        </w:rPr>
        <w:t>Tadeusz Maciej Ciołek</w:t>
      </w:r>
      <w:r w:rsidR="00C6490F" w:rsidRPr="007C17A7">
        <w:rPr>
          <w:sz w:val="20"/>
          <w:lang w:val="pl-PL"/>
        </w:rPr>
        <w:t xml:space="preserve"> – absolwent Wydziału Historycznego, magisteria z zakresu Etnografii oraz Archeologii Powszechnej, UW (1970); doktorat w zakresie mikrosocjologii i komunikacji niewerbalnej, ANU (1978); badania w zakresie psychologii architektury, U. Oxford (1979); informatyk przy Research School of Pacific and Asian</w:t>
      </w:r>
      <w:r w:rsidR="00C6490F">
        <w:rPr>
          <w:sz w:val="20"/>
          <w:lang w:val="pl-PL"/>
        </w:rPr>
        <w:t xml:space="preserve"> </w:t>
      </w:r>
      <w:r w:rsidR="00C6490F" w:rsidRPr="007C17A7">
        <w:rPr>
          <w:sz w:val="20"/>
          <w:lang w:val="pl-PL"/>
        </w:rPr>
        <w:t>Studies, The Australian</w:t>
      </w:r>
      <w:r w:rsidR="00C6490F">
        <w:rPr>
          <w:sz w:val="20"/>
          <w:lang w:val="pl-PL"/>
        </w:rPr>
        <w:t xml:space="preserve"> </w:t>
      </w:r>
      <w:r w:rsidR="00C6490F" w:rsidRPr="007C17A7">
        <w:rPr>
          <w:sz w:val="20"/>
          <w:lang w:val="pl-PL"/>
        </w:rPr>
        <w:t>National University (ANU)</w:t>
      </w:r>
      <w:r w:rsidR="00C6490F">
        <w:rPr>
          <w:sz w:val="20"/>
          <w:lang w:val="pl-PL"/>
        </w:rPr>
        <w:t xml:space="preserve">, </w:t>
      </w:r>
      <w:r w:rsidR="00C6490F" w:rsidRPr="007C17A7">
        <w:rPr>
          <w:sz w:val="20"/>
          <w:lang w:val="pl-PL"/>
        </w:rPr>
        <w:t>Canberra (1985-2011);</w:t>
      </w:r>
      <w:r w:rsidR="00C6490F">
        <w:rPr>
          <w:sz w:val="20"/>
          <w:lang w:val="pl-PL"/>
        </w:rPr>
        <w:t xml:space="preserve"> niezależny badacz </w:t>
      </w:r>
      <w:r w:rsidR="00C6490F" w:rsidRPr="007C17A7">
        <w:rPr>
          <w:sz w:val="20"/>
          <w:lang w:val="pl-PL"/>
        </w:rPr>
        <w:t>(2011-obecnie).</w:t>
      </w:r>
      <w:r w:rsidR="007A7B5B">
        <w:rPr>
          <w:sz w:val="20"/>
          <w:lang w:val="pl-PL"/>
        </w:rPr>
        <w:t xml:space="preserve"> </w:t>
      </w:r>
      <w:r w:rsidR="007A7B5B" w:rsidRPr="007A7B5B">
        <w:rPr>
          <w:sz w:val="20"/>
          <w:lang w:val="pl-PL"/>
        </w:rPr>
        <w:t xml:space="preserve">e-mail: </w:t>
      </w:r>
      <w:r w:rsidR="004D6526" w:rsidRPr="004D6526">
        <w:rPr>
          <w:rFonts w:eastAsiaTheme="minorHAnsi"/>
          <w:color w:val="000000" w:themeColor="text1"/>
          <w:sz w:val="20"/>
          <w:szCs w:val="20"/>
          <w:lang w:val="pl-PL"/>
        </w:rPr>
        <w:t>matthew.ciolek@gmail.com</w:t>
      </w:r>
    </w:p>
    <w:p w:rsidR="003B779A" w:rsidRDefault="003B779A" w:rsidP="00CB4E2C">
      <w:pPr>
        <w:rPr>
          <w:sz w:val="20"/>
          <w:lang w:val="pl-PL"/>
        </w:rPr>
      </w:pPr>
    </w:p>
    <w:p w:rsidR="00AA71F2" w:rsidRPr="00E55FF6" w:rsidRDefault="00AA71F2" w:rsidP="004D6526">
      <w:pPr>
        <w:jc w:val="center"/>
        <w:rPr>
          <w:b/>
          <w:bCs/>
        </w:rPr>
      </w:pPr>
      <w:r w:rsidRPr="00E55FF6">
        <w:rPr>
          <w:b/>
          <w:bCs/>
        </w:rPr>
        <w:t>ANEKS</w:t>
      </w:r>
    </w:p>
    <w:p w:rsidR="004D6526" w:rsidRPr="00E55FF6" w:rsidRDefault="004D6526" w:rsidP="004D6526">
      <w:pPr>
        <w:jc w:val="center"/>
        <w:rPr>
          <w:sz w:val="20"/>
        </w:rPr>
      </w:pP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en-US"/>
        </w:rPr>
      </w:pPr>
      <w:r w:rsidRPr="00AA71F2">
        <w:rPr>
          <w:rFonts w:eastAsiaTheme="minorHAnsi"/>
          <w:sz w:val="18"/>
          <w:szCs w:val="18"/>
          <w:lang w:val="en-US"/>
        </w:rPr>
        <w:t xml:space="preserve">T. Matthew Ciolek - initial (unrefined) dataset for a 2019 study </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en-US"/>
        </w:rPr>
      </w:pPr>
      <w:r w:rsidRPr="00AA71F2">
        <w:rPr>
          <w:rFonts w:eastAsiaTheme="minorHAnsi"/>
          <w:sz w:val="18"/>
          <w:szCs w:val="18"/>
          <w:lang w:val="en-US"/>
        </w:rPr>
        <w:t>"A method for revealing additional information present in seemingly thoroughly examined biographies"</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en-US"/>
        </w:rPr>
      </w:pP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en-US"/>
        </w:rPr>
      </w:pPr>
      <w:r w:rsidRPr="00AA71F2">
        <w:rPr>
          <w:rFonts w:eastAsiaTheme="minorHAnsi"/>
          <w:sz w:val="18"/>
          <w:szCs w:val="18"/>
          <w:lang w:val="en-US"/>
        </w:rPr>
        <w:t>Sources/źródła used in the dataset below:</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[1] Tadeusz Maciej Ciołek, Gerard Ciołek i przyjaciele. Kalendarz z˙ycia i pracy 25 pasterzy krajobrazu i zabytków, Kraków 2019</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lastRenderedPageBreak/>
        <w:t xml:space="preserve">[2] Janina Mazurkiewicz, Remer Jerzy Ludwik Adam (1888-1979), w: Polski Słownik Biograficzny Konserwatorów Zabytków </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[e-książka, bez paginacji i daty wydania], Stowarzyszenie Konserwatorów Zabytków. http://www.serwer1363362.home.pl/SKP/ [dostęp: 11.08.2019].</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 xml:space="preserve">[3] Projekt BazHum - pełnotekstowa zawartość polskich czasopism naukowych z zakresu humanistyki i innych nauk społecznych </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(Artykuły J. Remera w Rocznikach Muzeum w Toruniu: 1 /1-2 (1962), 1 /4 (1964), 2 /1-2 (1966), 2 /3-4 (1967), 3 (1968), 4 (1969), 5 (1973), 6 (1977)),</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Muzeum Historii Polski, http://bazhum.pl/bib/search/results/?generalQuery=Rocznik+Muzeum+w+Toruniu&amp;fa=Jerzy%20Remer [dostęp: 11.08.2019].</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[4] Jerzy Petrus, Szabłowski Jerzy (1906-1989), http://www.serwer1363362.home.pl/SKP/ [dostęp: 11.08.2019].</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[5] Ochrona Zabytków 1-4 (252-255) LXIV 1-4, 2011. (Publikacje J. Remera wyliczone w kompletnej bibliografii zawartości tego kwartalnika dla lat 1948-2010).</w:t>
      </w:r>
    </w:p>
    <w:p w:rsid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p>
    <w:p w:rsidR="004D6526" w:rsidRDefault="004D6526"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Pr>
          <w:rFonts w:eastAsiaTheme="minorHAnsi"/>
          <w:sz w:val="18"/>
          <w:szCs w:val="18"/>
          <w:lang w:val="pl-PL"/>
        </w:rPr>
        <w:t>Terminologia: nauczanie-2 (na poziomie szkoły średniej); nauczanie-3 (na poziomie uniwersyteckim)</w:t>
      </w:r>
    </w:p>
    <w:p w:rsidR="004D6526" w:rsidRPr="00AA71F2" w:rsidRDefault="004D6526"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START OF DATASET 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DZIAŁALNOŚĆ KONSERWATORÓW</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No.*KONSERWATOR*AKCJA-OGÓL*AKCJA-SZCZEG*MIEJSCE-OGÓL*MIEJSCE-SZCZEG*ROK*LATA*ŹRÓDŁO</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1*LORENZ*dyplomacja*protestuje*Warszawa*Warszawa*1915*1915*[1]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2*LORENZ*badania*badania*Paryż*Paryż*1925*1925*[1]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3*LORENZ*nauczanie-2*nauczanie-2*Warszawa*Warszawa*1925*1925*[1]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4*LORENZ*nauczanie-2*nauczanie-2*Warszawa*Warszawa*1926*1926*[1]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5*LORENZ*publik art.*publikuje artykuł *Warszawa*Warszawa*1926*1926*[1]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6*LORENZ*nauczanie-2*nauczanie-2*Warszawa*Warszawa*1927*1927*[1]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7*LORENZ*nauczanie-2*nauczanie-2*Warszawa*Warszawa*1927*1927*[1]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8*LORENZ*badania-arch*prowadzi kwerendę archiwalną*Wilno*Wilno*1929*1929-1935*[1]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9*LORENZ*nauczanie-3*nauczanie-3*Wilno*Wilno*1929*1929*[1]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10*LORENZ*kierownictwo*pracuje jako konserwator okręg.*Wilno*Wilno*1929*1929-1935*[1]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11*LORENZ*konserwacja*wspólpraca konserwat nad zamkami*Krewa*Krewa*1930*1930-1935*[1]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12*LORENZ*konserwacja*wspólpraca konserwat nad zamkami*Mir*Mir*1930*1930-1935*[1]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13*LORENZ*konserwacja*wspólpraca konserwat nad zamkami*Nowogródek*Nowogródek*1930*1930-1935*[1]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14*LORENZ*konserwacja*wspólpraca konserwat nad zamkami*Troki*Troki*1930*1930-1935*[1]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15*LORENZ*konserwacja*wspólpraca konserwat nad zamkami*Wilno*Wilno*1930*1930-1935*[1]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16*LORENZ*badania-arch*prowadzi kwerendę archiwalną*Wilno*Wilno*1930*1929-1935*[1]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17*LORENZ*kierownictwo*pracuje jako konserwator okręg.*Wilno*Wilno*1930*1929-1935*[1]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18*LORENZ*konserwacja*wspólpraca konserwat nad zamkami*Krewa*Krewa*1931*1930-1935*[1]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19*LORENZ*konserwacja*wspólpraca konserwat nad zamkami*Mir*Mir*1931*1930-1935*[1]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20*LORENZ*konserwacja*wspólpraca konserwat nad zamkami*Nowogródek*Nowogródek*1931*1930-1935*[1]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21*LORENZ*konserwacja*wspólpraca konserwat nad zamkami*Troki*Troki*1931*1930-1935*[1]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22*LORENZ*konserwacja*wspólpraca ratunk nad Katedrą wil.*Wilno*Wilno*1931*1930-1935*[1]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23*LORENZ*badania-arch*prowadzi kwerendę archiwalną*Wilno*Wilno*1931*1929-1935*[1]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24*LORENZ*kierownictwo*pracuje jako konserwator okręg.*Wilno*Wilno*1931*1929-1935*[1]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25*LORENZ*konserwacja*wspólpraca konserwat nad zamkami*Krewa*Krewa*1932*1930-1935*[1]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26*LORENZ*konserwacja*wspólpraca konserwat nad zamkami*Mir*Mir*1932*1930-1935*[1]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27*LORENZ*konserwacja*wspólpraca konserwat nad zamkami*Nowogródek*Nowogródek*1932*1930-1935*[1]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28*LORENZ*konserwacja*wspólpraca konserwat nad zamkami*Troki*Troki*1932*1930-1935*[1]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29*LORENZ*konserwacja*wspólpraca konserwat nad zamkami*Wilno*Wilno*1932*1930-1935*[1]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30*LORENZ*badania-arch*prowadzi kwerendę archiwalną*Wilno*Wilno*1932*1929-1935*[1]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31*LORENZ*kierownictwo*pracuje jako konserwator okręg.*Wilno*Wilno*1932*1929-1935*[1]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32*LORENZ*konserwacja*wspólpraca konserwat nad zamkami*Krewa*Krewa*1933*1930-1935*[1]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33*LORENZ*konserwacja*wspólpraca konserwat nad zamkami*Mir*Mir*1933*1930-1935*[1]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34*LORENZ*konserwacja*wspólpraca konserwat nad zamkami*Nowogródek*Nowogródek*1933*1930-1935*[1]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35*LORENZ*konserwacja*wspólpraca konserwat nad zamkami*Troki*Troki*1933*1930-1935*[1]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36*LORENZ*konserwacja*wspólpraca ratunk nad Katedrą wil.*Wilno*Wilno*1933*1930-1935*[1]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37*LORENZ*badania-arch*prowadzi kwerendę archiwalną*Wilno*Wilno*1933*1929-1935*[1]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38*LORENZ*kierownictwo*pracuje jako konserwator okręg.*Wilno*Wilno*1933*1929-1935*[1]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39*LORENZ*konserwacja*wspólpraca konserwat nad zamkami*Krewa*Krewa*1934*1930-1935*[1]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40*LORENZ*konserwacja*wspólpraca konserwat nad zamkami*Mir*Mir*1934*1930-1935*[1]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41*LORENZ*konserwacja*wspólpraca konserwat nad zamkami*Nowogródek*Nowogródek*1934*1930-1935*[1]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42*LORENZ*konserwacja*wspólpraca konserwat nad zamkami*Troki*Troki*1934*1930-1935*[1]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43*LORENZ*konserwacja*wspólpraca konserwat nad zamkami*Wilno*Wilno*1934*1930-1935*[1]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44*LORENZ*badania-arch*prowadzi kwerendę archiwalną*Wilno*Wilno*1934*1929-1935*[1]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45*LORENZ*kierownictwo*pracuje jako konserwator okręg.*Wilno*Wilno*1934*1929-1935*[1]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46*LORENZ*konserwacja*wspólpraca konserwat nad zamkami*Krewa*Krewa*1935*1930-1935*[1]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lastRenderedPageBreak/>
        <w:t>47*LORENZ*konserwacja*wspólpraca konserwat nad zamkami*Mir*Mir*1935*1930-1935*[1]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48*LORENZ*konserwacja*wspólpraca konserwat nad zamkami*Nowogródek*Nowogródek*1935*1930-1935*[1]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49*LORENZ*konserwacja*wspólpraca konserwat nad zamkami*Troki*Troki*1935*1930-1935*[1]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50*LORENZ*konserwacja*wspólpraca ratunk nad Katedrą wil.*Wilno*Wilno*1935*1930-1935*[1]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51*LORENZ*badania-arch*prowadzi kwerendę archiwalną*Wilno*Wilno*1935*1929-1935*[1]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52*LORENZ*nauczanie-3*wykł nt. muzealnictwa i kons zabyt*Warszawa*Warszawa*1935*1935-1939*[1]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53*LORENZ*kierownictwo*kieruje OW PZHS*Warszawa*Warszawa*1935*1935-1939*[1]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54*LORENZ*kierownictwo*pracuje jako konserwator okręg.*Wilno*Wilno*1935*1929-1935*[1]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55*LORENZ*konferencja*kontakty z Office des Musées *Paryż*Paryż*1935*1935-1939*[1]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56*LORENZ*sterowanie*współkieruje Komisj. Opiek n. Zabytkami*Warszawa*Warszawa*1935*1935-1939*[1]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57*LORENZ*badania-arch*wspóldoprowadza do odsł mur obr Wawy*Warszawa*Warszawa*1936*1936-1939*[1]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58*LORENZ*nauczanie-3*wykł nt. muzealnictwa i kons zabyt*Warszawa*Warszawa*1936*1935-1939*[1]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AA71F2">
        <w:rPr>
          <w:rFonts w:eastAsiaTheme="minorHAnsi"/>
          <w:sz w:val="18"/>
          <w:szCs w:val="18"/>
          <w:lang w:val="pl-PL"/>
        </w:rPr>
        <w:t>59*LORENZ*kierownictwo*kieruje OW PZHS*Warszawa*Warszawa*1936*1935-1939*[1]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60*LORENZ*kierownictwo*kieruje Muz. Narod*Warszawa*Warszawa*1936*1936-1939*[1]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61*LORENZ*konferencja*kontakty z Office des Musées *Paryż*Paryż*1936*1935-1939*[1]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62*LORENZ*sterowanie*współkieruje Komisj. Opiek n. Zabytkami*Warszawa*Warszawa*1936*1935-1939*[1]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63*LORENZ*badania-arch*wspóldoprowadza do odsł mur obr Wawy*Warszawa*Warszawa*1937*1936-1939*[1]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64*LORENZ*nauczanie-3*wykł nt. muzealnictwa i kons zabyt*Warszawa*Warszawa*1937*1935-1939*[1]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65*LORENZ*publik art.*publikacja art.*Warszawa*Warszawa*1937*1937*[1]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66*LORENZ*kierownictwo*kieruje OW PZHS*Warszawa*Warszawa*1937*1935-1939*[1]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67*LORENZ*kierownictwo*kieruje Muz. Narod*Warszawa*Warszawa*1937*1936-1939*[1]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68*LORENZ*konferencja*kontakty z Office des Musées *Paryż*Paryż*1937*1935-1939*[1]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69*LORENZ*sterowanie*współkieruje Komisj. Opiek n. Zabytkami*Warszawa*Warszawa*1937*1935-1939*[1]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70*LORENZ*badania-arch*wspóldoprowadza do odsł mur obr Wawy*Warszawa*Warszawa*1938*1936-1939*[1]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71*LORENZ*nauczanie-3*wykł nt. muzealnictwa i kons zabyt*Warszawa*Warszawa*1938*1935-1939*[1]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72*LORENZ*kierownictwo*kieruje OW PZHS*Warszawa*Warszawa*1938*1935-1939*[1]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73*LORENZ*kierownictwo*kieruje Muz. Narod*Warszawa*Warszawa*1938*1936-1939*[1]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74*LORENZ*konferencja*kontakty z Office des Musées *Paryż*Paryż*1938*1935-1939*[1]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75*LORENZ*sterowanie*współkieruje Komisj. Opiek n. Zabytkami*Warszawa*Warszawa*1938*1935-1939*[1]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76*LORENZ*wystawianie*otwiera wyst w MNW*Warszawa*Warszawa*1938*1938*[1]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77*LORENZ*ratowanie*ratuje*Warszawa*Warszawa*1939*1939*[1]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78*LORENZ*ratowanie*ratuje*Warszawa*Warszawa*1939*1939*[1]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79*LORENZ*badania-arch*wspóldoprowadza do odsł mur obr Wawy*Warszawa*Warszawa*1939*1936-1939*[1]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80*LORENZ*nauczanie-3*wykł nt. muzealnictwa i kons zabyt*Warszawa*Warszawa*1939*1935-1939*[1]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81*LORENZ*interwencja*zwolnienie Moraw i Miech*Warszawa*Warszawa*1939*1939*[1]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82*LORENZ*kierownictwo*kieruje OW PZHS*Warszawa*Warszawa*1939*1935-1939*[1]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83*LORENZ*kierownictwo*kieruje Muz. Narod*Warszawa*Warszawa*1939*1936-1939*[1]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84*LORENZ*kierownictwo*współprowadz ewidencje zniszcz. zrab dóbr*Warszawa*Warszawa*1939*1939-1944*[1]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85*LORENZ*konferencja*kontakty z Office des Musées *Paryż*Paryż*1939*1935-1939*[1]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86*LORENZ*konferencja*uczestniczy w konf*Londyn*Londyn*1939*1939*[1]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87*LORENZ*sterowanie*współkieruje Komisj. Opiek n. Zabytkami*Warszawa*Warszawa*1939*1935-1939*[1]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88*LORENZ*opieka*wspóldziała na rzecz rekonstrukcji Natolina*Warszawa*Natolin*1940*1940-1944*[1]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89*LORENZ*opieka*wspólopiekuje się Wilanowem*Warszawa*Wilanów*1940*1940-1942*[1]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90*LORENZ*kierownictwo*współprowadz ewidencje zniszcz. zrab dóbr*Warszawa*Warszawa*1940*1939-1944*[1]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91*LORENZ*opieka*wspóldziała na rzecz rekonstrukcji Natolina*Warszawa*Natolin*1941*1940-1944*[1]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92*LORENZ*opieka*wspólopiekuje się Wilanowem*Warszawa*Wilanów*1941*1940-1942*[1]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93*LORENZ*kierownictwo*współprowadz ewidencje zniszcz. zrab dóbr*Warszawa*Warszawa*1941*1939-1944*[1]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94*LORENZ*sterowanie*wspólkieruje Dep Oświaty i Kultury DoIK PPP*Warszawa*Warszawa*1941*1941-1944*[1]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95*LORENZ*opieka*wspóldziała na rzecz rekonstrukcji Natolina*Warszawa*Natolin*1942*1940-1944*[1]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96*LORENZ*opieka*wspóldziała na rzecz rekonstrukcji Wilanowa*Warszawa*Warszawa*1942*1942-1944*[1]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97*LORENZ*opieka*wspólopiekuje się Wilanowem*Warszawa*Wilanów*1942*1940-1942*[1]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98*LORENZ*kierownictwo*współprowadz ewidencje zniszcz. zrab dóbr*Warszawa*Warszawa*1942*1939-1944*[1]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99*LORENZ*sterowanie*wspólkieruje Dep Oświaty i Kultury DoIK PPP*Warszawa*Warszawa*1942*1941-1944*[1]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100*LORENZ*opieka*wspóldziała na rzecz rekonstrukcji Natolina*Warszawa*Natolin*1943*1940-1944*[1]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101*LORENZ*opieka*wspóldziała na rzecz rekonstrukcji Wilanowa*Warszawa*Warszawa*1943*1942-1944*[1]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102*LORENZ*dokumentacja*wspólpraca w ramach Wydz Strat Kult*Warszawa*Warszawa*1943*1943-1944*[1]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103*LORENZ*kierownictwo*współprowadz ewidencje zniszcz. zrab dóbr*Warszawa*Warszawa*1943*1939-1944*[1]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104*LORENZ*sterowanie*wspólkieruje Dep Oświaty i Kultury DoIK PPP*Warszawa*Warszawa*1943*1941-1944*[1]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105*LORENZ*ratowanie*ratuje*Pruszków*Pruszków*1944*1944*[1]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106*LORENZ*opieka*wspóldziała na rzecz rekonstrukcji Natolina*Warszawa*Natolin*1944*1940-1944*[1]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107*LORENZ*opieka*wspóldziała na rzecz rekonstrukcji Wilanowa*Warszawa*Warszawa*1944*1942-1944*[1]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108*LORENZ*dokumentacja*wspólpraca w ramach Wydz Strat Kult*Warszawa*Warszawa*1944*1943-1944*[1]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109*LORENZ*interwencja*Zwolnienie Miech*Warszawa*Warszawa*1944*1944*[1]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110*LORENZ*kierownictwo*współprowadz ewidencje zniszcz. zrab dóbr*Warszawa*Warszawa*1944*1939-1944*[1]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111*LORENZ*sterowanie*wspólkieruje Dep Oświaty i Kultury DoIK PPP*Warszawa*Warszawa*1944*1941-1944*[1]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112*LORENZ*rewindyk*odnajduje 3 obrazy Matejki*Przesieka (d. Hain) *Przesieka (d. Hain) *1945*1945*[1]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113*LORENZ*dokumentacja*wspólpraca w ramach Wydz Strat Kult*Warszawa*Warszawa*1945*1943-1944*[1]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lastRenderedPageBreak/>
        <w:t>114*LORENZ*nauczanie-3*nominowany na zast prof. UW*Warszawa*Warszawa*1945*1945*[1]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115*LORENZ*publik art.*publikuje artykuł*Warszawa*Warszawa*1945*1945*[1]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116*LORENZ*dyplomacja*w kontaktach listownych*Warszawa*Warszawa*1945*1945-1946*[1]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117*LORENZ*kierownictwo*pracuje jako profesor UW*Warszawa*Warszawa*1945*1945-1979*[1]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118*LORENZ*kierownictwo*kierownik MNW*Warszawa*Warszawa*1945*1945-1982*[1]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119*LORENZ*organizacja*doprowadza od upaństwowienia MNW*Warszawa*Warszawa*1945*1945*[1]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120*LORENZ*organizacja*reaktywuje OW Polskiego Związku Historyków Sztuki*Warszawa*Warszawa*1945*1945*[1]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121*LORENZ*organizacja*tworzy Instytut Historii Sztuki i Inwentaryzacji Zabytków *Warszawa*Warszawa*1945*1945*[1]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122*LORENZ*organizacja*tworzy Wydział Rewindykacji i Odszkodowań*Warszawa*Warszawa*1945*1945*[1]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123*LORENZ*organizacja*przejmuje kontrole nad Wilanowem*Warszawa*Wilanów*1945*1945*[1]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124*LORENZ*sterowanie*współpracuje w MKiS*Warszawa*Warszawa*1945*1945-1947*[1]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125*LORENZ*sterowanie*w zarządzie gł. OW Pol Zw Hist SztukiKrakĻw*Warszawa*Warszawa*1945*1945-1948*[1]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126*LORENZ*sterowanie*współpracuje w MKiS*Warszawa*Warszawa*1945*1945-1948*[1]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127*LORENZ*konferencja*uczestn w zjezdzie Polskiego Związku Historyków Sztuki*Kraków*Kraków*1945*1945*[1]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128*LORENZ*publik art.*publik artyk*Warszawa*Warszawa*1946*1946*[1]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129*LORENZ*dyplomacja*w kontaktach listownych*Warszawa*Warszawa*1946*1945-1946*[1]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130*LORENZ*interwencja*organi. pien. na ekshumację*Warszawa*Warszawa*1946*1946*[1]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131*LORENZ*kierownictwo*pracuje jako profesor UW*Warszawa*Warszawa*1946*1945-1979*[1]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132*LORENZ*kierownictwo*kierownik MNW*Warszawa*Warszawa*1946*1945-1982*[1]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133*LORENZ*konferencja*uczest zjazd konserw*nkn*nkn*1946*1946*[1]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134*LORENZ*organizacja*reorg Stow Hist Sztuki*Jelenia Góra*Jelenia Góra*1946*1946*[1]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135*LORENZ*sterowanie*współpracuje w MKiS*Warszawa*Warszawa*1946*1945-1947*[1]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136*LORENZ*sterowanie*w zarządzie gł. OW Pol Zw Hist SztukiKrakĻw*Warszawa*Warszawa*1946*1945-1948*[1]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137*LORENZ*sterowanie*współpracuje w MKiS*Warszawa*Warszawa*1946*1945-1948*[1]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138*LORENZ*nauczanie-3*prof. nadzw UW*Warszawa*Warszawa*1947*1947*[1]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139*LORENZ*kierownictwo*pracuje jako profesor UW*Warszawa*Warszawa*1947*1945-1979*[1]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140*LORENZ*kierownictwo*kierownik MNW*Warszawa*Warszawa*1947*1945-1982*[1]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141*LORENZ*organizacja*powołuje Komisję Op n. Zab Przyszłosci*Warszawa*Warszawa*1947*1947*[1]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142*LORENZ*organizacja*powołuje Komitet Fromb*Warszawa*Warszawa*1947*1947*[1]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143*LORENZ*sterowanie*współpracuje w MKiS*Warszawa*Warszawa*1947*1945-1947*[1]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144*LORENZ*sterowanie*w zarządzie gł. OW Pol Zw Hist SztukiKrakĻw*Warszawa*Warszawa*1947*1945-1948*[1]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145*LORENZ*sterowanie*współpracuje w MKiS*Warszawa*Warszawa*1947*1945-1948*[1]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146*LORENZ*publik ks.*publik książkę*Warszawa*Warszawa*1948*1948*[1]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147*LORENZ*kierownictwo*pracuje jako profesor UW*Warszawa*Warszawa*1948*1945-1979*[1]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148*LORENZ*kierownictwo*kierownik MNW*Warszawa*Warszawa*1948*1945-1982*[1]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149*LORENZ*sterowanie*w zarządzie gł. OW Pol Zw Hist SztukiKrakĻw*Warszawa*Warszawa*1948*1945-1948*[1]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150*LORENZ*sterowanie*współpracuje w MKiS*Warszawa*Warszawa*1948*1945-1948*[1]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151*LORENZ*upamiętnienie*upamiętnia*Frombortk*Frombork*1948*1948*[1]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152*LORENZ*kierownictwo*pracuje jako profesor UW*Warszawa*Warszawa*1949*1945-1979*[1]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153*LORENZ*kierownictwo*kierownik MNW*Warszawa*Warszawa*1949*1945-1982*[1]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154*LORENZ*wystawianie*org wyst fotogr*Paryż*Paryż*1949*1949*[1]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155*LORENZ*kierownictwo*pracuje jako profesor UW*Warszawa*Warszawa*1950*1945-1979*[1]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156*LORENZ*kierownictwo*kierownik MNW*Warszawa*Warszawa*1950*1945-1982*[1]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157*LORENZ*publik art.*pisze sł wstęp *Warszawa*Warszawa*1951*1951*[1]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158*LORENZ*publik art.*publik artyk*Warszawa*Warszawa*1951*1951*[1]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159*LORENZ*publik art.*publik artyk*Warszawa*Warszawa*1951*1951*[1]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160*LORENZ*redakcja*redaguje słownik*Warszawa*Warszawa*1951*1951*[1]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161*LORENZ*dyplomacja*jest neg zreor w MKIS*Warszawa*Warszawa*1951*1951*[1]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162*LORENZ*kierownictwo*pracuje jako profesor UW*Warszawa*Warszawa*1951*1945-1979*[1]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163*LORENZ*kierownictwo*kierownik MNW*Warszawa*Warszawa*1951*1945-1982*[1]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164*LORENZ*sterowanie*Komitet Red Ochrony Zabytków*Warszawa*Warszawa*1951*1951-1961*[1]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165*LORENZ*kierownictwo*pracuje jako profesor UW*Warszawa*Warszawa*1952*1945-1979*[1]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166*LORENZ*kierownictwo*kierownik MNW*Warszawa*Warszawa*1952*1945-1982*[1]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167*LORENZ*sterowanie*Komitet Red Ochrony Zabytków*Warszawa*Warszawa*1952*1951-1961*[1]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168*LORENZ*nauczanie-3*wspoluczy*Sulejów*Sulejów*1953*1953-1956*[1]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169*LORENZ*kierownictwo*pracuje jako profesor UW*Warszawa*Warszawa*1953*1945-1979*[1]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170*LORENZ*kierownictwo*kierownik MNW*Warszawa*Warszawa*1953*1945-1982*[1]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171*LORENZ*sterowanie*Komitet Red Ochrony Zabytków*Warszawa*Warszawa*1953*1951-1961*[1]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172*LORENZ*nauczanie-3*wspoluczy*Sulejów*Sulejów*1954*1953-1956*[1]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173*LORENZ*kierownictwo*pracuje jako profesor UW*Warszawa*Warszawa*1954*1945-1979*[1]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174*LORENZ*kierownictwo*kierownik MNW*Warszawa*Warszawa*1954*1945-1982*[1]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175*LORENZ*kierownictwo*kieruje katedrą, uczy, prof. zwycz UW*Warszawa*Warszawa*1954*1954-1969*[1]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176*LORENZ*konferencja*uczest konf.*Haga*Haga*1954*1954*[1]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177*LORENZ*sterowanie*Komitet Red Ochrony Zabytków*Warszawa*Warszawa*1954*1951-1961*[1]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178*LORENZ*nauczanie-3*wspoluczy*Sulejów*Sulejów*1955*1953-1956*[1]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179*LORENZ*kierownictwo*pracuje jako profesor UW*Warszawa*Warszawa*1955*1945-1979*[1]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lastRenderedPageBreak/>
        <w:t>180*LORENZ*kierownictwo*kierownik MNW*Warszawa*Warszawa*1955*1945-1982*[1]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181*LORENZ*kierownictwo*kieruje katedrą, uczy, prof. zwycz UW*Warszawa*Warszawa*1955*1954-1969*[1]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182*LORENZ*sterowanie*Komitet Red Ochrony Zabytków*Warszawa*Warszawa*1955*1951-1961*[1]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183*LORENZ*nauczanie-3*wspoluczy*Sulejów*Sulejów*1956*1953-1956*[1]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184*LORENZ*publik ks.*publik książkę*Warszawa*Warszawa*1956*1956*[1]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185*LORENZ*kierownictwo*pracuje jako profesor UW*Warszawa*Warszawa*1956*1945-1979*[1]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186*LORENZ*kierownictwo*kierownik MNW*Warszawa*Warszawa*1956*1945-1982*[1]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187*LORENZ*kierownictwo*kieruje katedrą, uczy, prof. zwycz UW*Warszawa*Warszawa*1956*1954-1969*[1]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188*LORENZ*sterowanie*Komitet Red Ochrony Zabytków*Warszawa*Warszawa*1956*1951-1961*[1]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189*LORENZ*kierownictwo*pracuje jako profesor UW*Warszawa*Warszawa*1957*1945-1979*[1]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190*LORENZ*kierownictwo*kierownik MNW*Warszawa*Warszawa*1957*1945-1982*[1]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191*LORENZ*kierownictwo*kieruje katedrą, uczy, prof. zwycz UW*Warszawa*Warszawa*1957*1954-1969*[1]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192*LORENZ*sterowanie*Komitet Red Ochrony Zabytków*Warszawa*Warszawa*1957*1951-1961*[1]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193*LORENZ*nauczanie-3*uczest semin doktor*Puławy*Puławy*1958*1958*[1]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194*LORENZ*kierownictwo*pracuje jako profesor UW*Warszawa*Warszawa*1958*1945-1979*[1]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195*LORENZ*kierownictwo*kierownik MNW*Warszawa*Warszawa*1958*1945-1982*[1]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196*LORENZ*kierownictwo*kieruje katedrą, uczy, prof. zwycz UW*Warszawa*Warszawa*1958*1954-1969*[1]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197*LORENZ*sterowanie*Komitet Red Ochrony Zabytków*Warszawa*Warszawa*1958*1951-1961*[1]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198*LORENZ*kierownictwo*pracuje jako profesor UW*Warszawa*Warszawa*1959*1945-1979*[1]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199*LORENZ*kierownictwo*kierownik MNW*Warszawa*Warszawa*1959*1945-1982*[1]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200*LORENZ*kierownictwo*kieruje katedrą, uczy, prof. zwycz UW*Warszawa*Warszawa*1959*1954-1969*[1]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201*LORENZ*sterowanie*Komitet Red Ochrony Zabytków*Warszawa*Warszawa*1959*1951-1961*[1]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202*LORENZ*kierownictwo*pracuje jako profesor UW*Warszawa*Warszawa*1960*1945-1979*[1]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203*LORENZ*kierownictwo*kierownik MNW*Warszawa*Warszawa*1960*1945-1982*[1]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204*LORENZ*kierownictwo*kieruje katedrą, uczy, prof. zwycz UW*Warszawa*Warszawa*1960*1954-1969*[1]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205*LORENZ*sterowanie*czł. Sekcja Ochrony i Konserwacji Pomników Architektury *Warszawa*Warszawa*1960*1960*[1]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206*LORENZ*sterowanie*Komitet Red Ochrony Zabytków*Warszawa*Warszawa*1960*1951-1961*[1]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207*LORENZ*nauczanie-3*wspołwykłada na seminar. Doktorskim*Warszawa*Warszawa*1961*1961-1962*[1]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208*LORENZ*kierownictwo*pracuje jako profesor UW*Warszawa*Warszawa*1961*1945-1979*[1]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209*LORENZ*kierownictwo*kierownik MNW*Warszawa*Warszawa*1961*1945-1982*[1]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210*LORENZ*kierownictwo*kieruje katedrą, uczy, prof. zwycz UW*Warszawa*Warszawa*1961*1954-1969*[1]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211*LORENZ*sterowanie*Komitet Red Ochrony Zabytków*Warszawa*Warszawa*1961*1951-1961*[1]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212*LORENZ*wystawianie*org wystawę*Warszawa*Warszawa*1961*1961*[1]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213*LORENZ*nauczanie-3*wspołwykłada na seminar. Doktorskim*Warszawa*Warszawa*1962*1961-1962*[1]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214*LORENZ*redakcja*publikuje ksiązkę*Warszawa*Warszawa*1962*1962*[1]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215*LORENZ*kierownictwo*pracuje jako profesor UW*Warszawa*Warszawa*1962*1945-1979*[1]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216*LORENZ*kierownictwo*kierownik MNW*Warszawa*Warszawa*1962*1945-1982*[1]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217*LORENZ*kierownictwo*kieruje katedrą, uczy, prof. zwycz UW*Warszawa*Warszawa*1962*1954-1969*[1]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218*LORENZ*sterowanie*Komitet Red Ochrony Zabytków*Warszawa*Warszawa*1962*1962-1982*[1]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219*LORENZ*wystawianie*otw muz. Wilano*Warszawa*Warszawa*1962*1962*[1]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220*LORENZ*kierownictwo*pracuje jako profesor UW*Warszawa*Warszawa*1963*1945-1979*[1]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221*LORENZ*kierownictwo*kierownik MNW*Warszawa*Warszawa*1963*1945-1982*[1]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222*LORENZ*kierownictwo*kieruje katedrą, uczy, prof. zwycz UW*Warszawa*Warszawa*1963*1954-1969*[1]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223*LORENZ*sterowanie*Komitet Red Ochrony Zabytków*Warszawa*Warszawa*1963*1962-1982*[1]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224*LORENZ*sterowanie*kom odbudowt Wawelu*Kraków*Wawel*1963*1963-1965*[1]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225*LORENZ*kierownictwo*pracuje jako profesor UW*Warszawa*Warszawa*1964*1945-1979*[1]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226*LORENZ*kierownictwo*kierownik MNW*Warszawa*Warszawa*1964*1945-1982*[1]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227*LORENZ*kierownictwo*kieruje katedrą, uczy, prof. zwycz UW*Warszawa*Warszawa*1964*1954-1969*[1]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228*LORENZ*konferencja*konf ochr zabyt*Wenecja*Wenecja*1964*1964*[1]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229*LORENZ*sterowanie*Komitet Red Ochrony Zabytków*Warszawa*Warszawa*1964*1962-1982*[1]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230*LORENZ*sterowanie*kom odbudowt Wawelu*Kraków*Wawel*1964*1963-1965*[1]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231*LORENZ*kierownictwo*pracuje jako profesor UW*Warszawa*Warszawa*1965*1945-1979*[1]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232*LORENZ*kierownictwo*kierownik MNW*Warszawa*Warszawa*1965*1945-1982*[1]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233*LORENZ*kierownictwo*kieruje katedrą, uczy, prof. zwycz UW*Warszawa*Warszawa*1965*1954-1969*[1]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234*LORENZ*konferencja*konf ICOMOS*Warszawa*Warszawa*1965*1965*[1]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235*LORENZ*konferencja*konf ICOMOS*Krakow*Krakow*1965*1965*[1]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236*LORENZ*organizacja*zarząd ICOMOS*Kraków*Kraków*1965*1965*[1]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237*LORENZ*organizacja*pol Icomos*Warszawa*Warszawa*1965*1965*[1]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238*LORENZ*sterowanie*Komitet Red Ochrony Zabytków*Warszawa*Warszawa*1965*1962-1982*[1]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239*LORENZ*sterowanie*pol Icomos*Warszawa*Warszawa*1965*1965-1972*[1]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240*LORENZ*sterowanie*kom odbudowt Wawelu*Kraków*Wawel*1965*1963-1965*[1]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241*LORENZ*kierownictwo*pracuje jako profesor UW*Warszawa*Warszawa*1966*1945-1979*[1]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242*LORENZ*kierownictwo*kierownik MNW*Warszawa*Warszawa*1966*1945-1982*[1]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243*LORENZ*kierownictwo*kieruje katedrą, uczy, prof. zwycz UW*Warszawa*Warszawa*1966*1954-1969*[1]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244*LORENZ*sterowanie*Komitet Red Ochrony Zabytków*Warszawa*Warszawa*1966*1962-1982*[1]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245*LORENZ*sterowanie*pol Icomos*Warszawa*Warszawa*1966*1965-1972*[1]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lastRenderedPageBreak/>
        <w:t>246*LORENZ*kierownictwo*pracuje jako profesor UW*Warszawa*Warszawa*1967*1945-1979*[1]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247*LORENZ*kierownictwo*kierownik MNW*Warszawa*Warszawa*1967*1945-1982*[1]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248*LORENZ*kierownictwo*kieruje katedrą, uczy, prof. zwycz UW*Warszawa*Warszawa*1967*1954-1969*[1]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249*LORENZ*sterowanie*Komitet Red Ochrony Zabytków*Warszawa*Warszawa*1967*1962-1982*[1]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250*LORENZ*sterowanie*pol Icomos*Warszawa*Warszawa*1967*1965-1972*[1]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251*LORENZ*kierownictwo*pracuje jako profesor UW*Warszawa*Warszawa*1968*1945-1979*[1]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252*LORENZ*kierownictwo*kierownik MNW*Warszawa*Warszawa*1968*1945-1982*[1]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253*LORENZ*kierownictwo*kieruje katedrą, uczy, prof. zwycz UW*Warszawa*Warszawa*1968*1954-1969*[1]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254*LORENZ*sterowanie*pol Icomos*Warszawa*Warszawa*1968*1965-1972*[1]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255*LORENZ*kierownictwo*pracuje jako profesor UW*Warszawa*Warszawa*1969*1945-1979*[1]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256*LORENZ*kierownictwo*kierownik MNW*Warszawa*Warszawa*1969*1945-1982*[1]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257*LORENZ*kierownictwo*kieruje katedrą, uczy, prof. zwycz UW*Warszawa*Warszawa*1969*1954-1969*[1]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258*LORENZ*sterowanie*Komitet Red Ochrony Zabytków*Warszawa*Warszawa*1969*1962-1982*[1]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259*LORENZ*sterowanie*pol Icomos*Warszawa*Warszawa*1969*1965-1972*[1]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260*LORENZ*redakcja*publik książk*Warszawa*Warszawa*1970*1970*[1]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261*LORENZ*redakcja*publikuje książkę*Warszawa*Warszawa*1970*1970*[1]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262*LORENZ*kierownictwo*pracuje jako profesor UW*Warszawa*Warszawa*1970*1945-1979*[1]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263*LORENZ*kierownictwo*kierownik MNW*Warszawa*Warszawa*1970*1945-1982*[1]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264*LORENZ*kierownictwo*coprez Kom Odb Zamk Kr*Warszawa*Warszawa*1970*1970-1982*[1]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265*LORENZ*organizacja*zakł Kom Badan Zamk Warszw*Warszawa*Warszawa*1970*1970*[1]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266*LORENZ*sterowanie*Komitet Red Ochrony Zabytków*Warszawa*Warszawa*1970*1962-1982*[1]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267*LORENZ*sterowanie*pol Icomos*Warszawa*Warszawa*1970*1965-1972*[1]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268*LORENZ*kierownictwo*prezyd OKOZK*Warszawa*Warszawa*1971*1971*[1]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269*LORENZ*kierownictwo*pracuje jako profesor UW*Warszawa*Warszawa*1971*1945-1979*[1]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270*LORENZ*kierownictwo*kierownik MNW*Warszawa*Warszawa*1971*1945-1982*[1]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271*LORENZ*kierownictwo*coprez Kom Odb Zamk Kr*Warszawa*Warszawa*1971*1970-1982*[1]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272*LORENZ*organizacja* Komisje OSKOZ*Warszawa*Warszawa*1971*1971*[1]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273*LORENZ*sterowanie*Komitet Red Ochrony Zabytków*Warszawa*Warszawa*1971*1962-1982*[1]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274*LORENZ*sterowanie*pol Icomos*Warszawa*Warszawa*1971*1965-1972*[1]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275*LORENZ*sterowanie* Komisje OSKOZ*Warszawa*Warszawa*1971*1971-1982*[1]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276*LORENZ*kierownictwo*pracuje jako profesor UW*Warszawa*Warszawa*1972*1945-1979*[1]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277*LORENZ*kierownictwo*kierownik MNW*Warszawa*Warszawa*1972*1945-1982*[1]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278*LORENZ*kierownictwo*coprez Kom Odb Zamk Kr*Warszawa*Warszawa*1972*1970-1982*[1]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279*LORENZ*organizacja*tworzy Komisj.Nauk Ogrod ICOMOS*Warszawa*Warszawa*1972*1972*[1]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280*LORENZ*sterowanie*Komitet Red Ochrony Zabytków*Warszawa*Warszawa*1972*1962-1982*[1]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281*LORENZ*sterowanie*pol Icomos*Warszawa*Warszawa*1972*1965-1972*[1]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282*LORENZ*sterowanie* Komisje OSKOZ*Warszawa*Warszawa*1972*1971-1982*[1]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283*LORENZ*sterowanie*pol Icomos*Warszawa*Warszawa*1972*1972-1978 *[1]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284*LORENZ*kierownictwo*pracuje jako profesor UW*Warszawa*Warszawa*1973*1945-1979*[1]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285*LORENZ*kierownictwo*kierownik MNW*Warszawa*Warszawa*1973*1945-1982*[1]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286*LORENZ*kierownictwo*coprez Kom Odb Zamk Kr*Warszawa*Warszawa*1973*1970-1982*[1]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287*LORENZ*organizacja*tw. Kuratorium Zamkowe*Warszawa*Warszawa*1973*1973-1982*[1]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288*LORENZ*sterowanie*Komitet Red Ochrony Zabytków*Warszawa*Warszawa*1973*1962-1982*[1]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289*LORENZ*sterowanie* Komisje OSKOZ*Warszawa*Warszawa*1973*1971-1982*[1]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290*LORENZ*sterowanie*pol Icomos*Warszawa*Warszawa*1973*1972-1978 *[1]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291*LORENZ*upamiętnienie*upamiętnia*Warszawa*Warszawa*1973*1973*[1]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292*LORENZ*kierownictwo*pracuje jako profesor UW*Warszawa*Warszawa*1974*1945-1979*[1]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293*LORENZ*kierownictwo*kierownik MNW*Warszawa*Warszawa*1974*1945-1982*[1]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294*LORENZ*kierownictwo*coprez Kom Odb Zamk Kr*Warszawa*Warszawa*1974*1970-1982*[1]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295*LORENZ*organizacja*tw. Tow. TOnZ*Warszawa*Warszawa*1974*1974*[1]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296*LORENZ*organizacja*tw. Kuratorium Zamkowe*Warszawa*Warszawa*1974*1973-1982*[1]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297*LORENZ*organizacja*tw. PSK MROZ*Warszawa*Warszawa*1974*1974-1975*[1]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298*LORENZ*sterowanie*Komitet Red Ochrony Zabytków*Warszawa*Warszawa*1974*1962-1982*[1]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299*LORENZ*sterowanie* Komisje OSKOZ*Warszawa*Warszawa*1974*1971-1982*[1]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300*LORENZ*sterowanie*pol Icomos*Warszawa*Warszawa*1974*1972-1978 *[1]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301*LORENZ*kierownictwo*pracuje jako profesor UW*Warszawa*Warszawa*1975*1945-1979*[1]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302*LORENZ*kierownictwo*kierownik MNW*Warszawa*Warszawa*1975*1945-1982*[1]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303*LORENZ*kierownictwo*coprez Kom Odb Zamk Kr*Warszawa*Warszawa*1975*1970-1982*[1]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304*LORENZ*organizacja*tw. Kuratorium Zamkowe*Warszawa*Warszawa*1975*1973-1982*[1]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305*LORENZ*organizacja*tw. PSK MROZ*Warszawa*Warszawa*1975*1974-1975*[1]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306*LORENZ*sterowanie*Komitet Red Ochrony Zabytków*Warszawa*Warszawa*1975*1962-1982*[1]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307*LORENZ*sterowanie* Komisje OSKOZ*Warszawa*Warszawa*1975*1971-1982*[1]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308*LORENZ*sterowanie*pol Icomos*Warszawa*Warszawa*1975*1972-1978 *[1]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309*LORENZ*sterowanie*pol Icomos*Warszawa*Warszawa*1975*1975-1978*[1]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310*LORENZ*kierownictwo*pracuje jako profesor UW*Warszawa*Warszawa*1976*1945-1979*[1]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311*LORENZ*kierownictwo*kierownik MNW*Warszawa*Warszawa*1976*1945-1982*[1]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312*LORENZ*kierownictwo*coprez Kom Odb Zamk Kr*Warszawa*Warszawa*1976*1970-1982*[1]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lastRenderedPageBreak/>
        <w:t>313*LORENZ*organizacja*tw. Kuratorium Zamkowe*Warszawa*Warszawa*1976*1973-1982*[1]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314*LORENZ*sterowanie*Komitet Red Ochrony Zabytków*Warszawa*Warszawa*1976*1962-1982*[1]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315*LORENZ*sterowanie* Komisje OSKOZ*Warszawa*Warszawa*1976*1971-1982*[1]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316*LORENZ*sterowanie*pol Icomos*Warszawa*Warszawa*1976*1972-1978 *[1]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317*LORENZ*sterowanie*pol Icomos*Warszawa*Warszawa*1976*1975-1978*[1]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318*LORENZ*kierownictwo*pracuje jako profesor UW*Warszawa*Warszawa*1977*1945-1979*[1]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319*LORENZ*kierownictwo*kierownik MNW*Warszawa*Warszawa*1977*1945-1982*[1]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320*LORENZ*kierownictwo*coprez Kom Odb Zamk Kr*Warszawa*Warszawa*1977*1970-1982*[1]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321*LORENZ*organizacja*tw. Komisję ds. Rew Karty Weneckiej*Warszawa*Warszawa*1977*1977*[1]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322*LORENZ*organizacja*tw. Kuratorium Zamkowe*Warszawa*Warszawa*1977*1973-1982*[1]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323*LORENZ*sterowanie*Komitet Red Ochrony Zabytków*Warszawa*Warszawa*1977*1962-1982*[1]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324*LORENZ*sterowanie* Komisje OSKOZ*Warszawa*Warszawa*1977*1971-1982*[1]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325*LORENZ*sterowanie*pol Icomos*Warszawa*Warszawa*1977*1972-1978 *[1]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326*LORENZ*sterowanie*pol Icomos*Warszawa*Warszawa*1977*1975-1978*[1]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327*LORENZ*upamiętnienie*upamiętnia*Warszawa*Wilanów*1977*1977*[1]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328*LORENZ*kierownictwo*pracuje jako profesor UW*Warszawa*Warszawa*1978*1945-1979*[1]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329*LORENZ*kierownictwo*kierownik MNW*Warszawa*Warszawa*1978*1945-1982*[1]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330*LORENZ*kierownictwo*coprez Kom Odb Zamk Kr*Warszawa*Warszawa*1978*1970-1982*[1]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331*LORENZ*organizacja*tw. Kuratorium Zamkowe*Warszawa*Warszawa*1978*1973-1982*[1]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332*LORENZ*sterowanie*Komitet Red Ochrony Zabytków*Warszawa*Warszawa*1978*1962-1982*[1]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333*LORENZ*sterowanie* Komisje OSKOZ*Warszawa*Warszawa*1978*1971-1982*[1]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334*LORENZ*sterowanie*pol Icomos*Warszawa*Warszawa*1978*1972-1978 *[1]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335*LORENZ*sterowanie*pol Icomos*Warszawa*Warszawa*1978*1975-1978*[1]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336*LORENZ*publik ks.*publi ksiązkę*Warszawa*Warszawa*1979*1979*[1]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337*LORENZ*kierownictwo*pracuje jako profesor UW*Warszawa*Warszawa*1979*1945-1979*[1]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338*LORENZ*kierownictwo*kierownik MNW*Warszawa*Warszawa*1979*1945-1982*[1]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339*LORENZ*organizacja*tw. Kuratorium Zamkowe*Warszawa*Warszawa*1979*1973-1982*[1]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340*LORENZ*sterowanie*Komitet Red Ochrony Zabytków*Warszawa*Warszawa*1979*1962-1982*[1]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341*LORENZ*sterowanie* Komisje OSKOZ*Warszawa*Warszawa*1979*1971-1982*[1]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342*LORENZ*kierownictwo*kierownik MNW*Warszawa*Warszawa*1980*1945-1982*[1]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343*LORENZ*kierownictwo*coprez Kom Odb Zamk Kr*Warszawa*Warszawa*1980*1970-1982*[1]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344*LORENZ*organizacja*tw. Kuratorium Zamkowe*Warszawa*Warszawa*1980*1973-1982*[1]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345*LORENZ*sterowanie*Komitet Red Ochrony Zabytków*Warszawa*Warszawa*1980*1962-1982*[1]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346*LORENZ*sterowanie* Komisje OSKOZ*Warszawa*Warszawa*1980*1971-1982*[1]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347*LORENZ*kierownictwo*kierownik MNW*Warszawa*Warszawa*1981*1945-1982*[1]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348*LORENZ*kierownictwo*coprez Kom Odb Zamk Kr*Warszawa*Warszawa*1981*1970-1982*[1]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349*LORENZ*organizacja*tw. Kuratorium Zamkowe*Warszawa*Warszawa*1981*1973-1982*[1]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350*LORENZ*sterowanie*Komitet Red Ochrony Zabytków*Warszawa*Warszawa*1981*1962-1982*[1]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351*LORENZ*sterowanie* Komisje OSKOZ*Warszawa*Warszawa*1981*1971-1982*[1]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352*LORENZ*upamiętnienie*zanosi notatki Miechowskiego do Arch Panstw. Krzywe Koło*Warszawa*Warszawa*1981*1981*[1]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353*LORENZ*kierownictwo*kierownik MNW*Warszawa*Warszawa*1982*1945-1982*[1]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354*LORENZ*kierownictwo*coprez Kom Odb Zamk Kr*Warszawa*Warszawa*1982*1970-1982*[1]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355*LORENZ*organizacja*tw. Kuratorium Zamkowe*Warszawa*Warszawa*1982*1973-1982*[1]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356*LORENZ*sterowanie*Komitet Red Ochrony Zabytków*Warszawa*Warszawa*1982*1962-1982*[1]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357*LORENZ*sterowanie* Komisje OSKOZ*Warszawa*Warszawa*1982*1971-1982*[1]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358*LORENZ*publik art.*publ. Art.*Warszawa*Warszawa*1984*1984*[1]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359*LORENZ*publik ks.*publi ksiązkę*Warszawa*Warszawa*1986*1986*[1]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360*LORENZ*dyplomacja*protestuje*Warszawa*Warszawa*1988*1988*[1]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361*LORENZ*kierownictwo*coprez Kom Odb Zamk Kr*Warszawa*Warszawa*1989*1970-1982*[1]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1*REMER*inwentaryzacja*inwentaryzacja*Warszawa*Warszawa*1929*1929-1935*[1]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2*REMER*inwentaryzacja*inwentaryzacja*Warszawa*Warszawa*1930*1929-1935*[1]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3*REMER*inwentaryzacja*inwentaryzacja*Warszawa*Warszawa*1931*1929-1935*[1]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4*REMER*inwentaryzacja*inwentaryzacja*Warszawa*Warszawa*1932*1929-1935*[1]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5*REMER*inwentaryzacja*inwentaryzacja*Warszawa*Warszawa*1933*1929-1935*[1]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6*REMER*inwentaryzacja*inwentaryzacja*Warszawa*Warszawa*1934*1929-1935*[1]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7*REMER*inwentaryzacja*inwentaryzacja*Warszawa*Warszawa*1935*1929-1935*[1]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8*REMER*publik art.*publikuje artykuł*Toruń*Toruń*1950*1950*[1]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9*REMER*publik art.*publikuje artykuł*Toruń*Toruń*1956*1956*[1]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10*REMER*publik art.*publikuje artykuł*Warszawa*Warszawa*1929*1929*[1]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11*REMER*publik art.*publikuje artykuł*Warszawa*Warszawa*1931*1931*[1]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12*REMER*publik art.*publikuje artykuł*Warszawa*Warszawa*1931*1931*[1]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13*REMER*publik ks.*publi ksiązkę*Toruń*Toruń*1976*1976*[1]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14*REMER*redakcja*redag. periodyk "Ziemia"*Warszawa*Warszawa*1932*1932*[1]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15*REMER*redakcja*redag. periodyk "Ziemia"*Warszawa*Warszawa*1933*1933*[1]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16*REMER*redakcja*redag. periodyk "Ziemia"*Warszawa*Warszawa*1934*1934*[1]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17*REMER*redakcja*redaguje periodyk "Ochrona Zabytków Sztuki"*Warszawa*Warszawa*1930*1930*[1]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lastRenderedPageBreak/>
        <w:t>18*REMER*redakcja*redaguje periodyk "Ochrona Zabytków Sztuki"*Warszawa*Warszawa*1931*1931*[1]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19*REMER*kierownictwo*kieruje Centralne Biuro Inwent Zab*Warszawa*Warszawa*1929*1929*[1]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20*REMER*kierownictwo*kieruje Centralne Biuro Inwent Zab*Warszawa*Warszawa*1930*1930*[1]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21*REMER*kierownictwo*kieruje Centralne Biuro Inwent Zab*Warszawa*Warszawa*1931*1931*[1]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22*REMER*kierownictwo*kieruje Centralne Biuro Inwent Zab*Warszawa*Warszawa*1932*1932*[1]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23*REMER*kierownictwo*kieruje Centralne Biuro Inwent Zab*Warszawa*Warszawa*1933*1933*[1]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24*REMER*kierownictwo*kieruje Centralne Biuro Inwent Zab*Warszawa*Warszawa*1934*1934*[1]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25*REMER*kierownictwo*kieruje Centralne Biuro Inwent Zab*Warszawa*Warszawa*1925*1925*[1]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26*REMER*konferencja*prezydium zjazd konserwatorów*Łańcut*Łańcut*1948*1948*[1]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27*REMER*konferencja*spotk nauk Tow Op nad Zabytk Przesz*Warszawa*Warszawa*1949*1949*[1]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28*REMER*organizacja*uczestniczy w założyciel. konferencji*Kraków*Kraków*1934*1934*[1]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29*REMER*organizacja*powołuje Centralne Biuro Inwent Zab*Warszawa*Warszawa*1929*1929*[1]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30*REMER*organizacja*zakłada periodyk "Ochrona Zabytków Sztuki"*Warszawa*Warszawa*1930*1930*[1]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31*REMER*sterowanie*czł. Rady Konserwatorskiej*Warszawa*Warszawa*1953*1953*[1]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32*REMER*sterowanie*czł. Sekcja Ochrony i Konserwacji Pomników Architektury *Warszawa*Warszawa*1960*1960*[1]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33*REMER*sterowanie*Komitet Red Ochrony Zabytków*Warszawa*Warszawa*1951*1951-1961*[1]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34*REMER*sterowanie*Komitet Red Ochrony Zabytków*Warszawa*Warszawa*1952*1951-1961*[1]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35*REMER*sterowanie*Komitet Red Ochrony Zabytków*Warszawa*Warszawa*1953*1951-1961*[1]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36*REMER*sterowanie*Komitet Red Ochrony Zabytków*Warszawa*Warszawa*1954*1951-1961*[1]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37*REMER*sterowanie*Komitet Red Ochrony Zabytków*Warszawa*Warszawa*1955*1951-1961*[1]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38*REMER*sterowanie*Komitet Red Ochrony Zabytków*Warszawa*Warszawa*1956*1951-1961*[1]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39*REMER*sterowanie*Komitet Red Ochrony Zabytków*Warszawa*Warszawa*1957*1951-1961*[1]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40*REMER*sterowanie*Komitet Red Ochrony Zabytków*Warszawa*Warszawa*1958*1951-1961*[1]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41*REMER*sterowanie*Komitet Red Ochrony Zabytków*Warszawa*Warszawa*1959*1951-1961*[1]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42*REMER*sterowanie*Komitet Red Ochrony Zabytków*Warszawa*Warszawa*1960*1951-1961*[1]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43*REMER*sterowanie*Komitet Red Ochrony Zabytków*Warszawa*Warszawa*1961*1951-1961*[1]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44*REMER*sterowanie*Rada Tow Op nad Zabytk Przesz*Warszawa*Warszawa*1949*1949*[1]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45*REMER*sterowanie*Rada Tow Op nad Zabytk Przesz*Warszawa*Warszawa*1950*1950*[1]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46*REMER*rewindykacja* *Kraków*Kraków*1918*1918-1919*[2]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47*REMER*rewindykacja* *Kraków*Kraków*1919*1918-1919*[2]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48*REMER*konserwacja*w kielczczyznie*Częstochowa*Częstochowa*1919*1919-1922*[2]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49*REMER*konserwacja*w kielczczyznie*Częstochowa*Częstochowa*1920*1919-1922*[2]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50*REMER*konserwacja*w kielczczyznie*Częstochowa*Częstochowa*1921*1919-1922*[2]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51*REMER*konserwacja*w kielczczyznie*Częstochowa*Częstochowa*1922*1919-1922*[2]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52*REMER*badania*mapa zabyt pol*Wilno*Wilno*1925*1925-1929*[2]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53*REMER*badania*mapa zabyt pol*Wilno*Wilno*1926*1925-1929*[2]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54*REMER*badania*mapa zabyt pol*Wilno*Wilno*1927*1925-1929*[2]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55*REMER*badania*mapa zabyt pol*Wilno*Wilno*1928*1925-1929*[2]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56*REMER*badania*mapa zabyt pol*Wilno*Wilno*1929*1925-1929*[2]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57*REMER*nauczanie-3*U. Toruń*Toruń*Toruń*1945*1945*[2]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58*REMER*nauczanie-3*U. Toruń*Toruń*Toruń*1946*1946*[2]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59*REMER*nauczanie-3*U. Toruń*Toruń*Toruń*1947*1947*[2]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60*REMER*nauczanie-3*U. Toruń*Toruń*Toruń*1947*1947*[2]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61*REMER*nauczanie-3*U. Toruń*Toruń*Toruń*1948*1948*[2]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62*REMER*nauczanie-3*U. Toruń*Toruń*Toruń*1949*1949*[2]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63*REMER*nauczanie-3*U. Toruń*Toruń*Toruń*1950*1950*[2]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64*REMER*nauczanie-3*U. Toruń*Toruń*Toruń*1951*1951*[2]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65*REMER*nauczanie-3*U. Toruń*Toruń*Toruń*1952*1952*[2]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66*REMER*nauczanie-3*U. Toruń*Toruń*Toruń*1953*1953*[2]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67*REMER*nauczanie-3*U. Toruń*Toruń*Toruń*1954*1954*[2]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68*REMER*nauczanie-3*U. Toruń*Toruń*Toruń*1955*1955*[2]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69*REMER*nauczanie-3*U. Toruń*Toruń*Toruń*1956*1956*[2]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70*REMER*nauczanie-3*U. Toruń*Toruń*Toruń*1957*1957*[2]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71*REMER*nauczanie-3*U. Toruń*Toruń*Toruń*1958*1958*[2]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72*REMER*nauczanie-3*U. Toruń*Toruń*Toruń*1959*1959*[2]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73*REMER*nauczanie-3*U. Toruń*Toruń*Toruń*1960*1960*[2]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74*REMER*nauczanie-3*Hist Szt. USB*Wilno*Wilno*1922*1922*[2]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75*REMER*nauczanie-3*Hist Szt. USB*Wilno*Wilno*1923*1923*[2]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76*REMER*nauczanie-3*Hist Szt. USB*Wilno*Wilno*1924*1924*[2]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77*REMER*nauczanie-3*Hist Szt. USB*Wilno*Wilno*1925*1925*[2]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78*REMER*nauczanie-3*Hist Szt. USB*Wilno*Wilno*1926*1926*[2]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79*REMER*nauczanie-3*Hist Szt. USB*Wilno*Wilno*1927*1927*[2]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80*REMER*nauczanie-3*Hist Szt. USB*Wilno*Wilno*1928*1928*[2]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81*REMER*publik ks.*publi ksiązkę*Poznań*Poznań*1934*1934*[2]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82*REMER*publik ks.*publi ksiązkę*Toruń*Toruń*1962*1962*[2]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83*REMER*publik ks.*publi ksiązkę*Warszawa*Warszawa*1976*1976*[2]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lastRenderedPageBreak/>
        <w:t>84*REMER*doradzanie*minister*Warszawa*Warszawa*1928*1928*[2]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85*REMER*doradzanie*minister*Warszawa*Warszawa*1929*1929*[2]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86*REMER*doradzanie*minister*Warszawa*Warszawa*1930*1930*[2]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87*REMER*kierowanie*kier U. Konserw*Częstochowa*Częstochowa*1919*1919*[2]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88*REMER*kierowanie*kier U. Konserw*Częstochowa*Częstochowa*1920*1920*[2]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89*REMER*kierowanie*kier U. Konserw*Częstochowa*Częstochowa*1921*1921*[2]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90*REMER*kierowanie*kier U. Konserw*Częstochowa*Częstochowa*1922*1922*[2]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91*REMER*kierowanie*kier U. Konserw*Wilno*Wilno*1922*1922*[2]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92*REMER*kierowanie*kier U. Konserw*Wilno*Wilno*1923*1923*[2]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93*REMER*kierowanie*kier U. Konserw*Wilno*Wilno*1924*1924*[2]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94*REMER*kierowanie*kier U. Konserw*Wilno*Wilno*1925*1925*[2]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95*REMER*kierowanie*kier U. Konserw*Wilno*Wilno*1926*1926*[2]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96*REMER*kierowanie*kier U. Konserw*Wilno*Wilno*1927*1927*[2]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97*REMER*kierowanie*kier U. Konserw*Wilno*Wilno*1928*1928*[2]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98*REMER*kierowanie*Wojew U. Kons*Kraków*Kraków*1938*1938*[2]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99*REMER*kierowanie*Wojew U. Kons*Warszawa*Warszawa*1938*1938*[2]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100*REMER*kierowanie*Wojew U. Kons*Warszawa*Warszawa*1939*1939*[2]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101*REMER*kierownictwo*wojew U. Kons*Toruń*Toruń*1945*1945*[2]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102*REMER*kierownictwo*wojew U. Kons*Toruń*Toruń*1946*1946*[2]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103*REMER*kierownictwo*wojew U. Kons*Toruń*Toruń*1947*1947*[2]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104*REMER*kierownictwo*Muz. Okr*Toruń*Toruń*1947*1947*[2]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105*REMER*kierownictwo*Muz. Okr*Toruń*Toruń*1948*1948*[2]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106*REMER*kierownictwo*Muz. Okr*Toruń*Toruń*1949*1949*[2]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107*REMER*kierownictwo*Muz. Okr*Toruń*Toruń*1950*1950*[2]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108*REMER*kierownictwo*Muz. Okr*Toruń*Toruń*1951*1951*[2]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109*REMER*kierownictwo*Muz. Okr*Toruń*Toruń*1952*1952*[2]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110*REMER*kierownictwo*Muz. Okr*Toruń*Toruń*1953*1953*[2]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111*REMER*kierownictwo*Muz. Okr*Toruń*Toruń*1954*1954*[2]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112*REMER*kierownictwo*Muz. Okr*Toruń*Toruń*1955*1955*[2]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113*REMER*kierownictwo*Muz. Okr*Toruń*Toruń*1956*1956*[2]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114*REMER*kierownictwo*Muz. Okr*Toruń*Toruń*1957*1957*[2]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115*REMER*kierownictwo*Muz. Okr*Toruń*Toruń*1958*1958*[2]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116*REMER*kierownictwo*Muz. Okr*Toruń*Toruń*1959*1959*[2]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117*REMER*kierownictwo*Muz. Okr*Toruń*Toruń*1960*1960*[2]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118*REMER*kierownictwo*Muz. Okr*Toruń*Toruń*1961*1961*[2]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119*REMER*kierownictwo*Muz. Okr*Toruń*Toruń*1962*1962*[2]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120*REMER*kierownictwo*Muz. Okr*Toruń*Toruń*1963*1963*[2]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121*REMER*kierownictwo*Muz. Okr*Toruń*Toruń*1964*1964*[2]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122*REMER*kierownictwo*Muz. Okr*Toruń*Toruń*1965*1965*[2]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123*REMER*kierownictwo*Muz. Okr*Toruń*Toruń*1966*1966*[2]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124*REMER*kierownictwo*Muz. Okr*Toruń*Toruń*1967*1967*[2]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125*REMER*kierownictwo*Muz. Okr*Toruń*Toruń*1968*1968*[2]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126*REMER*kierownictwo*Muz. Okr*Toruń*Toruń*1969*1969*[2]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127*REMER*kierownictwo*Muz. Okr*Toruń*Toruń*1970*1970*[2]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128*REMER*kierownictwo*Muz. Okr*Toruń*Toruń*1971*1971*[2]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129*REMER*konferencja*deleg do Lig. Narodów*Genewa*Genewa*1930*1930*[2]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130*REMER*konferencja*deleg do Lig. Narodów*Genewa*Genewa*1931*1931*[2]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131*REMER*konferencja*deleg do Lig. Narodów*Genewa*Genewa*1932*1932*[2]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132*REMER*konferencja*deleg do Lig. Narodów*Genewa*Genewa*1933*1933*[2]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133*REMER*konferencja*deleg do Lig. Narodów*Genewa*Genewa*1934*1934*[2]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134*REMER*konferencja*deleg do Lig. Narodów*Genewa*Genewa*1935*1935*[2]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135*REMER*konferencja*deleg do Lig. Narodów*Genewa*Genewa*1936*1936*[2]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136*REMER*konferencja*deleg do Lig. Narodów*Genewa*Genewa*1937*1937*[2]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137*REMER*konferencja*deleg do Lig. Narodów*Genewa*Genewa*1938*1938*[2]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138*REMER*konferencja*deleg do Lig. Narodów*Genewa*Genewa*1939*1939*[2]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139*REMER*organizacja*Kat Zabtkoznawstwa U. Toruń*Toruń*Toruń*1945*1945*[2]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140*REMER*organizacja*Kat Zabtkoznawstwa U. Toruń*Toruń*Toruń*1946*1946*[2]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141*REMER*organizacja*katalog rozum*Toruń*Toruń*1955*1955*[2]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142*REMER*organizacja*Oddz. Muzeum*Toruń*Toruń*1960*1960*[2]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143*REMER*organizacja*Oddz. Muzeum*Toruń*Toruń*1966*1966*[2]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144*REMER*organizacja*Oddz. Muzeum*Toruń*Toruń*1968*1968*[2]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145*REMER*organizacja*Oddz. Muzeum*Toruń*Toruń*1970*1970*[2]</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146*REMER*publik art.*T.1, z.1; z.2*Toruń*Toruń*1962*1962*[3]</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147*REMER*publik art.*T.1, z.1; z.2*Toruń*Toruń*1962*1962*[3]</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148*REMER*publik art.*T.1, z.4*Toruń*Toruń*1964*1964*[3]</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149*REMER*publik art.*T.1, z.4*Toruń*Toruń*1964*1964*[3]</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150*REMER*publik art.*T.1, z.4*Toruń*Toruń*1964*1964*[3]</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lastRenderedPageBreak/>
        <w:t>151*REMER*publik art.*T.1, z.4*Toruń*Toruń*1964*1964*[3]</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152*REMER*publik art.*T.2, z.1; z.2*Toruń*Toruń*1966*1966*[3]</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153*REMER*publik art.*T.2, z.1; z.2*Toruń*Toruń*1966*1966*[3]</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154*REMER*publik art.*T.2, z.1; z.2*Toruń*Toruń*1966*1966*[3]</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155*REMER*publik art.*T.2, z.1; z.2*Toruń*Toruń*1966*1966*[3]</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156*REMER*publik art.*T.2, z.1; z.2*Toruń*Toruń*1966*1966*[3]</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157*REMER*publik art.*T.2, z.1; z.2*Toruń*Toruń*1967*1967*[3]</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158*REMER*publik art.*T.3*Toruń*Toruń*1968*1968*[3]</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159*REMER*publik art.*T.4*Toruń*Toruń*1969*1969*[3]</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160*REMER*publik art.*T.5*Toruń*Toruń*1973*1973*[3]</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161*REMER*publik art.*T.6*Toruń*Toruń*1977*1977*[3]</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162*REMER*publik art.*Ochr.Zab. 1.*Warszawa*Warszawa*1948*1948*[5]</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163*REMER*publik art.*Ochr.Zab. 2.*Warszawa*Warszawa*1948*1948*[5]</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164*REMER*publik art.*Ochr.Zab. 1.*Warszawa*Warszawa*1948*1948*[5]</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165*REMER*publik art.*Ochr.Zab. 1.*Warszawa*Warszawa*1949*1949*[5]</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166*REMER*publik art.*Ochr.Zab. 3.*Warszawa*Warszawa*1949*1949*[5]</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167*REMER*publik art.*Ochr.Zab. 4.*Warszawa*Warszawa*1950*1950*[5]</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168*REMER*publik art.*Ochr.Zab. 1.*Warszawa*Warszawa*1954*1954*[5]</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169*REMER*publik art.*Ochr.Zab. 1-2.*Warszawa*Warszawa*1956*1956*[5]</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170*REMER*wystawianie*wystawa nt Kopernika*Toruń*Toruń*1973*1973*[4]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171*REMER*upamietnienie Kopernika*wystawa nt Kopernika*Toruń*Toruń*1965*1965*[4]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172*SZABLOWSKI*konserwacja*prac konserw*Kraków*Wawel*1972*1972-1973*[1]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173*SZABLOWSKI*konserwacja*prac konserw*Kraków*Wawel*1973*1972-1973*[1]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174*SZABLOWSKI*konserwacja*kaplica świetokrzyska*Kraków*Wawel*1972*1972-1973*[1]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175*SZABLOWSKI*konserwacja*kaplica świetokrzyska*Kraków*Wawel*1973*1972-1973*[1]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176*SZABLOWSKI*opieka*pracuje jako kustosz w Łazienkach*Warszawa*Warszawa*1935*1935-1938*[1]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177*SZABLOWSKI*opieka*pracuje jako kustosz w Łazienkach*Warszawa*Warszawa*1936*1935-1938*[1]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178*SZABLOWSKI*opieka*pracuje jako kustosz w Łazienkach*Warszawa*Warszawa*1937*1935-1938*[1]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179*SZABLOWSKI*opieka*pracuje jako kustosz w Łazienkach*Warszawa*Warszawa*1938*1935-1938*[1]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180*SZABLOWSKI*ratowanie*wykrada dokument</w:t>
      </w:r>
      <w:r w:rsidR="009530D4">
        <w:rPr>
          <w:rFonts w:eastAsiaTheme="minorHAnsi"/>
          <w:sz w:val="18"/>
          <w:szCs w:val="18"/>
          <w:lang w:val="pl-PL"/>
        </w:rPr>
        <w:t>y</w:t>
      </w:r>
      <w:r w:rsidRPr="0063418A">
        <w:rPr>
          <w:rFonts w:eastAsiaTheme="minorHAnsi"/>
          <w:sz w:val="18"/>
          <w:szCs w:val="18"/>
          <w:lang w:val="pl-PL"/>
        </w:rPr>
        <w:t xml:space="preserve"> z gestapo*Warszawa*Warszawa*1939*1939*[1]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181*SZABLOWSKI*ratowanie*ratuje ruchom*Warszawa*Warszawa*1944*1944*[1]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182*SZABLOWSKI*rewindykacja*skarby wawel*Ottawa*Ottawa*1959*1959*[1]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183*SZABLOWSKI*rewindykacja*skarby wawel*Ottawa*Ottawa*1960*1960*[1]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184*SZABLOWSKI*zabezpieczenie*ratuje przed zniszcz składaną ksiązkę*Warszawa*Warszawa*1939*1939*[1]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185*SZABLOWSKI*badania*objazd terenowy*Żywiec*Żywiec*1946*1946*[1]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186*SZABLOWSKI*badania*broni doktoratu*Kraków*Kraków*1931*1931*[1]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187*SZABLOWSKI*badania-doc*uzysk habilit*Kraków*Kraków*1946*1946*[1]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188*SZABLOWSKI*dokumentacja*współdokumentacja zabyt w pow.żywieckim *Warszawa*Warszawa*1936*1936-1939*[1]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189*SZABLOWSKI*dokumentacja*współdokumentacja zabyt w pow.żywieckim *Warszawa*Warszawa*1937*1936-1939*[1]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190*SZABLOWSKI*dokumentacja*współdokumentacja zabyt w pow.żywieckim *Warszawa*Warszawa*1938*1936-1939*[1]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191*SZABLOWSKI*dokumentacja*współdokumentacja zabyt w pow.żywieckim *Warszawa*Warszawa*1939*1936-1939*[1]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192*SZABLOWSKI*inwentaryzacja*inwentaryzuje*Kraków*Kraków*1945*1945*[1]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193*SZABLOWSKI*inwentaryzacja*inwentaryzuje*Kraków*Kraków*1946*1946*[1]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194*SZABLOWSKI*publik art.*publikuje artykuł*Kraków*Kraków*1933*1933*[1]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195*SZABLOWSKI*publik art.*publikuje artykuł*Kraków*Kraków*1934*1934*[1]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196*SZABLOWSKI*publik art.*publik artykuł*Kraków*Kraków*1946*1946*[1]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197*SZABLOWSKI*publik art.*publ artyk*Kraków*Kraków*1949*1949*[1]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198*SZABLOWSKI*publik ks.*publ instrykcje*Kraków*Kraków*1950*1950*[1]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199*SZABLOWSKI*publik ks.*szykuje do druku ksiązkę*Warszawa*Warszawa*1939*1939*[1]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200*SZABLOWSKI*publik ks.*publ książkę*Kraków*Kraków*1948*1948*[1]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201*SZABLOWSKI*kierownictwo*kieruje Centr. B. Dokument. Zab*Kraków*Kraków*1945*1945*[1]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202*SZABLOWSKI*kierownictwo*kieruje Centr. B. Dokument. Zab*Kraków*Kraków*1946*1946*[1]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203*SZABLOWSKI*kierownictwo*kieruje Panstwowe Zbiory Sztuki*Warszawa*Warszawa*1935*1935-1938*[1]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204*SZABLOWSKI*kierownictwo*kieruje Panstwowe Zbiory Sztuki*Warszawa*Warszawa*1936*1935-1938*[1]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205*SZABLOWSKI*kierownictwo*kieruje Panstwowe Zbiory Sztuki*Warszawa*Warszawa*1937*1935-1938*[1]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206*SZABLOWSKI*kierownictwo*kieruje Panstwowe Zbiory Sztuki*Warszawa*Warszawa*1938*1935-1938*[1]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207*SZABLOWSKI*kierownictwo*kieruje CBIZ*Warszawa*Warszawa*1938*1938-1939*[1]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208*SZABLOWSKI*kierownictwo*kieruje CBIZ*Warszawa*Warszawa*1939*1938-1939*[1]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209*SZABLOWSKI*kierownictwo*Dyr.. Państ Zb. Sztuki*Warszawa*Warszawa*1945*1945*[1]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210*SZABLOWSKI*kierownictwo*ko-kierownik w NDMiOZ*Warszawa*Warszawa*1945*1945*[1]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211*SZABLOWSKI*kierownictwo*Dyr.. Państ Zb. Sztuki*Warszawa*Warszawa*1946*1946*[1]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212*SZABLOWSKI*kierownictwo*kieruje Centralne Biuro Inwent Zab*Warszawa*Warszawa*1935*1935-1939*[1]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213*SZABLOWSKI*kierownictwo*kieruje Centralne Biuro Inwent Zab*Warszawa*Warszawa*1936*1935-1939*[1]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lastRenderedPageBreak/>
        <w:t>214*SZABLOWSKI*kierownictwo*kieruje Centralne Biuro Inwent Zab*Warszawa*Warszawa*1937*1935-1939*[1]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215*SZABLOWSKI*kierownictwo*kieruje Centralne Biuro Inwent Zab*Warszawa*Warszawa*1938*1935-1939*[1]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216*SZABLOWSKI*kierownictwo*kieruje Centralne Biuro Inwent Zab*Warszawa*Warszawa*1939*1935-1939*[1]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217*SZABLOWSKI*inwentaryzacja*kieruje Centralne Biuro Inwent Zab*Warszawa*Warszawa*1935*1935-1939*[1]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218*SZABLOWSKI*inwentaryzacja*kieruje Centralne Biuro Inwent Zab*Warszawa*Warszawa*1936*1935-1939*[1]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219*SZABLOWSKI*inwentaryzacja*kieruje Centralne Biuro Inwent Zab*Warszawa*Warszawa*1937*1935-1939*[1]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220*SZABLOWSKI*inwentaryzacja*kieruje Centralne Biuro Inwent Zab*Warszawa*Warszawa*1938*1935-1939*[1]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221*SZABLOWSKI*inwentaryzacja*kieruje Centralne Biuro Inwent Zab*Warszawa*Warszawa*1939*1935-1939*[1]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222*SZABLOWSKI*kierownictwo*zost dyrektorem Muzeum Hist Wawelu*Kraków*Wawel*1949*1949-1952*[1]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223*SZABLOWSKI*kierownictwo*zost dyrektorem Muzeum Hist Wawelu*Kraków*Wawel*1950*1949-1952*[1]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224*SZABLOWSKI*kierownictwo*zost dyrektorem Muzeum Hist Wawelu*Kraków*Wawel*1951*1949-1952*[1]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225*SZABLOWSKI*kierownictwo*zost dyrektorem Muzeum Hist Wawelu*Kraków*Wawel*1952*1949-1952*[1]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226*SZABLOWSKI*kierownictwo*kieruje muz na Wawel*Kraków*Wawel*1952*1952-1989*[1]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227*SZABLOWSKI*kierownictwo*kieruje muz na Wawel*Kraków*Wawel*1953*1952-1989*[1]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228*SZABLOWSKI*kierownictwo*kieruje muz na Wawel*Kraków*Wawel*1954*1952-1989*[1]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229*SZABLOWSKI*kierownictwo*kieruje muz na Wawel*Kraków*Wawel*1955*1952-1989*[1]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230*SZABLOWSKI*kierownictwo*kieruje muz na Wawel*Kraków*Wawel*1956*1952-1989*[1]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231*SZABLOWSKI*kierownictwo*kieruje muz na Wawel*Kraków*Wawel*1957*1952-1989*[1]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232*SZABLOWSKI*kierownictwo*kieruje muz na Wawel*Kraków*Wawel*1958*1952-1989*[1]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233*SZABLOWSKI*kierownictwo*kieruje muz na Wawel*Kraków*Wawel*1959*1952-1989*[1]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234*SZABLOWSKI*kierownictwo*kieruje muz na Wawel*Kraków*Wawel*1960*1952-1989*[1]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235*SZABLOWSKI*kierownictwo*kieruje muz na Wawel*Kraków*Wawel*1961*1952-1989*[1]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236*SZABLOWSKI*kierownictwo*kieruje muz na Wawel*Kraków*Wawel*1962*1952-1989*[1]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237*SZABLOWSKI*kierownictwo*kieruje muz na Wawel*Kraków*Wawel*1963*1952-1989*[1]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238*SZABLOWSKI*kierownictwo*kieruje muz na Wawel*Kraków*Wawel*1964*1952-1989*[1]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239*SZABLOWSKI*kierownictwo*kieruje muz na Wawel*Kraków*Wawel*1965*1952-1989*[1]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240*SZABLOWSKI*kierownictwo*kieruje muz na Wawel*Kraków*Wawel*1966*1952-1989*[1]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241*SZABLOWSKI*kierownictwo*kieruje muz na Wawel*Kraków*Wawel*1967*1952-1989*[1]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242*SZABLOWSKI*kierownictwo*kieruje muz na Wawel*Kraków*Wawel*1968*1952-1989*[1]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243*SZABLOWSKI*kierownictwo*kieruje muz na Wawel*Kraków*Wawel*1969*1952-1989*[1]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244*SZABLOWSKI*kierownictwo*kieruje muz na Wawel*Kraków*Wawel*1970*1952-1989*[1]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245*SZABLOWSKI*kierownictwo*kieruje muz na Wawel*Kraków*Wawel*1971*1952-1989*[1]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246*SZABLOWSKI*kierownictwo*kieruje muz na Wawel*Kraków*Wawel*1972*1952-1989*[1]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247*SZABLOWSKI*kierownictwo*kieruje muz na Wawel*Kraków*Wawel*1973*1952-1989*[1]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248*SZABLOWSKI*kierownictwo*kieruje muz na Wawel*Kraków*Wawel*1974*1952-1989*[1]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249*SZABLOWSKI*kierownictwo*kieruje muz na Wawel*Kraków*Wawel*1975*1952-1989*[1]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250*SZABLOWSKI*kierownictwo*kieruje muz na Wawel*Kraków*Wawel*1976*1952-1989*[1]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251*SZABLOWSKI*kierownictwo*kieruje muz na Wawel*Kraków*Wawel*1977*1952-1989*[1]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252*SZABLOWSKI*kierownictwo*kieruje muz na Wawel*Kraków*Wawel*1978*1952-1989*[1]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253*SZABLOWSKI*kierownictwo*kieruje muz na Wawel*Kraków*Wawel*1979*1952-1989*[1]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254*SZABLOWSKI*kierownictwo*kieruje muz na Wawel*Kraków*Wawel*1980*1952-1989*[1]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255*SZABLOWSKI*kierownictwo*kieruje muz na Wawel*Kraków*Wawel*1981*1952-1989*[1]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256*SZABLOWSKI*kierownictwo*kieruje muz na Wawel*Kraków*Wawel*1982*1952-1989*[1]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257*SZABLOWSKI*kierownictwo*kieruje muz na Wawel*Kraków*Wawel*1983*1952-1989*[1]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258*SZABLOWSKI*kierownictwo*kieruje muz na Wawel*Kraków*Wawel*1984*1952-1989*[1]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259*SZABLOWSKI*kierownictwo*kieruje muz na Wawel*Kraków*Wawel*1985*1952-1989*[1]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260*SZABLOWSKI*kierownictwo*kieruje muz na Wawel*Kraków*Wawel*1986*1952-1989*[1]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261*SZABLOWSKI*kierownictwo*kieruje muz na Wawel*Kraków*Wawel*1987*1952-1989*[1]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262*SZABLOWSKI*kierownictwo*kieruje muz na Wawel*Kraków*Wawel*1988*1952-1989*[1]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263*SZABLOWSKI*kierownictwo*kieruje muz na Wawel*Kraków*Wawel*1989*1952-1989*[1]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264*SZABLOWSKI*konferencja*konf PAN nt katalog zabytk sztuki*Warszawa*Warszawa*1954*1954*[1]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265*SZABLOWSKI*organizacja*uczestniczy w założyciel. konferencji*Kraków*Kraków*1934*1934*[1]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266*SZABLOWSKI*organizacja*współtworzy pracownie fotograficzną*Warszawa*Warszawa*1935*1935-1939*[1]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267*SZABLOWSKI*organizacja*współtworzy pracownie fotograficzną*Warszawa*Warszawa*1936*1935-1939*[1]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268*SZABLOWSKI*organizacja*współtworzy pracownie fotograficzną*Warszawa*Warszawa*1937*1935-1939*[1]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269*SZABLOWSKI*organizacja*współtworzy pracownie fotograficzną*Warszawa*Warszawa*1938*1935-1939*[1]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270*SZABLOWSKI*organizacja*współtworzy pracownie fotograficzną*Warszawa*Warszawa*1939*1935-1939*[1]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271*SZABLOWSKI*sterowanie*członk Kom Hist Szt PAN*Kraków*Kraków*1961*1961*[1]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272*SZABLOWSKI*sterowanie*zostaje członkiem Komisji Historii Sztuki PAU*Kraków*Kraków*1933*1933-1939*[1]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273*SZABLOWSKI*sterowanie*zostaje członkiem Komisji Historii Sztuki PAU*Kraków*Kraków*1934*1933-1939*[1]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274*SZABLOWSKI*sterowanie*zostaje członkiem Komisji Historii Sztuki PAU*Kraków*Kraków*1935*1933-1939*[1]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275*SZABLOWSKI*sterowanie*zostaje członkiem Komisji Historii Sztuki PAU*Kraków*Kraków*1936*1933-1939*[1]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276*SZABLOWSKI*sterowanie*zostaje członkiem Komisji Historii Sztuki PAU*Kraków*Kraków*1937*1933-1939*[1]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277*SZABLOWSKI*sterowanie*zostaje członkiem Komisji Historii Sztuki PAU*Kraków*Kraków*1938*1933-1939*[1]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278*SZABLOWSKI*sterowanie*zostaje członkiem Komisji Historii Sztuki PAU*Kraków*Kraków*1939*1933-1939*[1]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279*SZABLOWSKI*sterowanie*Komitet Red Ochrony Zabytków*Kraków*Kraków*1962*1962-1982*[1]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280*SZABLOWSKI*sterowanie*Komitet Red Ochrony Zabytków*Kraków*Kraków*1963*1962-1982*[1]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lastRenderedPageBreak/>
        <w:t>281*SZABLOWSKI*sterowanie*Komitet Red Ochrony Zabytków*Kraków*Kraków*1964*1962-1982*[1]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282*SZABLOWSKI*sterowanie*Komitet Red Ochrony Zabytków*Kraków*Kraków*1965*1962-1982*[1]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283*SZABLOWSKI*sterowanie*Komitet Red Ochrony Zabytków*Kraków*Kraków*1966*1962-1982*[1]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284*SZABLOWSKI*sterowanie*Komitet Red Ochrony Zabytków*Kraków*Kraków*1967*1962-1982*[1]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285*SZABLOWSKI*sterowanie*Komitet Red Ochrony Zabytków*Kraków*Kraków*1968*1962-1982*[1]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286*SZABLOWSKI*sterowanie*Komitet Red Ochrony Zabytków*Kraków*Kraków*1969*1962-1982*[1]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287*SZABLOWSKI*sterowanie*Komitet Red Ochrony Zabytków*Kraków*Kraków*1970*1962-1982*[1]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288*SZABLOWSKI*sterowanie*Komitet Red Ochrony Zabytków*Kraków*Kraków*1971*1962-1982*[1]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289*SZABLOWSKI*sterowanie*Komitet Red Ochrony Zabytków*Kraków*Kraków*1972*1962-1982*[1]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290*SZABLOWSKI*sterowanie*Komitet Red Ochrony Zabytków*Kraków*Kraków*1973*1962-1982*[1]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291*SZABLOWSKI*sterowanie*Komitet Red Ochrony Zabytków*Kraków*Kraków*1974*1962-1982*[1]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292*SZABLOWSKI*sterowanie*Komitet Red Ochrony Zabytków*Kraków*Kraków*1975*1962-1982*[1]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293*SZABLOWSKI*sterowanie*Komitet Red Ochrony Zabytków*Kraków*Kraków*1976*1962-1982*[1]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294*SZABLOWSKI*sterowanie*Komitet Red Ochrony Zabytków*Kraków*Kraków*1977*1962-1982*[1]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295*SZABLOWSKI*sterowanie*Komitet Red Ochrony Zabytków*Kraków*Kraków*1978*1962-1982*[1]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296*SZABLOWSKI*sterowanie*Komitet Red Ochrony Zabytków*Kraków*Kraków*1979*1962-1982*[1]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297*SZABLOWSKI*sterowanie*Komitet Red Ochrony Zabytków*Kraków*Kraków*1980*1962-1982*[1]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298*SZABLOWSKI*sterowanie*Komitet Red Ochrony Zabytków*Kraków*Kraków*1981*1962-1982*[1]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299*SZABLOWSKI*sterowanie*Komitet Red Ochrony Zabytków*Kraków*Kraków*1982*1962-1982*[1]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300*SZABLOWSKI*sterowanie*kom organizac pol ICOMOS*Kraków*Kraków*1964*1964-1965*[1]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301*SZABLOWSKI*sterowanie*kom organizac pol ICOMOS*Kraków*Kraków*1965*1964-1965*[1]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302*SZABLOWSKI*sterowanie*kol redakc Ochr Zabytków*Warszawa*Warszawa*1962*1962*[1]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303*SZABLOWSKI*sterowanie*pol Icomos*Warszawa*Warszawa*1966*1966-1978 *[1]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304*SZABLOWSKI*sterowanie*pol Icomos*Warszawa*Warszawa*1967*1966-1978 *[1]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305*SZABLOWSKI*sterowanie*pol Icomos*Warszawa*Warszawa*1968*1966-1978 *[1]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306*SZABLOWSKI*sterowanie*pol Icomos*Warszawa*Warszawa*1969*1966-1978 *[1]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307*SZABLOWSKI*sterowanie*pol Icomos*Warszawa*Warszawa*1970*1966-1978 *[1]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308*SZABLOWSKI*sterowanie*pol Icomos*Warszawa*Warszawa*1971*1966-1978 *[1]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309*SZABLOWSKI*sterowanie*pol Icomos*Warszawa*Warszawa*1972*1966-1978 *[1]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310*SZABLOWSKI*sterowanie*pol Icomos*Warszawa*Warszawa*1973*1966-1978 *[1]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311*SZABLOWSKI*sterowanie*pol Icomos*Warszawa*Warszawa*1974*1966-1978 *[1]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312*SZABLOWSKI*sterowanie*pol Icomos*Warszawa*Warszawa*1975*1966-1978 *[1]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313*SZABLOWSKI*sterowanie*pol Icomos*Warszawa*Warszawa*1976*1966-1978 *[1]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314*SZABLOWSKI*sterowanie*pol Icomos*Warszawa*Warszawa*1977*1966-1978 *[1]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315*SZABLOWSKI*sterowanie*pol Icomos*Warszawa*Warszawa*1978*1966-1978 *[1]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316*SZABLOWSKI*sterowanie*kom odbudowt Wawelu*Kraków*Wawel*1960*1960-1963*[1]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317*SZABLOWSKI*sterowanie*kom odbudowt Wawelu*Kraków*Wawel*1961*1960-1963*[1]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318*SZABLOWSKI*sterowanie*kom odbudowt Wawelu*Kraków*Wawel*1962*1960-1963*[1]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319*SZABLOWSKI*sterowanie*kom odbudowt Wawelu*Kraków*Wawel*1963*1960-1963*[1]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320*SZABLOWSKI*wystawianie*org wystawę*Kraków*Wawel*1961*1961*[1]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321*SZABLOWSKI*konserwacja*prac konserw zach skrzydło*Kraków*Wawel*1956*1956-1963*[4]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322*SZABLOWSKI*konserwacja*prac konserw zach skrzydło*Kraków*Wawel*1957*1956-1963*[4]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323*SZABLOWSKI*konserwacja*prac konserw zach skrzydło*Kraków*Wawel*1958*1956-1963*[4]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324*SZABLOWSKI*konserwacja*prac konserw zach skrzydło*Kraków*Wawel*1959*1956-1963*[4]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325*SZABLOWSKI*konserwacja*prac konserw zach skrzydło*Kraków*Wawel*1960*1956-1963*[4]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326*SZABLOWSKI*konserwacja*prac konserw zach skrzydło*Kraków*Wawel*1961*1956-1963*[4]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327*SZABLOWSKI*konserwacja*prac konserw zach skrzydło*Kraków*Wawel*1962*1956-1963*[4]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328*SZABLOWSKI*konserwacja*prac konserw zach skrzydło*Kraków*Wawel*1963*1956-1963*[4]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329*SZABLOWSKI*naprawa*prac konserw*Pieskowa Skała*Pieskowa Skała*1950*1950-1963*[4]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330*SZABLOWSKI*naprawa*prac konserw*Pieskowa Skała*Pieskowa Skała*1951*1950-1963*[4]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331*SZABLOWSKI*naprawa*prac konserw*Pieskowa Skała*Pieskowa Skała*1952*1950-1963*[4]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332*SZABLOWSKI*naprawa*prac konserw*Pieskowa Skała*Pieskowa Skała*1953*1950-1963*[4]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333*SZABLOWSKI*naprawa*prac konserw*Pieskowa Skała*Pieskowa Skała*1954*1950-1963*[4]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334*SZABLOWSKI*naprawa*prac konserw*Pieskowa Skała*Pieskowa Skała*1955*1950-1963*[4]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335*SZABLOWSKI*naprawa*prac konserw*Pieskowa Skała*Pieskowa Skała*1956*1950-1963*[4]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336*SZABLOWSKI*naprawa*prac konserw*Pieskowa Skała*Pieskowa Skała*1957*1950-1963*[4]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337*SZABLOWSKI*naprawa*prac konserw*Pieskowa Skała*Pieskowa Skała*1958*1950-1963*[4]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338*SZABLOWSKI*naprawa*prac konserw*Pieskowa Skała*Pieskowa Skała*1959*1950-1963*[4]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339*SZABLOWSKI*naprawa*prac konserw*Pieskowa Skała*Pieskowa Skała*1960*1950-1963*[4]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340*SZABLOWSKI*naprawa*prac konserw*Pieskowa Skała*Pieskowa Skała*1961*1950-1963*[4]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341*SZABLOWSKI*naprawa*prac konserw*Pieskowa Skała*Pieskowa Skała*1962*1950-1963*[4]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342*SZABLOWSKI*naprawa*prac konserw*Pieskowa Skała*Pieskowa Skała*1963*1950-1963*[4]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343*SZABLOWSKI*badania arch*wykopaliska*Kraków*Kraków*1949*1949-1952*[4]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344*SZABLOWSKI*badania arch*wykopaliska*Kraków*Kraków*1950*1949-1952*[4]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345*SZABLOWSKI*badania arch*wykopaliska*Kraków*Kraków*1951*1949-1952*[4]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346*SZABLOWSKI*badania arch*wykopaliska*Kraków*Kraków*1952*1949-1952*[4]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347*SZABLOWSKI*nauczanie-3*wykłady na UJ*Kraków*Kraków*1945*1945-1976*[4]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lastRenderedPageBreak/>
        <w:t>348*SZABLOWSKI*nauczanie-3*wykłady na UJ*Kraków*Kraków*1946*1945-1976*[4]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349*SZABLOWSKI*nauczanie-3*wykłady na UJ*Kraków*Kraków*1947*1945-1976*[4]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350*SZABLOWSKI*nauczanie-3*wykłady na UJ*Kraków*Kraków*1948*1945-1976*[4]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351*SZABLOWSKI*nauczanie-3*wykłady na UJ*Kraków*Kraków*1949*1945-1976*[4]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352*SZABLOWSKI*nauczanie-3*wykłady na UJ*Kraków*Kraków*1950*1945-1976*[4]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353*SZABLOWSKI*nauczanie-3*wykłady na UJ*Kraków*Kraków*1951*1945-1976*[4]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354*SZABLOWSKI*nauczanie-3*wykłady na UJ*Kraków*Kraków*1952*1945-1976*[4]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355*SZABLOWSKI*nauczanie-3*wykłady na UJ*Kraków*Kraków*1953*1945-1976*[4]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356*SZABLOWSKI*nauczanie-3*wykłady na UJ*Kraków*Kraków*1954*1945-1976*[4]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357*SZABLOWSKI*nauczanie-3*wykłady na UJ*Kraków*Kraków*1955*1945-1976*[4]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358*SZABLOWSKI*nauczanie-3*wykłady na UJ*Kraków*Kraków*1956*1945-1976*[4]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359*SZABLOWSKI*nauczanie-3*wykłady na UJ*Kraków*Kraków*1957*1945-1976*[4]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360*SZABLOWSKI*nauczanie-3*wykłady na UJ*Kraków*Kraków*1958*1945-1976*[4]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361*SZABLOWSKI*nauczanie-3*wykłady na UJ*Kraków*Kraków*1959*1945-1976*[4]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362*SZABLOWSKI*nauczanie-3*wykłady na UJ*Kraków*Kraków*1960*1945-1976*[4]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363*SZABLOWSKI*nauczanie-3*wykłady na UJ*Kraków*Kraków*1961*1945-1976*[4]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364*SZABLOWSKI*nauczanie-3*wykłady na UJ*Kraków*Kraków*1962*1945-1976*[4]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365*SZABLOWSKI*nauczanie-3*wykłady na UJ*Kraków*Kraków*1963*1945-1976*[4]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366*SZABLOWSKI*nauczanie-3*wykłady na UJ*Kraków*Kraków*1964*1945-1976*[4]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367*SZABLOWSKI*nauczanie-3*wykłady na UJ*Kraków*Kraków*1965*1945-1976*[4]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368*SZABLOWSKI*nauczanie-3*wykłady na UJ*Kraków*Kraków*1966*1945-1976*[4]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369*SZABLOWSKI*nauczanie-3*wykłady na UJ*Kraków*Kraków*1967*1945-1976*[4]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370*SZABLOWSKI*nauczanie-3*wykłady na UJ*Kraków*Kraków*1968*1945-1976*[4]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371*SZABLOWSKI*nauczanie-3*wykłady na UJ*Kraków*Kraków*1969*1945-1976*[4]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372*SZABLOWSKI*nauczanie-3*wykłady na UJ*Kraków*Kraków*1970*1945-1976*[4]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373*SZABLOWSKI*nauczanie-3*wykłady na UJ*Kraków*Kraków*1971*1945-1976*[4]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374*SZABLOWSKI*nauczanie-3*wykłady na UJ*Kraków*Kraków*1972*1945-1976*[4]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375*SZABLOWSKI*nauczanie-3*wykłady na UJ*Kraków*Kraków*1973*1945-1976*[4]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376*SZABLOWSKI*nauczanie-3*wykłady na UJ*Kraków*Kraków*1974*1945-1976*[4]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377*SZABLOWSKI*nauczanie-3*wykłady na UJ*Kraków*Kraków*1975*1945-1976*[4]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378*SZABLOWSKI*nauczanie-3*wykłady na UJ*Kraków*Kraków*1976*1945-1976*[4]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379*SZABLOWSKI*publik ks.*Katalgo Zab Sz Wawelu*Kraków*Wawel*1965*1965*[4]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380*SZABLOWSKI*redakcja ks.*“Zródła do Dziejów Wawelu”*Kraków*Kraków*1952*1952*[4]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381*SZABLOWSKI*redakcja ks.*“Zródła do Dziejów Wawelu”*Kraków*Kraków*1955*1955*[4]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382*SZABLOWSKI*redakcja ks.*“Zródła do Dziejów Wawelu”*Kraków*Kraków*1960*1960*[4]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383*SZABLOWSKI*redakcja ks.*“Zródła do Dziejów Wawelu”*Kraków*Kraków*1970*1970*[4]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384*SZABLOWSKI*redakcja ks.*“Zródła do Dziejów Wawelu”*Kraków*Kraków*1972*1972*[4]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385*SZABLOWSKI*redakcja ks.*“Zródła do Dziejów Wawelu”*Kraków*Kraków*1974*1974*[4]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386*SZABLOWSKI*redakcja ks.*“Zródła do Dziejów Wawelu”*Kraków*Kraków*1975*1975*[4]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387*SZABLOWSKI*redakcja ks.*“Zródła do Dziejów Wawelu”*Kraków*Kraków*1977*1977*[4]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388*SZABLOWSKI*redakcja ks.*“Zródła do Dziejów Wawelu”*Kraków*Kraków*1979*1979*[4]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389*SZABLOWSKI*redakcja ks.*“Zródła do Dziejów Wawelu”*Kraków*Kraków*1984*1984*[4]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390*SZABLOWSKI*redakcja ks.*“Zródła do Dziejów Wawelu”*Kraków*Kraków*1989*1989*[4]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391*SZABLOWSKI*redakcja ks.*„Studia do Dziejów Wawelu”*Kraków*Kraków*1955*1955*[4]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392*SZABLOWSKI*redakcja ks.*„Studia do Dziejów Wawelu”*Kraków*Kraków*1960*1960*[4]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393*SZABLOWSKI*redakcja ks.*„Studia do Dziejów Wawelu”*Kraków*Kraków*1968*1968*[4]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394*SZABLOWSKI*redakcja ks.*„Studia do Dziejów Wawelu”*Kraków*Kraków*1978*1978*[4]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395*SZABLOWSKI*redakcja ks.*„Studia do Dziejów Wawelu”*Kraków*Kraków*1989*1989*[4]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396*SZABLOWSKI*redakcja ks.*„Biblioteka Wawelska”*Kraków*Kraków*1962*1962*[4]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397*SZABLOWSKI*redakcja ks.*redaguje wydawn Wawelu*Kraków*Kraków*1967*1967*[4]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398*SZABLOWSKI*redakcja ks.*redaguje wydawn Wawelu*Kraków*Kraków*1969*1969*[4]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399*SZABLOWSKI*redakcja ks.*redaguje wydawn Wawelu*Kraków*Kraków*1970*1970*[4]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400*SZABLOWSKI*redakcja ks.*redaguje wydawn Wawelu*Kraków*Kraków*1981*1981*[4]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401*SZABLOWSKI*redakcja ks.*redaguje wydawn Wawelu*Kraków*Kraków*1982*1982*[4]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402*SZABLOWSKI*redakcja ks.*redaguje wydawn Wawelu*Kraków*Kraków*1985*1985*[4]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403*SZABLOWSKI*redakcja ks.*Malarstwo włoskie*Kraków*Kraków*1973*1973*[4]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404*SZABLOWSKI*redakcja ks.*Majolika włoska*Kraków*Kraków*1975*1975*[4]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405*SZABLOWSKI*redakcja ks.*Porcelana miśnieńska*Kraków*Kraków*1981*1981*[4]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406*SZABLOWSKI*redakcja ks.*Arrasy flamandzkie*Kraków*Kraków*1972*1972*[4]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407*SZABLOWSKI*redakcja ks.*Zbiory Zamku Kr. Na Wawelu*Kraków*Kraków*1969*1969*[4]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408*SZABLOWSKI*organizacja*“Zródła do Dziejów Wawelu”*Kraków*Kraków*1952*1952*[4]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409*SZABLOWSKI*organizacja*„Studia do Dziejów Wawelu”*Kraków*Kraków*1955*1955*[4]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410*SZABLOWSKI*organizacja*„Biblioteka Wawelska”*Kraków*Kraków*1962*1962*[4]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411*SZABLOWSKI*wystawianie*org wystawę*Warszawa*Łazienki*1963*1963*[4]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412*SZABLOWSKI*wystawianie*org wystawę*Kraków*Wawel*1964*1964*[4]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413*SZABLOWSKI*wystawianie*org wystawę*Kraków*Wawel*1966*1966*[4]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414*SZABLOWSKI*wystawianie*org wystawę*Kraków*Wawel*1975*1975*[4]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lastRenderedPageBreak/>
        <w:t>415*SZABLOWSKI*wystawianie*org wystawę*Kraków*Wawel*1970*1970*[4]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416*SZABLOWSKI*wystawianie*org wystawę*Budapeszt*Budapeszt*1970*1970*[4]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417*SZABLOWSKI*wystawianie*org wystawę*Kraków*Wawel*1983*1983*[4]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418*SZABLOWSKI*wystawianie*org wystawę*Kraków*Wawel*1976*1976*[4]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419*SZABLOWSKI*wystawianie*org wystawę*Stockholm*Stockholm*1976*1976*[4]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420*SZABLOWSKI*wystawianie*org wystawę*Pieskowa Skała*Pieskowa SkałaPieskowa Skała*1970*1970*[4]</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420*TRETER*ratowanie skarbów Wawelskich*rozpocz prog konserwacji obiektów*Bukareszt*Bukareszt*1939*1939-1940*[1]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421*TRETER*ratowanie skarbów Wawelskich*rozpocz prog konserwacji obiektów*Bukareszt*Bukareszt*1940*1939-1940*[1]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420*TRETER*konserwacja*rozpocz prog konserwacji obiektów*Dębno*Dębno*1933*1933-1935*[1]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422*TRETER*konserwacja*rozpocz prog konserwacji obiektów*Dębno*Dębno*1934*1933-1935*[1]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423*TRETER*konserwacja*rozpocz prog konserwacji obiektów*Dębno*Dębno*1935*1933-1935*[1]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424*TRETER*konserwacja*rozpocz prog konserwacji obiektów*Frydman*Frydman*1936*1936-1939*[1]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425*TRETER*konserwacja*rozpocz prog konserwacji obiektów*Frydman*Frydman*1937*1936-1939*[1]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426*TRETER*konserwacja*rozpocz prog konserwacji obiektów*Frydman*Frydman*1938*1936-1939*[1]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427*TRETER*konserwacja*rozpocz prog konserwacji obiektów*Frydman*Frydman*1939*1936-1939*[1]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428*TRETER*konserwacja*rozpocz prog konserwacji obiektów*Kraków*Kraków*1931*1931-1939*[1]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429*TRETER*konserwacja*rozpocz prog konserwacji obiektów*Kraków*Kraków*1932*1931-1939*[1]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430*TRETER*konserwacja*rozpocz prog konserwacji obiektów*Kraków*Kraków*1933*1931-1939*[1]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431*TRETER*konserwacja*rozpocz prog konserwacji obiektów*Kraków*Kraków*1934*1931-1939*[1]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432*TRETER*konserwacja*rozpocz prog konserwacji obiektów*Kraków*Kraków*1935*1931-1939*[1]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433*TRETER*konserwacja*rozpocz prog konserwacji obiektów*Kraków*Kraków*1936*1931-1939*[1]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434*TRETER*konserwacja*rozpocz prog konserwacji obiektów*Kraków*Kraków*1937*1931-1939*[1]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435*TRETER*konserwacja*rozpocz prog konserwacji obiektów*Kraków*Kraków*1938*1931-1939*[1]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436*TRETER*konserwacja*rozpocz prog konserwacji obiektów*Kraków*Kraków*1939*1931-1939*[1]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437*TRETER*konserwacja*rozpocz prog konserwacji obiektów*Niepołomice*Niepołomice*1931*1931-1934*[1]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438*TRETER*konserwacja*rozpocz prog konserwacji obiektów*Niepołomice*Niepołomice*1932*1931-1934*[1]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439*TRETER*konserwacja*rozpocz prog konserwacji obiektów*Niepołomice*Niepołomice*1933*1931-1934*[1]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440*TRETER*konserwacja*rozpocz prog konserwacji obiektów*Niepołomice*Niepołomice*1934*1931-1934*[1]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441*TRETER*konserwacja*rozpocz prog konserwacji obiektów*Niepołomice*Niepołomice*1936*1936-1939*[1]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442*TRETER*konserwacja*rozpocz prog konserwacji obiektów*Niepołomice*Niepołomice*1937*1936-1939*[1]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443*TRETER*konserwacja*rozpocz prog konserwacji obiektów*Niepołomice*Niepołomice*1938*1936-1939*[1]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444*TRETER*konserwacja*rozpocz prog konserwacji obiektów*Niepołomice*Niepołomice*1939*1936-1939*[1]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445*TRETER*konserwacja*rozpocz prog konserwacji obiektów*Nowy Sącz*Nowy Sącz*1933*1932-1938*[1]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446*TRETER*konserwacja*rozpocz prog konserwacji obiektów*Nowy Sącz*Nowy Sącz*1934*1932-1938*[1]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447*TRETER*konserwacja*rozpocz prog konserwacji obiektów*Nowy Sącz*Nowy Sącz*1935*1932-1938*[1]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448*TRETER*konserwacja*rozpocz prog konserwacji obiektów*Nowy Sącz*Nowy Sącz*1936*1932-1938*[1]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449*TRETER*konserwacja*rozpocz prog konserwacji obiektów*Nowy Sącz*Nowy Sącz*1937*1932-1938*[1]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450*TRETER*konserwacja*rozpocz prog konserwacji obiektów*Nowy Sącz*Nowy Sącz*1938*1932-1938*[1]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451*TRETER*konserwacja*rozpocz prog konserwacji obiektów*Warszawa*Wieliczka*1932*1932-1933*[1]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452*TRETER*opieka*mianuje Pęks. Brzyzek zabytkiem*Zakopane*Zakopane*1935*1935*[1]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453*TRETER*ratowanie*organiz. Wydz Architekt*Kraków*Kraków*1939*1939*[1]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454*TRETER*inwentaryzacja*rozpocz prog inwentaryzacji*Kraków*Kraków*1931*1931*[1]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455*TRETER*nauczanie-3*wykłada na Taj Wydz. Arch*Kraków*Kraków*1944*1944*[1]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456*TRETER*publik art.*publikuje artykuł*Kraków*Kraków*1937*1937*[1]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457*TRETER*publik art.*publikuje artykuł*Kraków*Kraków*1938*1938*[1]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458*TRETER*kierownictwo*kieruje kons okregu krak*Kraków*Kraków*1931*1931*[1]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459*TRETER*kierownictwo*naczelnik Wydz Kultury , Urz. Wojew*Kraków*Kraków*1945*1945*[1]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460*TRETER*organizacja*organiz. Wydz Architekt*Kraków*Kraków*1945*1945*[1]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461*WOJCIECHOWSKI*dokumentacja*inwentaryzacja budynków*Warszawa*Warszawa*1914*1914*[1]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462*WOJCIECHOWSKI*dokumentacja*inwentaryzacja budynków*Warszawa*Warszawa*1915*1915*[1]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463*WOJCIECHOWSKI*dokumentacja*inwentaryzacja budynków*Warszawa*Warszawa*1916*1916*[1]</w:t>
      </w:r>
    </w:p>
    <w:p w:rsidR="00AA71F2" w:rsidRPr="0063418A"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3418A">
        <w:rPr>
          <w:rFonts w:eastAsiaTheme="minorHAnsi"/>
          <w:sz w:val="18"/>
          <w:szCs w:val="18"/>
          <w:lang w:val="pl-PL"/>
        </w:rPr>
        <w:t>464*WOJCIECHOWSKI*dokumentacja*inwentaryzacja budynków*Warszawa*Warszawa*1917*1917*[1]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465*WOJCIECHOWSKI*dokumentacja*inwentaryzacja budynków*Warszawa*Warszawa*1918*1918*[1]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466*WOJCIECHOWSKI*nauczanie-3*prowadzi wykłady*Warszawa*Warszawa*1916*1916*[1]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467*WOJCIECHOWSKI*nauczanie-3*prowadzi wykłady*Warszawa*Warszawa*1917*1917*[1]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468*WOJCIECHOWSKI*nauczanie-3*prowadzi wykłady*Warszawa*Warszawa*1918*1918*[1]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469*WOJCIECHOWSKI*nauczanie-3*prowadzi wykłady*Warszawa*Warszawa*1919*1919-1935*[1]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470*WOJCIECHOWSKI*nauczanie-3*prowadzi wykłady*Warszawa*Warszawa*1920*1919-1935*[1]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471*WOJCIECHOWSKI*nauczanie-3*prowadzi wykłady*Warszawa*Warszawa*1921*1919-1935*[1]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472*WOJCIECHOWSKI*nauczanie-3*prowadzi wykłady*Warszawa*Warszawa*1922*1919-1935*[1]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473*WOJCIECHOWSKI*nauczanie-3*prowadzi wykłady*Warszawa*Warszawa*1923*1919-1935*[1]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474*WOJCIECHOWSKI*nauczanie-3*prowadzi wykłady*Warszawa*Warszawa*1924*1919-1935*[1]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475*WOJCIECHOWSKI*nauczanie-3*prowadzi wykłady*Warszawa*Warszawa*1925*1919-1935*[1]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476*WOJCIECHOWSKI*nauczanie-3*prowadzi wykłady*Warszawa*Warszawa*1926*1919-1935*[1]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477*WOJCIECHOWSKI*nauczanie-3*prowadzi wykłady*Warszawa*Warszawa*1927*1919-1935*[1]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lastRenderedPageBreak/>
        <w:t>478*WOJCIECHOWSKI*nauczanie-3*prowadzi wykłady*Warszawa*Warszawa*1928*1919-1935*[1]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479*WOJCIECHOWSKI*nauczanie-3*prowadzi wykłady*Warszawa*Warszawa*1929*1919-1935*[1]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480*WOJCIECHOWSKI*nauczanie-3*prowadzi wykłady*Warszawa*Warszawa*1930*1919-1935*[1]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481*WOJCIECHOWSKI*nauczanie-3*prowadzi wykłady*Warszawa*Warszawa*1931*1919-1935*[1]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482*WOJCIECHOWSKI*nauczanie-3*prowadzi wykłady*Warszawa*Warszawa*1932*1919-1935*[1]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483*WOJCIECHOWSKI*nauczanie-3*prowadzi wykłady*Warszawa*Warszawa*1933*1919-1935*[1]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484*WOJCIECHOWSKI*nauczanie-3*prowadzi wykłady*Warszawa*Warszawa*1934*1919-1935*[1]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485*WOJCIECHOWSKI*nauczanie-3*prowadzi wykłady*Warszawa*Warszawa*1935*1919-1935*[1]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486*WOJCIECHOWSKI*publik art.*publikuje artykuł*Warszawa*Warszawa*1928*1928*[1]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487*WOJCIECHOWSKI*publik art.*publikuje artykuł*Warszawa*Warszawa*1929*1929*[1]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488*WOJCIECHOWSKI*publik art.*publikuje artykuł*Warszawa*Warszawa*1929*1929*[1]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489*WOJCIECHOWSKI*publik art.*publikuje broszurę*Warszawa*Warszawa*1915*1915*[1]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490*WOJCIECHOWSKI*publik ks.*publikuje książkę*Warszawa*Warszawa*1920*1920*[1]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491*WOJCIECHOWSKI*redakcja*redaguje ustawę*Warszawa*Warszawa*1918*1918*[1]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492*WOJCIECHOWSKI*redakcja*redaguje ustawę*Warszawa*Warszawa*1927*1927*[1]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493*WOJCIECHOWSKI*kierownictwo*kieruje Wydz Zabytków Artystycznych Przeszłości i Muzeów *Warszawa*Warszawa*1918*1918*[1]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494*WOJCIECHOWSKI*kierownictwo*kieruje Wydz Zabytków Artystycznych Przeszłości i Muzeów *Warszawa*Warszawa*1919*1919*[1]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495*WOJCIECHOWSKI*kierownictwo*kieruje Wydz Zabytków Artystycznych Przeszłości i Muzeów *Warszawa*Warszawa*1920*1920*[1]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496*WOJCIECHOWSKI*kierownictwo*kieruje Wydz Zabytków Artystycznych Przeszłości i Muzeów *Warszawa*Warszawa*1921*1921*[1]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497*WOJCIECHOWSKI*kierownictwo*kieruje Wydz Zabytków Artystycznych Przeszłości i Muzeów *Warszawa*Warszawa*1922*1922*[1]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498*WOJCIECHOWSKI*organizuje*org TONzP*Warszawa*Warszawa*1906*1906*[1]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499*WOJCIECHOWSKI*naprawia*org TONzP*Warszawa*Warszawa*1907*1907*[1]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500*WOJCIECHOWSKI*naprawia*org TONzP*Warszawa*Warszawa*1917*1917*[1]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501*WOJCIECHOWSKI*organizuje*pomiary &amp; dokumentacje*Warszawa*Warszawa*1914*1914*[1]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en-US"/>
        </w:rPr>
      </w:pPr>
      <w:r w:rsidRPr="00AA71F2">
        <w:rPr>
          <w:rFonts w:eastAsiaTheme="minorHAnsi"/>
          <w:sz w:val="18"/>
          <w:szCs w:val="18"/>
          <w:lang w:val="en-US"/>
        </w:rPr>
        <w:t>END OF DATASET 1</w:t>
      </w: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en-US"/>
        </w:rPr>
      </w:pPr>
    </w:p>
    <w:p w:rsidR="00AA71F2" w:rsidRPr="00AA71F2"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en-US"/>
        </w:rPr>
      </w:pPr>
      <w:r w:rsidRPr="00AA71F2">
        <w:rPr>
          <w:rFonts w:eastAsiaTheme="minorHAnsi"/>
          <w:sz w:val="18"/>
          <w:szCs w:val="18"/>
          <w:lang w:val="en-US"/>
        </w:rPr>
        <w:t>START OF DATASET 2</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LUDZIE i KONSERWATORZY</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KONTAKT*KONSERWATOR*DZIAŁALNOŚĆ-OGÓL*DZIAŁALNOŚĆ-SZCZEG*MIEJSCE-OGOL*MIEJSCE-SZCZEG*ROK*LATA*ŹRÓDŁO</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Adamczewski Stanisław*LORENTZ*ratowanie*ratuje*Warszawa*Warszawa*1944*1944*[1]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Adenauer Hanna*LORENTZ*konferencja*konf ICOMOS*Warszawa*Warszawa*1965*1965*[1]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Andrzejewski Jerzy*LORENTZ*sterowanie*wspólkieruje Dział kultury i sztuki, DOiK, PPP*Warszawa*Warszawa*1941*1941-1944*[1]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Andrzejewski Jerzy*LORENTZ*sterowanie*wspólkieruje Dział kultury i sztuki, DOiK, PPP*Warszawa*Warszawa*1942*1941-1944*[1]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Andrzejewski Jerzy*LORENTZ*sterowanie*wspólkieruje Dział kultury i sztuki, DOiK, PPP*Warszawa*Warszawa*1943*1941-1944*[1]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Andrzejewski Jerzy*LORENTZ*sterowanie*wspólkieruje Dział kultury i sztuki, DOiK, PPP*Warszawa*Warszawa*1945*1941-1944*[1]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Antoniewicz Włodzimierz*LORENTZ*sterowanie*czł Komisji Hist Szt, TNW*Warszawa*Warszawa*1947*1947*[1]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Antoniewicz Włodzimierz*LORENTZ*badania*badania-doc*Warszawa*Warszawa*1940*1940-1943*[1]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Antoniewicz Włodzimierz*LORENTZ*badania*badania-doc*Warszawa*Warszawa*1941*1940-1943*[1]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Antoniewicz Włodzimierz*LORENTZ*badania*badania-doc*Warszawa*Warszawa*1942*1940-1943*[1]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Antoniewicz Włodzimierz*LORENTZ*badania*badania-doc*Warszawa*Warszawa*1943*1940-1943*[1]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Arszyński Marian*LORENTZ*sterowanie*pol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Arszyński Marian*LORENTZ*sterowanie*pol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Arszyński Marian*LORENTZ*sterowanie*pol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Arszyński Marian*LORENTZ*sterowanie*pol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Arszyński Marian*LORENTZ*sterowanie*pol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Arszyński Marian*LORENTZ*sterowanie*pol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Arszyński Marian*LORENTZ*sterowanie*pol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Baranowski Jerzy*LORENTZ*dyplomacja*protestuje*Warszawa*Warszawa*1982*1982*[1]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Baranowski Jerzy*LORENTZ*organizacja*tw. Kuratorium Zamkowe*Warszawa*Warszawa*1973*1973-1982*[1]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Baranowski Jerzy*LORENTZ*organizacja*tw. Kuratorium Zamkowe*Warszawa*Warszawa*1974*1973-1982*[1]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Baranowski Jerzy*LORENTZ*organizacja*tw. Kuratorium Zamkowe*Warszawa*Warszawa*1975*1973-1982*[1]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Baranowski Jerzy*LORENTZ*organizacja*tw. Kuratorium Zamkowe*Warszawa*Warszawa*1976*1973-1982*[1]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Baranowski Jerzy*LORENTZ*organizacja*tw. Kuratorium Zamkowe*Warszawa*Warszawa*1977*1973-1982*[1]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Baranowski Jerzy*LORENTZ*organizacja*tw. Kuratorium Zamkowe*Warszawa*Warszawa*1978*1973-1982*[1]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Baranowski Jerzy*LORENTZ*organizacja*tw. Kuratorium Zamkowe*Warszawa*Warszawa*1979*1973-1982*[1]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Baranowski Jerzy*LORENTZ*organizacja*tw. Kuratorium Zamkowe*Warszawa*Warszawa*1980*1973-1982*[1]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Baranowski Jerzy*LORENTZ*organizacja*tw. Kuratorium Zamkowe*Warszawa*Warszawa*1981*1973-1982*[1]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lastRenderedPageBreak/>
        <w:t>Baranowski Jerzy*LORENTZ*organizacja*tw. Kuratorium Zamkowe*Warszawa*Warszawa*1982*1973-1982*[1]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Barcikowski Wacław*LORENTZ*upamiętnienie*otwiera Muzeum*Frombork*Frombork*1948*1948*[1]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Batowski Zygmunt*LORENTZ*studia*studia*Warszawa*Warszawa*1917*1917-1921*[1]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Batowski Zygmunt*LORENTZ*studia*studia*Warszawa*Warszawa*1918*1917-1921*[1]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Batowski Zygmunt*LORENTZ*studia*studia*Warszawa*Warszawa*1919*1917-1921*[1]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Batowski Zygmunt*LORENTZ*studia*studia*Warszawa*Warszawa*1920*1917-1921*[1]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Batowski Zygmunt*LORENTZ*studia*studia*Warszawa*Warszawa*1921*1917-1921*[1]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Batowski Zygmunt*LORENTZ*asystentura*asystentura*Warszawa*Warszawa*1917*1917-1926*[1]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Batowski Zygmunt*LORENTZ*asystentura*asystentura*Warszawa*Warszawa*1918*1917-1926*[1]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Batowski Zygmunt*LORENTZ*asystentura*asystentura*Warszawa*Warszawa*1919*1917-1926*[1]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Batowski Zygmunt*LORENTZ*asystentura*asystentura*Warszawa*Warszawa*1920*1917-1926*[1]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Batowski Zygmunt*LORENTZ*asystentura*asystentura*Warszawa*Warszawa*1921*1917-1926*[1]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Batowski Zygmunt*LORENTZ*asystentura*asystentura*Warszawa*Warszawa*1922*1917-1926*[1]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Batowski Zygmunt*LORENTZ*asystentura*asystentura*Warszawa*Warszawa*1923*1917-1926*[1]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Batowski Zygmunt*LORENTZ*asystentura*asystentura*Warszawa*Warszawa*1924*1917-1926*[1]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Batowski Zygmunt*LORENTZ*asystentura*asystentura*Warszawa*Warszawa*1925*1917-1926*[1]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Batowski Zygmunt*LORENTZ*asystentura*asystentura*Warszawa*Warszawa*1926*1917-1926*[1]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Batowski Zygmunt*LORENTZ*badania*badania-phd.*Warszawa*Warszawa*1921*1921-1924*[1]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Batowski Zygmunt*LORENTZ*badania*badania-phd.*Warszawa*Warszawa*1922*1921-1924*[1]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Batowski Zygmunt*LORENTZ*badania*badania-phd.*Warszawa*Warszawa*1923*1921-1924*[1]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Batowski Zygmunt*LORENTZ*badania*badania-phd.*Warszawa*Warszawa*1924*1921-1924*[1]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Batowski Zygmunt*LORENTZ*nauczanie-3*wykł nt. muzealnictwa i kons zabyt*Warszawa*Warszawa*1935*1935-1939*[1]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Batowski Zygmunt*LORENTZ*nauczanie-3*wykł nt. muzealnictwa i kons zabyt*Warszawa*Warszawa*1936*1935-1939*[1]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Batowski Zygmunt*LORENTZ*nauczanie-3*wykł nt. muzealnictwa i kons zabyt*Warszawa*Warszawa*1937*1935-1939*[1]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Batowski Zygmunt*LORENTZ*nauczanie-3*wykł nt. muzealnictwa i kons zabyt*Warszawa*Warszawa*1938*1935-1939*[1]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Batowski Zygmunt*LORENTZ*nauczanie-3*wykł nt. muzealnictwa i kons zabyt*Warszawa*Warszawa*1939*1935-1939*[1]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Bernhard Maria*LORENTZ*opieka*opieka*Warszawa*Wilanów*1943*1943*[1]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Bernhard Maria*LORENTZ*opieka*wspólopiekuje się Natolinem*Warszawa*Natolin*1940*1940-1944*[1]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Bernhard Maria*LORENTZ*opieka*wspólopiekuje się Natolinem*Warszawa*Natolin*1941*1940-1944*[1]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Bernhard Maria*LORENTZ*opieka*wspólopiekuje się Natolinem*Warszawa*Natolin*1942*1940-1944*[1]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Bernhard Maria*LORENTZ*opieka*wspólopiekuje się Natolinem*Warszawa*Natolin*1943*1940-1944*[1]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Bernhard Maria*LORENTZ*opieka*wspólopiekuje się Natolinem*Warszawa*Natolin*1944*1940-1944*[1]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Bernhard Maria*LORENTZ*opieka*wspólopiekuje się Wilanowem*Warszawa*Wilanów*1940*1940-1944*[1]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Bernhard Maria*LORENTZ*opieka*wspólopiekuje się Wilanowem*Warszawa*Wilanów*1941*1940-1944*[1]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Bernhard Maria*LORENTZ*opieka*wspólopiekuje się Wilanowem*Warszawa*Wilanów*1942*1940-1944*[1]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Bernhard Maria*LORENTZ*opieka*wspólopiekuje się Wilanowem*Warszawa*Wilanów*1943*1940-1944*[1]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Bernhard Maria*LORENTZ*opieka*wspólopiekuje się Wilanowem*Warszawa*Wilanów*1944*1940-1944*[1]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Berry Maurice*LORENTZ*organizacja*zarząd ICOMOS*Kraków*Kraków*1965*1965*[1]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Białostocki Jan*LORENTZ*nauczanie-3*wspoluczy*Sulejów*Sulejów*1953*1953-1956*[1]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Białostocki Jan*LORENTZ*nauczanie-3*wspoluczy*Sulejów*Sulejów*1954*1953-1956*[1]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Białostocki Jan*LORENTZ*nauczanie-3*wspoluczy*Sulejów*Sulejów*1955*1953-1956*[1]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Białostocki Jan*LORENTZ*nauczanie-3*wspoluczy*Sulejów*Sulejów*1956*1953-1956*[1]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Biegańska Irena*LORENTZ*konferencja*konf nt. Historii Miast Pol*Nieborów*Nieborów*1950*1950*[1]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Biegańska Irena*LORENTZ*konferencja*konf nt. odbud Zamk Król*Nieborów*Nieborów*1950*1950*[1]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Piotr*LORENTZ*ratowanie*ratuje*Warszawa*Warszawa*1944*1944*[1]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Piotr*LORENTZ*kierownictwo*wspólpracuje w NDMIOZ z*Warszawa*Warszawa*1945*1945*[1]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Piotr*LORENTZ*sterowanie*czl Rady Wyk Komisji AZ BOS*Warszawa*Warszawa*1947*1946*[1]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Piotr*LORENTZ*konferencja*konf nt. Historii Miast Pol*Nieborów*Nieborów*1950*1950*[1]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Piotr*LORENTZ*konferencja*konf nt. odbud Zamk Król*Nieborów*Nieborów*1950*1950*[1]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Piotr*LORENTZ*sterowanie*czł. Rady Konserwatorskiej*Warszawa*Warszawa*1953*1953*[1]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Piotr*LORENTZ*sterowanie*czł. Sekcja Ochrony i Konserwacji Pomników Architektury *Warszawa*Warszawa*1960*1960*[1]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Piotr*LORENTZ*konferencja*konf ochr zabyt*Wenecja*Wenecja*1964*1964*[1]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Piotr*LORENTZ*organizacja*pol Icomos*Warszawa*Warszawa*1965*1965*[1]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Piotr*LORENTZ*publikacja ks.*publik książk*Warszawa*Warszawa*1970*1970*[1]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Piotr*LORENTZ*organizacja*komisje OKOZK*Warszawa*Warszawa*1971*1971*[1]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Piotr*LORENTZ*organizacja*tw. Komisję ds. Rew Karty Weneckiej*Warszawa*Warszawa*1977*1977*[1]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 Komisje OSKOZ*Warszawa*Warszawa*1971*1971-1982*[1]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 Komisje OSKOZ*Warszawa*Warszawa*1971*1971-1982*[1]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 Komisje OSKOZ*Warszawa*Warszawa*1972*1971-1982*[1]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 Komisje OSKOZ*Warszawa*Warszawa*1972*1971-1982*[1]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 Komisje OSKOZ*Warszawa*Warszawa*1973*1971-1982*[1]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lastRenderedPageBreak/>
        <w:t>Biegański Piotr*LORENTZ*sterowanie* Komisje OSKOZ*Warszawa*Warszawa*1973*1971-1982*[1]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 Komisje OSKOZ*Warszawa*Warszawa*1974*1971-1982*[1]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 Komisje OSKOZ*Warszawa*Warszawa*1974*1971-1982*[1]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 Komisje OSKOZ*Warszawa*Warszawa*1975*1971-1982*[1]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 Komisje OSKOZ*Warszawa*Warszawa*1975*1971-1982*[1]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 Komisje OSKOZ*Warszawa*Warszawa*1976*1971-1982*[1]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 Komisje OSKOZ*Warszawa*Warszawa*1976*1971-1982*[1]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 Komisje OSKOZ*Warszawa*Warszawa*1977*1971-1982*[1]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 Komisje OSKOZ*Warszawa*Warszawa*1977*1971-1982*[1]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 Komisje OSKOZ*Warszawa*Warszawa*1978*1971-1982*[1]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 Komisje OSKOZ*Warszawa*Warszawa*1978*1971-1982*[1]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 Komisje OSKOZ*Warszawa*Warszawa*1979*1971-1982*[1]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 Komisje OSKOZ*Warszawa*Warszawa*1979*1971-1982*[1]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 Komisje OSKOZ*Warszawa*Warszawa*1980*1971-1982*[1]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 Komisje OSKOZ*Warszawa*Warszawa*1980*1971-1982*[1]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 Komisje OSKOZ*Warszawa*Warszawa*1981*1971-1982*[1]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 Komisje OSKOZ*Warszawa*Warszawa*1981*1971-1982*[1]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 Komisje OSKOZ*Warszawa*Warszawa*1982*1971-1982*[1]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 Komisje OSKOZ*Warszawa*Warszawa*1982*1971-1982*[1]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Biegański Piotr*LORENTZ*sterowanie*pol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Bochnak Adam*LORENTZ*sterowanie*kom odbudowt Wawelu*Kraków*Wawel*1963*1963-1965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Bochnak Adam*LORENTZ*sterowanie*kom odbudowt Wawelu*Kraków*Wawel*1964*1963-1965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Bochnak Adam*LORENTZ*sterowanie*kom odbudowt Wawelu*Kraków*Wawel*1965*1963-1965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Bogdanowski Janusz*LORENTZ*organizacja*tworzy Komisj.Nauk Ogrod ICOMOS*Warszawa*Warszawa*1972*1972*[1]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Bogdanowski Janusz*LORENTZ*organizacja*tw. Komisję ds. Rew Karty Weneckiej*Warszawa*Warszawa*1977*1977*[1]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Bogdanowski Janusz*LORENTZ*sterowanie*pol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Bogdanowski Janusz*LORENTZ*sterowanie*pol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Bogdanowski Janusz*LORENTZ*sterowanie*pol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Bogdanowski Janusz*LORENTZ*sterowanie*pol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Bogdanowski Janusz*LORENTZ*sterowanie*pol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Bogdanowski Janusz*LORENTZ*sterowanie*pol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Bogdanowski Janusz*LORENTZ*sterowanie*pol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Bogusławski Jan*LORENTZ*sterowanie* Komisje OSKOZ*Warszawa*Warszawa*1971*1971-1982*[1]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Bogusławski Jan*LORENTZ*sterowanie* Komisje OSKOZ*Warszawa*Warszawa*1972*1971-1982*[1]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Bogusławski Jan*LORENTZ*sterowanie* Komisje OSKOZ*Warszawa*Warszawa*1973*1971-1982*[1]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Bogusławski Jan*LORENTZ*sterowanie* Komisje OSKOZ*Warszawa*Warszawa*1974*1971-1982*[1]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Bogusławski Jan*LORENTZ*sterowanie* Komisje OSKOZ*Warszawa*Warszawa*1975*1971-1982*[1]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Bogusławski Jan*LORENTZ*sterowanie* Komisje OSKOZ*Warszawa*Warszawa*1976*1971-1982*[1]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Bogusławski Jan*LORENTZ*sterowanie* Komisje OSKOZ*Warszawa*Warszawa*1977*1971-1982*[1]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Bogusławski Jan*LORENTZ*sterowanie* Komisje OSKOZ*Warszawa*Warszawa*1978*1971-1982*[1]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Bogusławski Jan*LORENTZ*sterowanie* Komisje OSKOZ*Warszawa*Warszawa*1979*1971-1982*[1]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Bogusławski Jan*LORENTZ*sterowanie* Komisje OSKOZ*Warszawa*Warszawa*1980*1971-1982*[1]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Bogusławski Jan*LORENTZ*sterowanie* Komisje OSKOZ*Warszawa*Warszawa*1981*1971-1982*[1]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Bogusławski Jan*LORENTZ*sterowanie* Komisje OSKOZ*Warszawa*Warszawa*1982*1971-1982*[1]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Borodzik Andrzej*LORENTZ*organizacja*komisje OKOZK*Warszawa*Warszawa*1971*1971*[1]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Borodzik Andrzej*LORENTZ*sterowanie* Komisje OSKOZ*Warszawa*Warszawa*1971*1971-1982*[1]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Borodzik Andrzej*LORENTZ*sterowanie* Komisje OSKOZ*Warszawa*Warszawa*1972*1971-1982*[1]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Borodzik Andrzej*LORENTZ*sterowanie* Komisje OSKOZ*Warszawa*Warszawa*1973*1971-1982*[1]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Borodzik Andrzej*LORENTZ*sterowanie* Komisje OSKOZ*Warszawa*Warszawa*1974*1971-1982*[1]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Borodzik Andrzej*LORENTZ*sterowanie* Komisje OSKOZ*Warszawa*Warszawa*1975*1971-1982*[1]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Borodzik Andrzej*LORENTZ*sterowanie* Komisje OSKOZ*Warszawa*Warszawa*1976*1971-1982*[1]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Borodzik Andrzej*LORENTZ*sterowanie* Komisje OSKOZ*Warszawa*Warszawa*1977*1971-1982*[1]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Borodzik Andrzej*LORENTZ*sterowanie* Komisje OSKOZ*Warszawa*Warszawa*1978*1971-1982*[1]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Borodzik Andrzej*LORENTZ*sterowanie* Komisje OSKOZ*Warszawa*Warszawa*1979*1971-1982*[1]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Borodzik Andrzej*LORENTZ*sterowanie* Komisje OSKOZ*Warszawa*Warszawa*1980*1971-1982*[1]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Borodzik Andrzej*LORENTZ*sterowanie* Komisje OSKOZ*Warszawa*Warszawa*1981*1971-1982*[1]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Borodzik Andrzej*LORENTZ*sterowanie* Komisje OSKOZ*Warszawa*Warszawa*1982*1971-1982*[1]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Borowski Jan*LORENTZ*konserwacja*wspólpraca konserwat nad zamkami*Krewa*Krewa*1931*1930-1935*[1]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Borowski Jan*LORENTZ*konserwacja*wspólpraca konserwat nad zamkami*Mir*Mir*1932*1930-1935*[1]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lastRenderedPageBreak/>
        <w:t>Borowski Jan*LORENTZ*konserwacja*wspólpraca konserwat nad zamkami*Nowogródek*Nowogródek*1933*1930-1935*[1]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Borowski Jan*LORENTZ*konserwacja*wspólpraca konserwat nad zamkami*Troki*Troki*1934*1930-1935*[1]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Borowski Jan*LORENTZ*konserwacja*wspólpraca konserwat nad zamkami*Wilno*Wilno*1935*1930-1935*[1]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Borowy Wacław*LORENTZ*sterowanie*czł Komisji Hist Szt, TNW*Warszawa*Warszawa*1947*1947*[1]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Boye-Guerquin Anna*LORENTZ*organizacja*tworzy Komisj.Nauk Ogrod ICOMOS*Warszawa*Warszawa*1972*1972*[1]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Branicka Beata*LORENTZ*opieka*opieka*Warszawa*Wilanów*1943*1943*[1]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Branicka Beata*LORENTZ*opieka*opieka*Warszawa*Wilanów*1943*1943*[1]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Branicka Beata*LORENTZ*opieka*opiekuje*Warszawa*Wilanów*1944*1944*[1]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Branicka Beata*LORENTZ*opieka*opiekuje*Warszawa*Wilanów*1944*1944*[1]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Branicka Beata*LORENTZ*opieka*wspóldziała na rzecz rekonstrukcji Natolina*Warszawa*Natolin*1940*1940-1944*[1]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Branicka Beata*LORENTZ*opieka*wspóldziała na rzecz rekonstrukcji Natolina*Warszawa*Natolin*1941*1940-1944*[1]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Branicka Beata*LORENTZ*opieka*wspólopiekuje się Natolinem*Warszawa*Natolin*1942*1940-1944*[1]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Branicka Beata*LORENTZ*opieka*wspóldziała na rzecz rekonstrukcji Natolina*Warszawa*Natolin*1943*1940-1944*[1]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Branicka Beata*LORENTZ*opieka*wspólopiekuje się Natolinem*Warszawa*Natolin*1944*1940-1944*[1]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Branicka Beata*LORENTZ*opieka*wspólopiekuje się Wilanowem*Warszawa*Wilanów*1940*1940-1944*[1]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Branicka Beata*LORENTZ*opieka*wspólopiekuje się Wilanowem*Warszawa*Wilanów*1941*1940-1944*[1]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Branicka Beata*LORENTZ*opieka*wspólopiekuje się Wilanowem*Warszawa*Wilanów*1942*1940-1944*[1]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Branicka Beata*LORENTZ*opieka*wspólopiekuje się Wilanowem*Warszawa*Wilanów*1943*1940-1944*[1]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Branicka Beata*LORENTZ*opieka*wspólopiekuje się Wilanowem*Warszawa*Wilanów*1944*1940-1944*[1]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Brokl Kazimierz*LORENTZ*ratowanie*ratuje*Warszawa*Warszawa*1939*1939*[1]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Bystron JanStanisław.*LORENTZ*sterowanie*czł Komisji Hist Szt, TNW*Warszawa*Warszawa*1947*1947*[1]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Carneiro Paulo*LORENTZ*sterowanie*czł zarz Komit Eksp, ochr Zab UNESCO*Paryż*Paryż*1949*1949*[1]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Chomętowska Zofia*LORENTZ*wystawianie*wspólorganizuje wystawe w MNW*Warszawa*Warszawa*1945*1945*[1]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Ciembrowicz Kazimiera*LORENTZ*konferencja*konf ochr zabyt*Wenecja*Wenecja*1964*1964*[1]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Ciołek Gerard*LORENTZ*opieka*opieka*Warszawa*Wilanów*1943*1943*[1]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Ciołek Gerard*LORENTZ*opieka*opieka*Warszawa*Wilanów*1943*1943*[1]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Ciołek Gerard*LORENTZ*sterowanie*czl Rady Wyk Komisji AZ BOS*Warszawa*Warszawa*1947*1946*[1]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Ciołek Gerard*LORENTZ*organizacja*oprac program dla park Nieborow, Arkadia*Warszawa*Warszawa*1947*1947*[1]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Ciołek Gerard*LORENTZ*konferencja*konf muzea etnograf*Warszawa*Warszawa*1948*1948*[1]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Ciołek Gerard*LORENTZ*sterowanie*czł. Rady Konserwatorskiej*Warszawa*Warszawa*1953*1953*[1]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Ciołek Gerard*LORENTZ*nauczanie-3*uczest semin doktor*Puławy*Puławy*1958*1958*[1]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Ciołek Gerard*LORENTZ*sterowanie*czł. Sekcja Ochrony i Konserwacji Pomników Architektury *Warszawa*Warszawa*1960*1960*[1]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Ciołek Gerard*LORENTZ*opieka*wspóldziała na rzecz rekonstrukcji Wilanowa*Warszawa*Wilanów*1942*1942-1944*[1]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Ciołek Gerard*LORENTZ*opieka*wspóldziała na rzecz rekonstrukcji Wilanowa*Warszawa*Wilanów*1943*1942-1944*[1]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Ciołek Gerard*LORENTZ*opieka*wspóldziała na rzecz rekonstrukcji Wilanowa*Warszawa*Wilanów*1944*1942-1944*[1]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Ciołek Gerard*LORENTZ*nauczanie-3*wspoluczy*Sulejów*Sulejów*1953*1953-1956*[1]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Ciołek Gerard*LORENTZ*nauczanie-3*wspoluczy*Sulejów*Sulejów*1954*1953-1956*[1]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Ciołek Gerard*LORENTZ*nauczanie-3*wspoluczy*Sulejów*Sulejów*1955*1953-1956*[1]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Ciołek Gerard*LORENTZ*nauczanie-3*wspoluczy*Sulejów*Sulejów*1956*1953-1956*[1]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Ciołek Gerard*LORENTZ*nauczanie-3*wspołwykłada na seminar. Doktorskim*Warszawa*Warszawa*1961*1961-1962*[1]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Ciołek Gerard*LORENTZ*nauczanie-3*wspołwykłada na seminar. Doktorskim*Warszawa*Warszawa*1962*1961-1962*[1]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Ciołek Gerard*LORENTZ*sterowanie*kom odbudowt Wawelu*Kraków*Wawel*1963*1963-1965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Ciołek Gerard*LORENTZ*sterowanie*kom odbudowt Wawelu*Kraków*Wawel*1964*1963-1965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Ciołek Gerard*LORENTZ*sterowanie*kom odbudowt Wawelu*Kraków*Wawel*1965*1963-1965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Ciołek Regina*LORENTZ*upamiętnienie*upamiętnia*Warszawa*Wilanów*1977*1977*[1]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Cybis Jacek*LORENTZ*ratowanie*ratuje*Warszawa*Warszawa*1944*1944*[1]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Jacek*LORENTZ*organizacja*komisje OKOZK*Warszawa*Warszawa*1971*1971*[1]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Jacek*LORENTZ*organizacja*tw. Komisję ds. Rew Karty Weneckiej*Warszawa*Warszawa*1977*1977*[1]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Jacek*LORENTZ*sterowanie* Komisje OSKOZ*Warszawa*Warszawa*1971*1971-1982*[1]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Jacek*LORENTZ*sterowanie* Komisje OSKOZ*Warszawa*Warszawa*1972*1971-1982*[1]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Jacek*LORENTZ*sterowanie* Komisje OSKOZ*Warszawa*Warszawa*1973*1971-1982*[1]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Jacek*LORENTZ*sterowanie* Komisje OSKOZ*Warszawa*Warszawa*1974*1971-1982*[1]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Jacek*LORENTZ*sterowanie* Komisje OSKOZ*Warszawa*Warszawa*1975*1971-1982*[1]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Jacek*LORENTZ*sterowanie* Komisje OSKOZ*Warszawa*Warszawa*1976*1971-1982*[1]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Jacek*LORENTZ*sterowanie* Komisje OSKOZ*Warszawa*Warszawa*1977*1971-1982*[1]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Jacek*LORENTZ*sterowanie* Komisje OSKOZ*Warszawa*Warszawa*1978*1971-1982*[1]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Jacek*LORENTZ*sterowanie* Komisje OSKOZ*Warszawa*Warszawa*1979*1971-1982*[1]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Jacek*LORENTZ*sterowanie* Komisje OSKOZ*Warszawa*Warszawa*1980*1971-1982*[1]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Jacek*LORENTZ*sterowanie* Komisje OSKOZ*Warszawa*Warszawa*1981*1971-1982*[1]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lastRenderedPageBreak/>
        <w:t>Cydzik Jacek*LORENTZ*sterowanie* Komisje OSKOZ*Warszawa*Warszawa*1982*1971-1982*[1]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Jacek*LORENTZ*organizacja*tw. Kuratorium Zamkowe*Warszawa*Warszawa*1973*1973-1982*[1]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Jacek*LORENTZ*organizacja*tw. Kuratorium Zamkowe*Warszawa*Warszawa*1974*1973-1982*[1]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Jacek*LORENTZ*organizacja*tw. Kuratorium Zamkowe*Warszawa*Warszawa*1975*1973-1982*[1]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Jacek*LORENTZ*organizacja*tw. Kuratorium Zamkowe*Warszawa*Warszawa*1976*1973-1982*[1]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Jacek*LORENTZ*organizacja*tw. Kuratorium Zamkowe*Warszawa*Warszawa*1977*1973-1982*[1]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Jacek*LORENTZ*organizacja*tw. Kuratorium Zamkowe*Warszawa*Warszawa*1978*1973-1982*[1]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Jacek*LORENTZ*organizacja*tw. Kuratorium Zamkowe*Warszawa*Warszawa*1979*1973-1982*[1]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Jacek*LORENTZ*organizacja*tw. Kuratorium Zamkowe*Warszawa*Warszawa*1980*1973-1982*[1]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Jacek*LORENTZ*organizacja*tw. Kuratorium Zamkowe*Warszawa*Warszawa*1981*1973-1982*[1]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Jacek*LORENTZ*organizacja*tw. Kuratorium Zamkowe*Warszawa*Warszawa*1982*1973-1982*[1]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Jacek*LORENTZ*sterowanie*pol Icomos*Warszawa*Warszawa*1975*1975-1978*[1]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Jacek*LORENTZ*sterowanie*pol Icomos*Warszawa*Warszawa*1976*1975-1978*[1]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Jacek*LORENTZ*sterowanie*pol Icomos*Warszawa*Warszawa*1977*1975-1978*[1]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Cydzik Jacek*LORENTZ*sterowanie*pol Icomos*Warszawa*Warszawa*1978*1975-1978*[1]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Czerner Olgierd*LORENTZ*organizacja*pol Icomos*Warszawa*Warszawa*1965*1965*[1]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Czerner Olgierd*LORENTZ*organizacja*komisje OKOZK*Warszawa*Warszawa*1971*1971*[1]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Czerner Olgierd*LORENTZ*sterowanie* Komisje OSKOZ*Warszawa*Warszawa*1971*1971-1982*[1]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Czerner Olgierd*LORENTZ*sterowanie* Komisje OSKOZ*Warszawa*Warszawa*1972*1971-1982*[1]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Czerner Olgierd*LORENTZ*sterowanie* Komisje OSKOZ*Warszawa*Warszawa*1973*1971-1982*[1]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Czerner Olgierd*LORENTZ*sterowanie* Komisje OSKOZ*Warszawa*Warszawa*1974*1971-1982*[1]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Czerner Olgierd*LORENTZ*sterowanie* Komisje OSKOZ*Warszawa*Warszawa*1975*1971-1982*[1]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Czerner Olgierd*LORENTZ*sterowanie* Komisje OSKOZ*Warszawa*Warszawa*1976*1971-1982*[1]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Czerner Olgierd*LORENTZ*sterowanie* Komisje OSKOZ*Warszawa*Warszawa*1977*1971-1982*[1]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Czerner Olgierd*LORENTZ*sterowanie* Komisje OSKOZ*Warszawa*Warszawa*1978*1971-1982*[1]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Czerner Olgierd*LORENTZ*sterowanie* Komisje OSKOZ*Warszawa*Warszawa*1979*1971-1982*[1]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Czerner Olgierd*LORENTZ*sterowanie* Komisje OSKOZ*Warszawa*Warszawa*1980*1971-1982*[1]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Czerner Olgierd*LORENTZ*sterowanie* Komisje OSKOZ*Warszawa*Warszawa*1981*1971-1982*[1]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Czerner Olgierd*LORENTZ*sterowanie* Komisje OSKOZ*Warszawa*Warszawa*1982*1971-1982*[1]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Czerner Olgierd*LORENTZ*sterowanie*pol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Czerner Olgierd*LORENTZ*sterowanie*pol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Czerner Olgierd*LORENTZ*sterowanie*pol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Czerner Olgierd*LORENTZ*sterowanie*pol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Czerner Olgierd*LORENTZ*sterowanie*pol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Czerner Olgierd*LORENTZ*sterowanie*pol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Czerner Olgierd*LORENTZ*sterowanie*pol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Cześnicka Zofia*LORENTZ*konferencja*konf muzea etnograf*Warszawa*Warszawa*1948*1948*[1]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Dąbrowska Maria*LORENTZ*sterowanie*wspólkieruje Dział kultury i sztuki, DOiK, PPP*Warszawa*Warszawa*1941*1941-1944*[1]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Dąbrowska Maria*LORENTZ*sterowanie*wspólkieruje Dział kultury i sztuki, DOiK, PPP*Warszawa*Warszawa*1942*1941-1944*[1]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Dąbrowska Maria*LORENTZ*sterowanie*wspólkieruje Dział kultury i sztuki, DOiK, PPP*Warszawa*Warszawa*1943*1941-1944*[1]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Dąbrowska Maria*LORENTZ*sterowanie*wspólkieruje Dział kultury i sztuki, DOiK, PPP*Warszawa*Warszawa*1945*1941-1944*[1]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Dąbrowski Jan*LORENTZ*sterowanie*kom odbudowt Wawelu*Kraków*Wawel*1963*1963-1965*[1]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Dąbrowski Jan*LORENTZ*sterowanie*kom odbudowt Wawelu*Kraków*Wawel*1964*1963-1965*[1]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Dąbrowski Jan*LORENTZ*sterowanie*kom odbudowt Wawelu*Kraków*Wawel*1965*1963-1965*[1]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Dąbrowski Jan*LORENTZ*sterowanie* Komisje OSKOZ*Warszawa*Warszawa*1971*1971-1975*[1]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Dąbrowski Jan*LORENTZ*sterowanie* Komisje OSKOZ*Warszawa*Warszawa*1972*1971-1975*[1]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Dąbrowski Jan*LORENTZ*sterowanie* Komisje OSKOZ*Warszawa*Warszawa*1973*1971-1975*[1]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Dąbrowski Jan*LORENTZ*sterowanie* Komisje OSKOZ*Warszawa*Warszawa*1974*1971-1975*[1]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Dąbrowski Jan*LORENTZ*sterowanie* Komisje OSKOZ*Warszawa*Warszawa*1975*1971-1975*[1]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Dawidziak Aleksander*LORENTZ*ratowanie*ratuje*Warszawa*Warszawa*1944*1944*[1]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de Angelis d’Ossat Guglielmo*LORENTZ*konferencja*konf ochr zabyt*Wenecja*Wenecja*1964*1964*[1]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Dębnicki Antoni*LORENTZ*konferencja*konf muzea etnograf*Warszawa*Warszawa*1948*1948*[1]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di Coronxel Ruth*LORENTZ*organizacja*zarząd ICOMOS*Kraków*Kraków*1965*1965*[1]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Dobrowolski Kazimierz*LORENTZ*nauczanie-3*wspoluczy*Sulejów*Sulejów*1953*1953-1956*[1]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Dobrowolski Kazimierz*LORENTZ*nauczanie-3*wspoluczy*Sulejów*Sulejów*1954*1953-1956*[1]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Dobrowolski Kazimierz*LORENTZ*nauczanie-3*wspoluczy*Sulejów*Sulejów*1955*1953-1956*[1]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Dobrowolski Kazimierz*LORENTZ*nauczanie-3*wspoluczy*Sulejów*Sulejów*1956*1953-1956*[1]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Dobrowolski Tadeusz*LORENTZ*sterowanie*kom odbudowt Wawelu*Kraków*Wawel*1963*1963-1965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Dobrowolski Tadeusz*LORENTZ*sterowanie*kom odbudowt Wawelu*Kraków*Wawel*1964*1963-1965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Dobrowolski Tadeusz*LORENTZ*sterowanie*kom odbudowt Wawelu*Kraków*Wawel*1965*1963-1965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lastRenderedPageBreak/>
        <w:t>Domański Andrzej*LORENTZ*konferencja*konf nt. Historii Miast Pol*Nieborów*Nieborów*1950*1950*[1]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Domasłowski Wiesław*LORENTZ*sterowanie*pol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Domasłowski Wiesław*LORENTZ*sterowanie*pol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Domasłowski Wiesław*LORENTZ*sterowanie*pol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Domasłowski Wiesław*LORENTZ*sterowanie*pol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Domasłowski Wiesław*LORENTZ*sterowanie*pol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Domasłowski Wiesław*LORENTZ*sterowanie*pol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Domasłowski Wiesław*LORENTZ*sterowanie*pol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Domosławski Bogdan*LORENTZ*kierownictwo*współprowadz dla PPP ewidencje strat w zabytkach*Warszawa*Warszawa*1939*1939-1945*[1]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Domosławski Bogdan*LORENTZ*kierownictwo*współprowadz dla PPP ewidencje strat w zabytkach*Warszawa*Warszawa*1940*1939-1945*[1]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Domosławski Bogdan*LORENTZ*kierownictwo*współprowadz dla PPP ewidencje strat w zabytkach*Warszawa*Warszawa*1941*1939-1945*[1]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Domosławski Bogdan*LORENTZ*kierownictwo*współprowadz dla PPP ewidencje strat w zabytkach*Warszawa*Warszawa*1942*1939-1945*[1]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Domosławski Bogdan*LORENTZ*kierownictwo*współprowadz dla PPP ewidencje strat w zabytkach*Warszawa*Warszawa*1943*1939-1945*[1]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Domosławski Bogdan*LORENTZ*kierownictwo*współprowadz dla PPP ewidencje strat w zabytkach*Warszawa*Warszawa*1944*1939-1945*[1]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Domosławski Bogdan*LORENTZ*kierownictwo*współprowadz dla PPP ewidencje strat w zabytkach*Warszawa*Warszawa*1945*1939-1945*[1]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Drozdowska Maria*LORENTZ*organizacja*zakł Kom Badan Zamk Warszw*Warszawa*Warszawa*1970*1970*[1]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Drozdowski Marek *LORENTZ*organizacja*zakł Kom Badan Zamk Warszw*Warszawa*Warszawa*1970*1970*[1]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Józef*LORENTZ*sterowanie*w zarządzie gł. OW Pol Zw Hist SztukiKrakĻw*Poznań*Poznań*1947*1947*[1]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Józef*LORENTZ*sterowanie*w zarządzie gł. OW Pol Zw Hist SztukiKrakĻw*Kraków*Kraków*1948*1948*[1]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Józef*LORENTZ*sterowanie*czł. Rady Konserwatorskiej*Warszawa*Warszawa*1953*1953*[1]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Józef*LORENTZ*redakcja*kol redakc Ochr Zabytków*Warszawa*Warszawa*1962*1962*[1]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Józef*LORENTZ*organizacja*pol Icomos*Warszawa*Warszawa*1965*1965*[1]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Józef*LORENTZ*sterowanie*Komitet Red Ochrony Zabytków*Warszawa*Warszawa*1951*1951-1961*[1]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Józef*LORENTZ*sterowanie*Komitet Red Ochrony Zabytków*Warszawa*Warszawa*1952*1951-1961*[1]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Józef*LORENTZ*sterowanie*Komitet Red Ochrony Zabytków*Warszawa*Warszawa*1953*1951-1961*[1]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Józef*LORENTZ*sterowanie*Komitet Red Ochrony Zabytków*Warszawa*Warszawa*1954*1951-1961*[1]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Józef*LORENTZ*sterowanie*Komitet Red Ochrony Zabytków*Warszawa*Warszawa*1955*1951-1961*[1]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Józef*LORENTZ*sterowanie*Komitet Red Ochrony Zabytków*Warszawa*Warszawa*1956*1951-1961*[1]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Józef*LORENTZ*sterowanie*Komitet Red Ochrony Zabytków*Warszawa*Warszawa*1957*1951-1961*[1]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Józef*LORENTZ*sterowanie*Komitet Red Ochrony Zabytków*Warszawa*Warszawa*1958*1951-1961*[1]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Józef*LORENTZ*sterowanie*Komitet Red Ochrony Zabytków*Warszawa*Warszawa*1959*1951-1961*[1]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Józef*LORENTZ*sterowanie*Komitet Red Ochrony Zabytków*Warszawa*Warszawa*1960*1951-1961*[1]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Józef*LORENTZ*sterowanie*Komitet Red Ochrony Zabytków*Warszawa*Warszawa*1961*1951-1961*[1]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Józef*LORENTZ*sterowanie*Komitet Red Ochrony Zabytków*Warszawa*Warszawa*1962*1962-1968*[1]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Józef*LORENTZ*sterowanie*Komitet Red Ochrony Zabytków*Warszawa*Warszawa*1963*1962-1968*[1]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Józef*LORENTZ*sterowanie*Komitet Red Ochrony Zabytków*Warszawa*Warszawa*1964*1962-1968*[1]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Józef*LORENTZ*sterowanie*Komitet Red Ochrony Zabytków*Warszawa*Warszawa*1965*1962-1968*[1]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Józef*LORENTZ*sterowanie*Komitet Red Ochrony Zabytków*Warszawa*Warszawa*1966*1962-1968*[1]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Józef*LORENTZ*sterowanie*Komitet Red Ochrony Zabytków*Warszawa*Warszawa*1967*1962-1968*[1]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Józef*LORENTZ*sterowanie*Komitet Red Ochrony Zabytków*Warszawa*Warszawa*1968*1962-1968*[1]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Józef*LORENTZ*sterowanie*kom odbudowt Wawelu*Kraków*Wawel*1963*1963-1965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Józef*LORENTZ*sterowanie*kom odbudowt Wawelu*Kraków*Wawel*1964*1963-1965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Dutkiewicz Józef*LORENTZ*sterowanie*kom odbudowt Wawelu*Kraków*Wawel*1965*1963-1965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Dybowski Stefan*LORENTZ*organizacja*wspóltworzy Kier Badan nad Pocz P. Pol*Warszawa*Warszawa*1949*1949*[1]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Dynowski Witold*LORENTZ*nauczanie-3*wspoluczy*Sulejów*Sulejów*1953*1953-1956*[1]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Dynowski Witold*LORENTZ*nauczanie-3*wspoluczy*Sulejów*Sulejów*1954*1953-1956*[1]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Dynowski Witold*LORENTZ*nauczanie-3*wspoluczy*Sulejów*Sulejów*1955*1953-1956*[1]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Dynowski Witold*LORENTZ*nauczanie-3*wspoluczy*Sulejów*Sulejów*1956*1953-1956*[1]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Dziewoński Kazimierz*LORENTZ*konferencja*konf nt. Historii Miast Pol*Nieborów*Nieborów*1950*1950*[1]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Dziewoński Kazimierz*LORENTZ*sterowanie*czł. Rady Konserwatorskiej*Warszawa*Warszawa*1953*1953*[1]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Estreicher Karol jr*LORENTZ*sterowanie*kom odbudowt Wawelu*Kraków*Wawel*1963*1963-1965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Estreicher Karol jr*LORENTZ*sterowanie*kom odbudowt Wawelu*Kraków*Wawel*1964*1963-1965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Estreicher Karol jr*LORENTZ*sterowanie*kom odbudowt Wawelu*Kraków*Wawel*1965*1963-1965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Estreicher Karol jr.*LORENTZ*dyplomacja*spotyka się z*Warszawa*Warszawa*1945*1945*[1]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Estreicher Karol jr.*LORENTZ*dyplomacja*w kontaktach listownych*Warszawa*Warszawa*1945*1945-1946*[1]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Estreicher Karol jr.*LORENTZ*dyplomacja*w kontaktach listownych*Warszawa*Warszawa*1946*1945-1946*[1]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Falkowski Edward*LORENTZ*wystawianie*wspólorganizuje wystawe w MNW*Warszawa*Warszawa*1945*1945*[1]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Feliksiak Stanisław*LORENTZ*ratowanie*ratuje*Warszawa*Warszawa*1944*1944*[1]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Fijałkowski Wojciech*LORENTZ*wystawianie*otw muz. Wilano*Warszawa*Warszawa*1962*1962*[1]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lastRenderedPageBreak/>
        <w:t>Fijałkowski Wojciech*LORENTZ*organizacja*komisje OKOZK*Warszawa*Warszawa*1971*1971*[1]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Fijałkowski Wojciech*LORENTZ*upamiętnienie*upamiętnia*Warszawa*Wilanów*1977*1977*[1]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Fijałkowski Wojciech*LORENTZ*sterowanie* Komisje OSKOZ*Warszawa*Warszawa*1971*1971-1982*[1]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Fijałkowski Wojciech*LORENTZ*sterowanie* Komisje OSKOZ*Warszawa*Warszawa*1972*1971-1982*[1]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Fijałkowski Wojciech*LORENTZ*sterowanie* Komisje OSKOZ*Warszawa*Warszawa*1973*1971-1982*[1]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Fijałkowski Wojciech*LORENTZ*sterowanie* Komisje OSKOZ*Warszawa*Warszawa*1974*1971-1982*[1]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Fijałkowski Wojciech*LORENTZ*sterowanie* Komisje OSKOZ*Warszawa*Warszawa*1975*1971-1982*[1]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Fijałkowski Wojciech*LORENTZ*sterowanie* Komisje OSKOZ*Warszawa*Warszawa*1976*1971-1982*[1]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Fijałkowski Wojciech*LORENTZ*sterowanie* Komisje OSKOZ*Warszawa*Warszawa*1977*1971-1982*[1]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Fijałkowski Wojciech*LORENTZ*sterowanie* Komisje OSKOZ*Warszawa*Warszawa*1978*1971-1982*[1]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Fijałkowski Wojciech*LORENTZ*sterowanie* Komisje OSKOZ*Warszawa*Warszawa*1979*1971-1982*[1]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Fijałkowski Wojciech*LORENTZ*sterowanie* Komisje OSKOZ*Warszawa*Warszawa*1980*1971-1982*[1]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Fijałkowski Wojciech*LORENTZ*sterowanie* Komisje OSKOZ*Warszawa*Warszawa*1981*1971-1982*[1]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Fijałkowski Wojciech*LORENTZ*sterowanie* Komisje OSKOZ*Warszawa*Warszawa*1982*1971-1982*[1]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Fijałkowski Wojciech*LORENTZ*sterowanie*pol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Fijałkowski Wojciech*LORENTZ*sterowanie*pol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Fijałkowski Wojciech*LORENTZ*sterowanie*pol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Fijałkowski Wojciech*LORENTZ*sterowanie*pol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Fijałkowski Wojciech*LORENTZ*sterowanie*pol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Fijałkowski Wojciech*LORENTZ*sterowanie*pol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Fijałkowski Wojciech*LORENTZ*sterowanie*pol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Fischer Ludwig*LORENTZ*dyplomacja*ratuje*Warszawa*Warszawa*1944*1944*[1]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FitzRoy Hugh*LORENTZ*konferencja*konf ICOMOS*Warszawa*Warszawa*1965*1965*[1]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Foundoukitis E.*LORENTZ*konferencja*kontakty z Office des Musées *Paryż*Paryż*1935*1935-1939*[1]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Foundoukitis E.*LORENTZ*konferencja*kontakty z Office des Musées *Paryż*Paryż*1936*1935-1939*[1]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Foundoukitis E.*LORENTZ*konferencja*kontakty z Office des Musées *Paryż*Paryż*1937*1935-1939*[1]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Foundoukitis E.*LORENTZ*konferencja*kontakty z Office des Musées *Paryż*Paryż*1938*1935-1939*[1]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Foundoukitis E.*LORENTZ*konferencja*kontakty z Office des Musées *Paryż*Paryż*1939*1935-1939*[1]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Frąckiewicz Władysław*LORENTZ*kierownictwo*wspólpracuje w NDMIOZ z*Warszawa*Warszawa*1945*1945*[1]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Francastel Pierre*LORENTZ*sterowanie*czł Komisji Hist Szt, TNW*Warszawa*Warszawa*1947*1947*[1]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Frankowski Eugeniusz*LORENTZ*konferencja*konf muzea etnograf*Warszawa*Warszawa*1948*1948*[1]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Frazik Jerzy*LORENTZ*sterowanie*pol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Frazik Jerzy*LORENTZ*sterowanie*pol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Frazik Jerzy*LORENTZ*sterowanie*pol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Frazik Jerzy*LORENTZ*sterowanie*pol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Frazik Jerzy*LORENTZ*sterowanie*pol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Frazik Jerzy*LORENTZ*sterowanie*pol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Frazik Jerzy*LORENTZ*sterowanie*pol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Friedel Maria*LORENTZ*dokumentacja*dokumentuje*Warszawa*Warszawa*1939*1939*[1]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Friedel Maria*LORENTZ*kierownictwo*współprowadz ewidencje zniszcz. zrab dzwonów*Warszawa*Warszawa*1939*1939-1944*[1]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Friedel Maria*LORENTZ*kierownictwo*współprowadz ewidencje zniszcz. zrab dzwonów*Warszawa*Warszawa*1940*1939-1944*[1]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Friedel Maria*LORENTZ*kierownictwo*współprowadz ewidencje zniszcz. zrab dzwonów*Warszawa*Warszawa*1941*1939-1944*[1]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Friedel Maria*LORENTZ*kierownictwo*współprowadz ewidencje zniszcz. zrab dzwonów*Warszawa*Warszawa*1942*1939-1944*[1]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Friedel Maria*LORENTZ*kierownictwo*współprowadz ewidencje zniszcz. zrab dzwonów*Warszawa*Warszawa*1943*1939-1944*[1]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Friedel Maria*LORENTZ*kierownictwo*współprowadz ewidencje zniszcz. zrab dzwonów*Warszawa*Warszawa*1944*1939-1944*[1]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Friedel Maria*LORENTZ*dokumentacja*wspólpraca w ramach Wydz Strat Kult*Warszawa*Warszawa*1943*1943-1945*[1]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Friedel Maria*LORENTZ*dokumentacja*wspólpraca w ramach Wydz Strat Kult*Warszawa*Warszawa*1944*1943-1945*[1]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Friedel Maria*LORENTZ*dokumentacja*wspólpraca w ramach Wydz Strat Kult*Warszawa*Warszawa*1945*1943-1945*[1]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Frycz Jerzy*LORENTZ*organizacja*tw. Komisję ds. Rew Karty Weneckiej*Warszawa*Warszawa*1977*1977*[1]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Gajek Józef*LORENTZ*konferencja*konf muzea etnograf*Warszawa*Warszawa*1948*1948*[1]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Galiński Tadeusz*LORENTZ*wystawianie*otw muz. Wilano*Warszawa*Warszawa*1962*1962*[1]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Gazzola Piero*LORENTZ*organizacja*zarząd ICOMOS*Kraków*Kraków*1965*1965*[1]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Gazzolo Piero*LORENTZ*konferencja*konf ochr zabyt*Wenecja*Wenecja*1964*1964*[1]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Gebethner Stanisław*LORENTZ*ratowanie*ratuje*Warszawa*Warszawa*1944*1944*[1]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Gebethner Stanisław*LORENTZ*kierownictwo*kieruje Muz. Narod*Warszawa*Warszawa*1936*1936-1939*[1]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Gebethner Stanisław*LORENTZ*kierownictwo*kieruje Muz. Narod*Warszawa*Warszawa*1937*1936-1939*[1]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Gebethner Stanisław*LORENTZ*kierownictwo*kieruje Muz. Narod*Warszawa*Warszawa*1938*1936-1939*[1]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Gebethner Stanisław*LORENTZ*kierownictwo*kieruje Muz. Narod*Warszawa*Warszawa*1939*1936-1939*[1]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lastRenderedPageBreak/>
        <w:t>Geibel Paul*LORENTZ*dyplomacja*ratuje*Warszawa*Warszawa*1944*1944*[1]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Genga Wanda*LORENTZ*upamiętnienie*upamiętnia*Warszawa*Wilanów*1977*1977*[1]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Aleksander*LORENTZ*kierownictwo*wspólpracuje w NDMIOZ z*Warszawa*Warszawa*1945*1945*[1]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Aleksander*LORENTZ*sterowanie*w zarządzie gł. OW Pol Zw Hist SztukiKrakĻw*Poznań*Poznań*1947*1947*[1]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Aleksander*LORENTZ*sterowanie*w zarządzie gł. Pol Zw Hist SztukiKrakĻw*Warszawa*Warszawa*1948*1948*[1]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Aleksander*LORENTZ*konferencja*konf nt. odbud Zamk Król*Nieborów*Nieborów*1950*1950*[1]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Aleksander*LORENTZ*publikacja ks.*publik książk*Warszawa*Warszawa*1972*1972*[1]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Aleksander*LORENTZ*upamiętnienie*upamiętnia*Warszawa*Warszawa*1973*1973*[1]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Aleksander*LORENTZ*nauczanie-3*wspoluczy*Sulejów*Sulejów*1953*1953-1956*[1]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Aleksander*LORENTZ*nauczanie-3*wspoluczy*Sulejów*Sulejów*1954*1953-1956*[1]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Aleksander*LORENTZ*nauczanie-3*wspoluczy*Sulejów*Sulejów*1955*1953-1956*[1]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Aleksander*LORENTZ*nauczanie-3*wspoluczy*Sulejów*Sulejów*1956*1953-1956*[1]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Aleksander*LORENTZ*sterowanie* Komisje OSKOZ*Warszawa*Warszawa*1971*1971-1982*[1]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Aleksander*LORENTZ*sterowanie* Komisje OSKOZ*Warszawa*Warszawa*1972*1971-1982*[1]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Aleksander*LORENTZ*sterowanie* Komisje OSKOZ*Warszawa*Warszawa*1973*1971-1982*[1]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Aleksander*LORENTZ*sterowanie* Komisje OSKOZ*Warszawa*Warszawa*1974*1971-1982*[1]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Aleksander*LORENTZ*sterowanie* Komisje OSKOZ*Warszawa*Warszawa*1975*1971-1982*[1]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Aleksander*LORENTZ*sterowanie* Komisje OSKOZ*Warszawa*Warszawa*1976*1971-1982*[1]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Aleksander*LORENTZ*sterowanie* Komisje OSKOZ*Warszawa*Warszawa*1977*1971-1982*[1]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Aleksander*LORENTZ*sterowanie* Komisje OSKOZ*Warszawa*Warszawa*1978*1971-1982*[1]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Aleksander*LORENTZ*sterowanie* Komisje OSKOZ*Warszawa*Warszawa*1979*1971-1982*[1]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Aleksander*LORENTZ*sterowanie* Komisje OSKOZ*Warszawa*Warszawa*1980*1971-1982*[1]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Aleksander*LORENTZ*sterowanie* Komisje OSKOZ*Warszawa*Warszawa*1981*1971-1982*[1]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Aleksander*LORENTZ*sterowanie* Komisje OSKOZ*Warszawa*Warszawa*1982*1971-1982*[1]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Aleksander*LORENTZ*organizacja*tw. Kuratorium Zamkowe*Warszawa*Warszawa*1973*1973-1982*[1]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Aleksander*LORENTZ*organizacja*tw. Kuratorium Zamkowe*Warszawa*Warszawa*1974*1973-1982*[1]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Aleksander*LORENTZ*organizacja*tw. Kuratorium Zamkowe*Warszawa*Warszawa*1975*1973-1982*[1]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Aleksander*LORENTZ*organizacja*tw. Kuratorium Zamkowe*Warszawa*Warszawa*1976*1973-1982*[1]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Aleksander*LORENTZ*organizacja*tw. Kuratorium Zamkowe*Warszawa*Warszawa*1977*1973-1982*[1]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Aleksander*LORENTZ*organizacja*tw. Kuratorium Zamkowe*Warszawa*Warszawa*1978*1973-1982*[1]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Aleksander*LORENTZ*organizacja*tw. Kuratorium Zamkowe*Warszawa*Warszawa*1979*1973-1982*[1]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Aleksander*LORENTZ*organizacja*tw. Kuratorium Zamkowe*Warszawa*Warszawa*1980*1973-1982*[1]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Aleksander*LORENTZ*organizacja*tw. Kuratorium Zamkowe*Warszawa*Warszawa*1981*1973-1982*[1]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Gieysztor Aleksander*LORENTZ*organizacja*tw. Kuratorium Zamkowe*Warszawa*Warszawa*1982*1973-1982*[1]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Gładysz Mieczysław*LORENTZ*konferencja*konf muzea etnograf*Warszawa*Warszawa*1948*1948*[1]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Goryński Juliusz*LORENTZ*sterowanie*czł. Rady Konserwatorskiej*Warszawa*Warszawa*1953*1953*[1]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Grabowski Jerzy*LORENTZ*sterowanie*kom odbudowt Wawelu*Kraków*Wawel*1963*1963-1965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Grabowski Jerzy*LORENTZ*sterowanie*kom odbudowt Wawelu*Kraków*Wawel*1964*1963-1965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Grabowski Jerzy*LORENTZ*sterowanie*kom odbudowt Wawelu*Kraków*Wawel*1965*1963-1965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Grabowski Józef*LORENTZ*sterowanie*współpracuje w MKiS*Warszawa*Warszawa*1945*1945*[1]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Grabowski Józef*LORENTZ*kierownictwo*kieruje Muz. Narod*Warszawa*Warszawa*1938*1938-1939*[1]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Grabowski Józef*LORENTZ*kierownictwo*kieruje Muz. Narod*Warszawa*Warszawa*1939*1938-1939*[1]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Gruszecki Andrzej*LORENTZ*sterowanie*pol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Gruszecki Andrzej*LORENTZ*sterowanie*pol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Gruszecki Andrzej*LORENTZ*sterowanie*pol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Gruszecki Andrzej*LORENTZ*sterowanie*pol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Gruszecki Andrzej*LORENTZ*sterowanie*pol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Gruszecki Andrzej*LORENTZ*sterowanie*pol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Gruszecki Andrzej*LORENTZ*sterowanie*pol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Grycz Józef*LORENTZ*sterowanie*wspólkieruje Dział kultury i sztuki, DOiK, PPP*Warszawa*Warszawa*1941*1941-1944*[1]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Grycz Józef*LORENTZ*sterowanie*wspólkieruje Dział kultury i sztuki, DOiK, PPP*Warszawa*Warszawa*1942*1941-1944*[1]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Grycz Józef*LORENTZ*sterowanie*wspólkieruje Dział kultury i sztuki, DOiK, PPP*Warszawa*Warszawa*1943*1941-1944*[1]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Grycz Józef*LORENTZ*sterowanie*wspólkieruje Dział kultury i sztuki, DOiK, PPP*Warszawa*Warszawa*1945*1941-1944*[1]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Guerquin Bohdan*LORENTZ*ratowanie*ratuje*Warszawa*Warszawa*1939*1939*[1]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Guerquin Bohdan*LORENTZ*ratowanie*ratuje*Warszawa*Warszawa*1944*1944*[1]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Guerquin Bohdan*LORENTZ*konferencja*konf nt. Historii Miast Pol*Nieborów*Nieborów*1950*1950*[1]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Guerquin Bohdan*LORENTZ*sterowanie*czł. Sekcja Ochrony i Konserwacji Pomników Architektury *Warszawa*Warszawa*1960*1960*[1]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Guerquin Bohdan*LORENTZ*nauczanie-3*wspoluczy*Sulejów*Sulejów*1953*1953-1956*[1]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Guerquin Bohdan*LORENTZ*nauczanie-3*wspoluczy*Sulejów*Sulejów*1954*1953-1956*[1]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Guerquin Bohdan*LORENTZ*nauczanie-3*wspoluczy*Sulejów*Sulejów*1955*1953-1956*[1]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lastRenderedPageBreak/>
        <w:t>Guerquin Bohdan*LORENTZ*nauczanie-3*wspoluczy*Sulejów*Sulejów*1956*1953-1956*[1]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Hahr August*LORENTZ*sterowanie*czł Komisji Hist Szt, TNW*Warszawa*Warszawa*1947*1947*[1]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Hensel Witold*LORENTZ*sterowanie*kom odbudowt Wawelu*Kraków*Wawel*1963*1963-1965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Hensel Witold*LORENTZ*sterowanie*kom odbudowt Wawelu*Kraków*Wawel*1964*1963-1965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Hensel Witold*LORENTZ*sterowanie*kom odbudowt Wawelu*Kraków*Wawel*1965*1963-1965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Hensel Witold*LORENTZ*sterowanie* Komisje OSKOZ*Warszawa*Warszawa*1971*1971-1982*[1]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Hensel Witold*LORENTZ*sterowanie* Komisje OSKOZ*Warszawa*Warszawa*1972*1971-1982*[1]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Hensel Witold*LORENTZ*sterowanie* Komisje OSKOZ*Warszawa*Warszawa*1973*1971-1982*[1]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Hensel Witold*LORENTZ*sterowanie* Komisje OSKOZ*Warszawa*Warszawa*1974*1971-1982*[1]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Hensel Witold*LORENTZ*sterowanie* Komisje OSKOZ*Warszawa*Warszawa*1975*1971-1982*[1]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Hensel Witold*LORENTZ*sterowanie* Komisje OSKOZ*Warszawa*Warszawa*1976*1971-1982*[1]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Hensel Witold*LORENTZ*sterowanie* Komisje OSKOZ*Warszawa*Warszawa*1977*1971-1982*[1]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Hensel Witold*LORENTZ*sterowanie* Komisje OSKOZ*Warszawa*Warszawa*1978*1971-1982*[1]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Hensel Witold*LORENTZ*sterowanie* Komisje OSKOZ*Warszawa*Warszawa*1979*1971-1982*[1]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Hensel Witold*LORENTZ*sterowanie* Komisje OSKOZ*Warszawa*Warszawa*1980*1971-1982*[1]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Hensel Witold*LORENTZ*sterowanie* Komisje OSKOZ*Warszawa*Warszawa*1981*1971-1982*[1]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Hensel Witold*LORENTZ*sterowanie* Komisje OSKOZ*Warszawa*Warszawa*1982*1971-1982*[1]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Herbst Stanisław*LORENTZ*ratowanie*ratuje*Warszawa*Warszawa*1944*1944*[1]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Herbst Stanisław*LORENTZ*organizacja*Herbst kieruje Działu Dokumentacji Państwowego Instytutu Historii Sztuki *Warszawa*Warszawa*1945*1945*[1]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Herbst Stanisław*LORENTZ*sterowanie*czł Komisji Hist Szt, TNW*Warszawa*Warszawa*1947*1947*[1]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Herbst Stanisław*LORENTZ*konferencja*konf nt. odbud Zamk Król*Nieborów*Nieborów*1950*1950*[1]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Herbst Stanisław*LORENTZ*sterowanie*czł. Rady Konserwatorskiej*Warszawa*Warszawa*1953*1953*[1]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Herbst Stanisław*LORENTZ*organizacja*komisje OKOZK*Warszawa*Warszawa*1971*1971*[1]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Herbst Stanisław*LORENTZ*opieka-nauk*nadzoruje prac doktor*Warszawa*Warszawa*1972*1972*[1]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Herbst Stanisław*LORENTZ*publikacja ks.*publik książk*Warszawa*Warszawa*1972*1972*[1]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Herbst Stanisław*LORENTZ*sterowanie* Komisje OSKOZ*Warszawa*Warszawa*1971*1971-1973*[1]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Herbst Stanisław*LORENTZ*sterowanie* Komisje OSKOZ*Warszawa*Warszawa*1972*1971-1973*[1]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Herbst Stanisław*LORENTZ*sterowanie* Komisje OSKOZ*Warszawa*Warszawa*1973*1971-1973*[1]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Herbstowa Irena*LORENTZ*konferencja*konf nt. odbud Zamk Król*Nieborów*Nieborów*1950*1950*[1]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Hryniewiecki Jerzy*LORENTZ*wystawianie*wspólorganizuje wystawe w MNW*Warszawa*Warszawa*1945*1945*[1]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Hulewicz Witold*LORENTZ*wyjazd bad.*wyjazd bad.*Pompei*Pompei*1931*1931*[1]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Ivanov Vladimir*LORENTZ*organizacja*zarząd ICOMOS*Kraków*Kraków*1965*1965*[1]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Iwaszkiewicz Jarosław*LORENTZ*sterowanie*wspólkieruje Dział kultury i sztuki, DOiK, PPP*Warszawa*Warszawa*1941*1941-1944*[1]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Iwaszkiewicz Jarosław*LORENTZ*sterowanie*wspólkieruje Dział kultury i sztuki, DOiK, PPP*Warszawa*Warszawa*1942*1941-1944*[1]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Iwaszkiewicz Jarosław*LORENTZ*sterowanie*wspólkieruje Dział kultury i sztuki, DOiK, PPP*Warszawa*Warszawa*1943*1941-1944*[1]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Iwaszkiewicz Jarosław*LORENTZ*sterowanie*wspólkieruje Dział kultury i sztuki, DOiK, PPP*Warszawa*Warszawa*1945*1941-1944*[1]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Jaroszewski Tadeusz*LORENTZ*nauczanie-3*uczest semin doktor*Puławy*Puławy*1958*1958*[1]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Jażdżewski Konrad*LORENTZ*sterowanie*czł. Rady Konserwatorskiej*Warszawa*Warszawa*1953*1953*[1]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Jędrzejewska Hanna*LORENTZ*sterowanie*czł. Sekcja Ochrony i Konserwacji Pomników Architektury *Warszawa*Warszawa*1960*1960*[1]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Jesionowska Krystyna*LORENTZ*sterowanie*pol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Jesionowska Krystyna*LORENTZ*sterowanie*pol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Jesionowska Krystyna*LORENTZ*sterowanie*pol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Jesionowska Krystyna*LORENTZ*sterowanie*pol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Jesionowska Krystyna*LORENTZ*sterowanie*pol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Jesionowska Krystyna*LORENTZ*sterowanie*pol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Jesionowska Krystyna*LORENTZ*sterowanie*pol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Juszczak Franciszek*LORENTZ*ratowanie*ratuje*Warszawa*Warszawa*1944*1944*[1]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Lech*LORENTZ*sterowanie*kom odbudowt Wawelu*Kraków*Wawel*1963*1963-1965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Lech*LORENTZ*sterowanie*kom odbudowt Wawelu*Kraków*Wawel*1964*1963-1965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Lech*LORENTZ*sterowanie*kom odbudowt Wawelu*Kraków*Wawel*1965*1963-1965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Wojciech*LORENTZ*redakcja*kol redakc Ochr Zabytków*Warszawa*Warszawa*1962*1962*[1]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Wojciech*LORENTZ*organizacja*tw. Komisję ds. Rew Karty Weneckiej*Warszawa*Warszawa*1977*1977*[1]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Wojciech*LORENTZ*nauczanie-3*wspoluczy*Sulejów*Sulejów*1953*1953-1956*[1]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Wojciech*LORENTZ*nauczanie-3*wspoluczy*Sulejów*Sulejów*1954*1953-1956*[1]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Wojciech*LORENTZ*nauczanie-3*wspoluczy*Sulejów*Sulejów*1955*1953-1956*[1]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Wojciech*LORENTZ*nauczanie-3*wspoluczy*Sulejów*Sulejów*1956*1953-1956*[1]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Wojciech*LORENTZ*sterowanie*Komitet Red Ochrony Zabytków*Warszawa*Warszawa*1962*1962-1982*[1]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Wojciech*LORENTZ*sterowanie*Komitet Red Ochrony Zabytków*Warszawa*Warszawa*1963*1962-1982*[1]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lastRenderedPageBreak/>
        <w:t>Kalinowski Wojciech*LORENTZ*sterowanie*Komitet Red Ochrony Zabytków*Warszawa*Warszawa*1964*1962-1982*[1]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Wojciech*LORENTZ*sterowanie*Komitet Red Ochrony Zabytków*Warszawa*Warszawa*1965*1962-1982*[1]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Wojciech*LORENTZ*sterowanie*Komitet Red Ochrony Zabytków*Warszawa*Warszawa*1966*1962-1982*[1]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Wojciech*LORENTZ*sterowanie*Komitet Red Ochrony Zabytków*Warszawa*Warszawa*1967*1962-1982*[1]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Wojciech*LORENTZ*sterowanie*Komitet Red Ochrony Zabytków*Warszawa*Warszawa*1968*1962-1982*[1]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Wojciech*LORENTZ*sterowanie*Komitet Red Ochrony Zabytków*Warszawa*Warszawa*1969*1962-1982*[1]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Wojciech*LORENTZ*sterowanie*Komitet Red Ochrony Zabytków*Warszawa*Warszawa*1970*1962-1982*[1]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Wojciech*LORENTZ*sterowanie*Komitet Red Ochrony Zabytków*Warszawa*Warszawa*1971*1962-1982*[1]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Wojciech*LORENTZ*sterowanie*Komitet Red Ochrony Zabytków*Warszawa*Warszawa*1972*1962-1982*[1]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Wojciech*LORENTZ*sterowanie*Komitet Red Ochrony Zabytków*Warszawa*Warszawa*1973*1962-1982*[1]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Wojciech*LORENTZ*sterowanie*Komitet Red Ochrony Zabytków*Warszawa*Warszawa*1974*1962-1982*[1]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Wojciech*LORENTZ*sterowanie*Komitet Red Ochrony Zabytków*Warszawa*Warszawa*1975*1962-1982*[1]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Wojciech*LORENTZ*sterowanie*Komitet Red Ochrony Zabytków*Warszawa*Warszawa*1976*1962-1982*[1]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Wojciech*LORENTZ*sterowanie*Komitet Red Ochrony Zabytków*Warszawa*Warszawa*1977*1962-1982*[1]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Wojciech*LORENTZ*sterowanie*Komitet Red Ochrony Zabytków*Warszawa*Warszawa*1978*1962-1982*[1]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Wojciech*LORENTZ*sterowanie*Komitet Red Ochrony Zabytków*Warszawa*Warszawa*1979*1962-1982*[1]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Wojciech*LORENTZ*sterowanie*Komitet Red Ochrony Zabytków*Warszawa*Warszawa*1980*1962-1982*[1]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Wojciech*LORENTZ*sterowanie*Komitet Red Ochrony Zabytków*Warszawa*Warszawa*1981*1962-1982*[1]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Wojciech*LORENTZ*sterowanie*Komitet Red Ochrony Zabytków*Warszawa*Warszawa*1982*1962-1982*[1]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Kalinowski Wojciech*LORENTZ*sterowanie*pol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Karny Alfons*LORENTZ*ratowanie*ratuje*Warszawa*Warszawa*1944*1944*[1]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Karpowicz Mariusz*LORENTZ*organizacja*zakł Kom Badan Zamk Warszw*Warszawa*Warszawa*1970*1970*[1]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Kauzik Leokadia*LORENTZ*ratowanie*ratuje*Warszawa*Warszawa*1944*1944*[1]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Kazimierski Józef*LORENTZ*organizacja*zakł Kom Badan Zamk Warszw*Warszawa*Warszawa*1970*1970*[1]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Kępa Józef*LORENTZ*kierownictwo*prezyd OKOZK*Warszawa*Warszawa*1971*1971*[1]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Kępiński Zdzisław*LORENTZ*sterowanie*kom odbudowt Wawelu*Kraków*Wawel*1963*1963-1965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Kępiński Zdzisław*LORENTZ*sterowanie*kom odbudowt Wawelu*Kraków*Wawel*1964*1963-1965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Kępiński Zdzisław*LORENTZ*sterowanie*kom odbudowt Wawelu*Kraków*Wawel*1965*1963-1965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Kieszkowski Witold*LORENTZ*kierownictwo*wspólpracuje w NDMIOZ z*Warszawa*Warszawa*1945*1945*[1]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Kieszkowski Witold*LORENTZ*organizacja*oprac program dla Nieborowa*Warszawa*Warszawa*1947*1947*[1]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Kieszkowski Witold*LORENTZ*konferencja*konf muzea etnograf*Warszawa*Warszawa*1948*1948*[1]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Kizeweter Mieczysława*LORENTZ*upamiętnienie*przyjm. Numizmaty*Warszawa*Warszawa*1947*1946*[1]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Kłos Juliusz*LORENTZ*badania*badania-archeo*Wilno*Wilno*1931*1931*[1]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Kłos Juliusz*LORENTZ*konserwacja*wspólpraca konserwat nad zamkami*Krewa*Krewa*1929*1930-1935*[1]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Kłos Juliusz*LORENTZ*konserwacja*wspólpraca konserwat nad zamkami*Mir*Mir*1931*1930-1935*[1]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Kłos Juliusz*LORENTZ*konserwacja*wspólpraca konserwat nad zamkami*Nowogródek*Nowogródek*1932*1930-1935*[1]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Kłos Juliusz*LORENTZ*konserwacja*wspólpraca konserwat nad zamkami*Troki*Troki*1933*1930-1935*[1]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Kłos Juliusz*LORENTZ*konserwacja*wspólpraca konserwat nad zamkami*Wilno*Wilno*1934*1930-1935*[1]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Kłos Juliusz*LORENTZ*konserwacja*wspólpraca konserwat nad zamkami*Krewa*Krewa*1935*1930-1935*[1]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Kojdecki Józef*LORENTZ*kierownictwo*wspólpracuje w NDMIOZ z*Warszawa*Warszawa*1945*1945*[1]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Kojdecki Józef*LORENTZ*sterowanie*w zarządzie gł. Pol Zw Hist SztukiKrakĻw*Poznań*Poznań*1947*1947*[1]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lastRenderedPageBreak/>
        <w:t>Kojdecki Józef*LORENTZ*sterowanie*w zarządzie gł. Pol Zw Hist SztukiKrakĻw*Warszawa*Warszawa*1948*1948*[1]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Kondziela Henryk*LORENTZ*sterowanie*pol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Kondziela Henryk*LORENTZ*sterowanie*pol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Kondziela Henryk*LORENTZ*sterowanie*pol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Kondziela Henryk*LORENTZ*sterowanie*pol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Kondziela Henryk*LORENTZ*sterowanie*pol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Kondziela Henryk*LORENTZ*sterowanie*pol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Kondziela Henryk*LORENTZ*sterowanie*pol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Kopera Feliks*LORENTZ*sterowanie*w zarządzie gł. OW Pol Zw Hist SztukiKrakĻw*Poznań*Poznań*1947*1947*[1]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Kopera Feliks*LORENTZ*sterowanie*w zarządzie gł. OW Pol Zw Hist SztukiKrakĻw*Warszawa*Warszawa*1948*1948*[1]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Kopera Feliks*LORENTZ*sterowanie*w zarządzie gł. Pol Zw Hist SztukiKrakĻw*Kraków*Kraków*1945*1945-1948*[1]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Kopera Feliks*LORENTZ*sterowanie*w zarządzie gł. Pol Zw Hist SztukiKrakĻw*Kraków*Kraków*1946*1945-1948*[1]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Kopera Feliks*LORENTZ*sterowanie*w zarządzie gł. Pol Zw Hist SztukiKrakĻw*Kraków*Kraków*1947*1945-1948*[1]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Kopera Feliks*LORENTZ*sterowanie*w zarządzie gł. Pol Zw Hist SztukiKrakĻw*Kraków*Kraków*1948*1945-1948*[1]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Korolkiewicz Józef*LORENTZ*opieka*wspólopiekuje się Wilanowem*Warszawa*Wilanów*1942*1942-1944*[1]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Korolkiewicz Józef*LORENTZ*opieka*wspólopiekuje się Wilanowem*Warszawa*Wilanów*1943*1942-1944*[1]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Korolkiewicz Józef*LORENTZ*opieka*wspólopiekuje się Wilanowem*Warszawa*Wilanów*1944*1942-1944*[1]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Korolkiewicz Zbigniew*LORENTZ*opieka*opieka*Warszawa*Wilanów*1943*1943*[1]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Korolkiewicz Zbigniew*LORENTZ*opieka*wspólopiekuje się Wilanowem*Warszawa*Wilanów*1942*1942-1944*[1]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Korolkiewicz Zbigniew*LORENTZ*opieka*wspólopiekuje się Wilanowem*Warszawa*Wilanów*1943*1942-1944*[1]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Korolkiewicz Zbigniew*LORENTZ*opieka*wspólopiekuje się Wilanowem*Warszawa*Wilanów*1944*1942-1944*[1]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Korotyński Henryk*LORENTZ*kierownictwo*prezyd OKOZK*Warszawa*Warszawa*1971*1971*[1]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Kosim Jan*LORENTZ*organizacja*zakł Kom Badan Zamk Warszw*Warszawa*Warszawa*1970*1970*[1]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Kostrzewski Józef*LORENTZ*sterowanie*w zarządzie gł. Pol Zw Hist SztukiKrakĻw*Kraków*Kraków*1945*1945-1948*[1]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Kostrzewski Józef*LORENTZ*sterowanie*w zarządzie gł. Pol Zw Hist SztukiKrakĻw*Kraków*Kraków*1946*1945-1948*[1]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Kostrzewski Józef*LORENTZ*sterowanie*w zarządzie gł. Pol Zw Hist SztukiKrakĻw*Kraków*Kraków*1947*1945-1948*[1]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Kostrzewski Józef*LORENTZ*sterowanie*w zarządzie gł. Pol Zw Hist SztukiKrakĻw*Kraków*Kraków*1948*1945-1948*[1]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Czesław*LORENTZ*kierownictwo*prezyd OKOZK*Warszawa*Warszawa*1971*1971*[1]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Czesław*LORENTZ*kierownictwo*coprez Kom Odb Zamk Kr*Warszawa*Warszawa*1970*1970-1982*[1]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Czesław*LORENTZ*kierownictwo*coprez Kom Odb Zamk Kr*Warszawa*Warszawa*1971*1970-1982*[1]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Czesław*LORENTZ*kierownictwo*coprez Kom Odb Zamk Kr*Warszawa*Warszawa*1972*1970-1982*[1]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Czesław*LORENTZ*kierownictwo*coprez Kom Odb Zamk Kr*Warszawa*Warszawa*1973*1970-1982*[1]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Czesław*LORENTZ*kierownictwo*coprez Kom Odb Zamk Kr*Warszawa*Warszawa*1974*1970-1982*[1]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Czesław*LORENTZ*kierownictwo*coprez Kom Odb Zamk Kr*Warszawa*Warszawa*1975*1970-1982*[1]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Czesław*LORENTZ*kierownictwo*coprez Kom Odb Zamk Kr*Warszawa*Warszawa*1976*1970-1982*[1]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Czesław*LORENTZ*kierownictwo*coprez Kom Odb Zamk Kr*Warszawa*Warszawa*1977*1970-1982*[1]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Czesław*LORENTZ*kierownictwo*coprez Kom Odb Zamk Kr*Warszawa*Warszawa*1978*1970-1982*[1]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Czesław*LORENTZ*kierownictwo*coprez Kom Odb Zamk Kr*Warszawa*Warszawa*1979*1970-1982*[1]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Czesław*LORENTZ*kierownictwo*coprez Kom Odb Zamk Kr*Warszawa*Warszawa*1980*1970-1982*[1]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Czesław*LORENTZ*kierownictwo*coprez Kom Odb Zamk Kr*Warszawa*Warszawa*1981*1970-1982*[1]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Czesław*LORENTZ*kierownictwo*coprez Kom Odb Zamk Kr*Warszawa*Warszawa*1982*1970-1982*[1]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Czesław*LORENTZ*sterowanie* Komisje OSKOZ*Warszawa*Warszawa*1971*1971-1982*[1]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Czesław*LORENTZ*sterowanie* Komisje OSKOZ*Warszawa*Warszawa*1972*1971-1982*[1]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Czesław*LORENTZ*sterowanie* Komisje OSKOZ*Warszawa*Warszawa*1973*1971-1982*[1]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Czesław*LORENTZ*sterowanie* Komisje OSKOZ*Warszawa*Warszawa*1974*1971-1982*[1]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Czesław*LORENTZ*sterowanie* Komisje OSKOZ*Warszawa*Warszawa*1975*1971-1982*[1]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Czesław*LORENTZ*sterowanie* Komisje OSKOZ*Warszawa*Warszawa*1976*1971-1982*[1]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Czesław*LORENTZ*sterowanie* Komisje OSKOZ*Warszawa*Warszawa*1977*1971-1982*[1]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Czesław*LORENTZ*sterowanie* Komisje OSKOZ*Warszawa*Warszawa*1978*1971-1982*[1]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Czesław*LORENTZ*sterowanie* Komisje OSKOZ*Warszawa*Warszawa*1979*1971-1982*[1]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Czesław*LORENTZ*sterowanie* Komisje OSKOZ*Warszawa*Warszawa*1980*1971-1982*[1]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Czesław*LORENTZ*sterowanie* Komisje OSKOZ*Warszawa*Warszawa*1981*1971-1982*[1]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Kotela Czesław*LORENTZ*sterowanie* Komisje OSKOZ*Warszawa*Warszawa*1982*1971-1982*[1]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Kowalski Władysław*LORENTZ*sterowanie*współpracuje w MKiS*Warszawa*Warszawa*1945*1945-1947*[1]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Kowalski Władysław*LORENTZ*sterowanie*współpracuje w MKiS*Warszawa*Warszawa*1946*1945-1947*[1]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Kowalski Władysław*LORENTZ*sterowanie*współpracuje w MKiS*Warszawa*Warszawa*1947*1945-1947*[1]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Kozakiewicz Stefan*LORENTZ*ratowanie*co-wraca do Muzeum Nar*Warszawa*Warszawa*1945*1945*[1]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Kozakiewicz Stefan*LORENTZ*organizacja*komisje OKOZK*Warszawa*Warszawa*1971*1971*[1]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Kozakiewicz Stefan*LORENTZ*sterowanie* Komisje OSKOZ*Warszawa*Warszawa*1971*1971-1974*[1]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Kozakiewicz Stefan*LORENTZ*sterowanie* Komisje OSKOZ*Warszawa*Warszawa*1972*1971-1974*[1]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Kozakiewicz Stefan*LORENTZ*sterowanie* Komisje OSKOZ*Warszawa*Warszawa*1973*1971-1974*[1]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Kozakiewicz Stefan*LORENTZ*sterowanie* Komisje OSKOZ*Warszawa*Warszawa*1974*1971-1974*[1]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lastRenderedPageBreak/>
        <w:t>Krajewska Barbara*LORENTZ*organizacja*zakł Kom Badan Zamk Warszw*Warszawa*Warszawa*1970*1970*[1]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Krajewska Janina*LORENTZ*konferencja*konf muzea etnograf*Warszawa*Warszawa*1948*1948*[1]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Król Aleksander*LORENTZ*organizacja*zakł Kom Badan Zamk Warszw*Warszawa*Warszawa*1970*1970*[1]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Król Aleksander*LORENTZ*organizacja* Komisje OSKOZ*Warszawa*Warszawa*1971*1971*[1]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Król Aleksander*LORENTZ*organizacja*komisje OKOZK*Warszawa*Warszawa*1971*1971*[1]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Król Aleksander*LORENTZ*sterowanie* Komisje OSKOZ*Warszawa*Warszawa*1971*1971-1982*[1]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Król Aleksander*LORENTZ*sterowanie* Komisje OSKOZ*Warszawa*Warszawa*1972*1971-1982*[1]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Król Aleksander*LORENTZ*sterowanie* Komisje OSKOZ*Warszawa*Warszawa*1973*1971-1982*[1]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Król Aleksander*LORENTZ*sterowanie* Komisje OSKOZ*Warszawa*Warszawa*1974*1971-1982*[1]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Król Aleksander*LORENTZ*sterowanie* Komisje OSKOZ*Warszawa*Warszawa*1975*1971-1982*[1]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Król Aleksander*LORENTZ*sterowanie* Komisje OSKOZ*Warszawa*Warszawa*1976*1971-1982*[1]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Król Aleksander*LORENTZ*sterowanie* Komisje OSKOZ*Warszawa*Warszawa*1977*1971-1982*[1]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Król Aleksander*LORENTZ*sterowanie* Komisje OSKOZ*Warszawa*Warszawa*1978*1971-1982*[1]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Król Aleksander*LORENTZ*sterowanie* Komisje OSKOZ*Warszawa*Warszawa*1979*1971-1982*[1]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Król Aleksander*LORENTZ*sterowanie* Komisje OSKOZ*Warszawa*Warszawa*1980*1971-1982*[1]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Król Aleksander*LORENTZ*sterowanie* Komisje OSKOZ*Warszawa*Warszawa*1981*1971-1982*[1]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Król Aleksander*LORENTZ*sterowanie* Komisje OSKOZ*Warszawa*Warszawa*1982*1971-1982*[1]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Kruczkowski Leon*LORENTZ*sterowanie*współpracuje w MKiS*Warszawa*Warszawa*1945*1945-1948*[1]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Kruczkowski Leon*LORENTZ*sterowanie*współpracuje w MKiS*Warszawa*Warszawa*1946*1945-1948*[1]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Kruczkowski Leon*LORENTZ*sterowanie*współpracuje w MKiS*Warszawa*Warszawa*1947*1945-1948*[1]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Kruczkowski Leon*LORENTZ*sterowanie*współpracuje w MKiS*Warszawa*Warszawa*1948*1945-1948*[1]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Krzyszkowski Adam*LORENTZ*sterowanie*czł. Sekcja Ochrony i Konserwacji Pomników Architektury *Warszawa*Warszawa*1960*1960*[1]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Kubalski Tadeusz*LORENTZ*upamiętnienie*upamiętnia*Warszawa*Warszawa*1973*1973*[1]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Kulski Julian*LORENTZ*interwencja**Warszawa*Warszawa*1944*1944*[1]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Kuźma Mieczysław*LORENTZ*organizacja*komisje OKOZK*Warszawa*Warszawa*1971*1971*[1]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Kużma Mieczysław*LORENTZ*sterowanie* Komisje OSKOZ*Warszawa*Warszawa*1971*1971-1982*[1]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Kużma Mieczysław*LORENTZ*sterowanie* Komisje OSKOZ*Warszawa*Warszawa*1971*1971-1982*[1]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Kużma Mieczysław*LORENTZ*sterowanie* Komisje OSKOZ*Warszawa*Warszawa*1972*1971-1982*[1]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Kużma Mieczysław*LORENTZ*sterowanie* Komisje OSKOZ*Warszawa*Warszawa*1972*1971-1982*[1]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Kużma Mieczysław*LORENTZ*sterowanie* Komisje OSKOZ*Warszawa*Warszawa*1973*1971-1982*[1]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Kużma Mieczysław*LORENTZ*sterowanie* Komisje OSKOZ*Warszawa*Warszawa*1973*1971-1982*[1]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Kużma Mieczysław*LORENTZ*sterowanie* Komisje OSKOZ*Warszawa*Warszawa*1974*1971-1982*[1]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Kużma Mieczysław*LORENTZ*sterowanie* Komisje OSKOZ*Warszawa*Warszawa*1974*1971-1982*[1]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Kużma Mieczysław*LORENTZ*sterowanie* Komisje OSKOZ*Warszawa*Warszawa*1975*1971-1982*[1]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Kużma Mieczysław*LORENTZ*sterowanie* Komisje OSKOZ*Warszawa*Warszawa*1975*1971-1982*[1]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Kużma Mieczysław*LORENTZ*sterowanie* Komisje OSKOZ*Warszawa*Warszawa*1976*1971-1982*[1]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Kużma Mieczysław*LORENTZ*sterowanie* Komisje OSKOZ*Warszawa*Warszawa*1976*1971-1982*[1]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Kużma Mieczysław*LORENTZ*sterowanie* Komisje OSKOZ*Warszawa*Warszawa*1977*1971-1982*[1]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Kużma Mieczysław*LORENTZ*sterowanie* Komisje OSKOZ*Warszawa*Warszawa*1977*1971-1982*[1]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Kużma Mieczysław*LORENTZ*sterowanie* Komisje OSKOZ*Warszawa*Warszawa*1978*1971-1982*[1]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Kużma Mieczysław*LORENTZ*sterowanie* Komisje OSKOZ*Warszawa*Warszawa*1978*1971-1982*[1]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Kużma Mieczysław*LORENTZ*sterowanie* Komisje OSKOZ*Warszawa*Warszawa*1979*1971-1982*[1]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Kużma Mieczysław*LORENTZ*sterowanie* Komisje OSKOZ*Warszawa*Warszawa*1979*1971-1982*[1]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Kużma Mieczysław*LORENTZ*sterowanie* Komisje OSKOZ*Warszawa*Warszawa*1980*1971-1982*[1]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Kużma Mieczysław*LORENTZ*sterowanie* Komisje OSKOZ*Warszawa*Warszawa*1980*1971-1982*[1]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Kużma Mieczysław*LORENTZ*sterowanie* Komisje OSKOZ*Warszawa*Warszawa*1981*1971-1982*[1]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Kużma Mieczysław*LORENTZ*sterowanie* Komisje OSKOZ*Warszawa*Warszawa*1981*1971-1982*[1]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Kużma Mieczysław*LORENTZ*sterowanie* Komisje OSKOZ*Warszawa*Warszawa*1982*1971-1982*[1]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Kużma Mieczysław*LORENTZ*sterowanie* Komisje OSKOZ*Warszawa*Warszawa*1982*1971-1982*[1]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Kwiatkowski Marek*LORENTZ*nauczanie-3*uczest semin doktor*Puławy*Puławy*1958*1958*[1]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Kwiatkowski Marek*LORENTZ*sterowanie*pol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Kwiatkowski Marek*LORENTZ*sterowanie*pol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Kwiatkowski Marek*LORENTZ*sterowanie*pol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Kwiatkowski Marek*LORENTZ*sterowanie*pol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Kwiatkowski Marek*LORENTZ*sterowanie*pol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Kwiatkowski Marek*LORENTZ*sterowanie*pol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Kwiatkowski Marek*LORENTZ*sterowanie*pol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Kwilecki Stefan*LORENTZ*sterowanie*pol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Kwilecki Stefan*LORENTZ*sterowanie*pol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Kwilecki Stefan*LORENTZ*sterowanie*pol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Kwilecki Stefan*LORENTZ*sterowanie*pol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Kwilecki Stefan*LORENTZ*sterowanie*pol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Kwilecki Stefan*LORENTZ*sterowanie*pol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Kwilecki Stefan*LORENTZ*sterowanie*pol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Lalewicz Marian*LORENTZ*konferencja*organizacja*Warszawa*Warszawa*1939*1939*[1]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Laskowska Irena*LORENTZ*nauczanie-3*uczest semin doktor*Puławy*Puławy*1958*1958*[1]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lastRenderedPageBreak/>
        <w:t>Lasota Stanisław*LORENTZ*organizacja* Komisje OSKOZ*Warszawa*Warszawa*1971*1971*[1]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Lee Ronald*LORENTZ*sterowanie*czł zarz Komit Eksp, ochr Zab UNESCO*Paryż*Paryż*1949*1949*[1]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Lehman Janusz*LORENTZ*sterowanie*pol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Lehman Janusz*LORENTZ*sterowanie*pol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Lehman Janusz*LORENTZ*sterowanie*pol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Lehman Janusz*LORENTZ*sterowanie*pol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Lehman Janusz*LORENTZ*sterowanie*pol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Lehman Janusz*LORENTZ*sterowanie*pol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Lehman Janusz*LORENTZ*sterowanie*pol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Lemaire Raymond*LORENTZ*organizacja*zarząd ICOMOS*Kraków*Kraków*1965*1965*[1]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Lemaire Raymond*LORENTZ*organizacja*tworzy Komisj.Nauk Ogrod ICOMOS*Warszawa*Warszawa*1972*1972*[1]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Lepiarczyk Józef*LORENTZ*sterowanie*kom odbudowt Wawelu*Kraków*Wawel*1963*1963-1965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Lepiarczyk Józef*LORENTZ*sterowanie*kom odbudowt Wawelu*Kraków*Wawel*1964*1963-1965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Lepiarczyk Józef*LORENTZ*sterowanie*kom odbudowt Wawelu*Kraków*Wawel*1965*1963-1965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Lipiński Wojciech*LORENTZ*sterowanie* Komisje OSKOZ*Warszawa*Warszawa*1971*1971-1982*[1]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Lipiński Wojciech*LORENTZ*sterowanie* Komisje OSKOZ*Warszawa*Warszawa*1972*1971-1982*[1]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Lipiński Wojciech*LORENTZ*sterowanie* Komisje OSKOZ*Warszawa*Warszawa*1973*1971-1982*[1]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Lipiński Wojciech*LORENTZ*sterowanie* Komisje OSKOZ*Warszawa*Warszawa*1974*1971-1982*[1]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Lipiński Wojciech*LORENTZ*sterowanie* Komisje OSKOZ*Warszawa*Warszawa*1975*1971-1982*[1]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Lipiński Wojciech*LORENTZ*sterowanie* Komisje OSKOZ*Warszawa*Warszawa*1976*1971-1982*[1]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Lipiński Wojciech*LORENTZ*sterowanie* Komisje OSKOZ*Warszawa*Warszawa*1977*1971-1982*[1]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Lipiński Wojciech*LORENTZ*sterowanie* Komisje OSKOZ*Warszawa*Warszawa*1978*1971-1982*[1]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Lipiński Wojciech*LORENTZ*sterowanie* Komisje OSKOZ*Warszawa*Warszawa*1979*1971-1982*[1]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Lipiński Wojciech*LORENTZ*sterowanie* Komisje OSKOZ*Warszawa*Warszawa*1980*1971-1982*[1]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Lipiński Wojciech*LORENTZ*sterowanie* Komisje OSKOZ*Warszawa*Warszawa*1981*1971-1982*[1]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Lipiński Wojciech*LORENTZ*sterowanie* Komisje OSKOZ*Warszawa*Warszawa*1982*1971-1982*[1]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Lipiński Wojciech*LORENTZ*organizacja*tw. Kuratorium Zamkowe*Warszawa*Warszawa*1973*1973-1982*[1]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Lipiński Wojciech*LORENTZ*organizacja*tw. Kuratorium Zamkowe*Warszawa*Warszawa*1974*1973-1982*[1]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Lipiński Wojciech*LORENTZ*organizacja*tw. Kuratorium Zamkowe*Warszawa*Warszawa*1975*1973-1982*[1]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Lipiński Wojciech*LORENTZ*organizacja*tw. Kuratorium Zamkowe*Warszawa*Warszawa*1976*1973-1982*[1]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Lipiński Wojciech*LORENTZ*organizacja*tw. Kuratorium Zamkowe*Warszawa*Warszawa*1977*1973-1982*[1]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Lipiński Wojciech*LORENTZ*organizacja*tw. Kuratorium Zamkowe*Warszawa*Warszawa*1978*1973-1982*[1]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Lipiński Wojciech*LORENTZ*organizacja*tw. Kuratorium Zamkowe*Warszawa*Warszawa*1979*1973-1982*[1]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Lipiński Wojciech*LORENTZ*organizacja*tw. Kuratorium Zamkowe*Warszawa*Warszawa*1980*1973-1982*[1]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Lipiński Wojciech*LORENTZ*organizacja*tw. Kuratorium Zamkowe*Warszawa*Warszawa*1981*1973-1982*[1]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Lipiński Wojciech*LORENTZ*organizacja*tw. Kuratorium Zamkowe*Warszawa*Warszawa*1982*1973-1982*[1]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Łomnicki Jerzy*LORENTZ*organizacja*pol Icomos*Warszawa*Warszawa*1965*1965*[1]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Lorentz Irena*LORENTZ*konferencja*konf nt. odbud Zamk Król*Nieborów*Nieborów*1950*1950*[1]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Lorentz Irena*LORENTZ*konferencja*konf ochr zabyt*Wenecja*Wenecja*1964*1964*[1]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Mieczysław*LORENTZ*organizacja*komisje OKOZK*Warszawa*Warszawa*1971*1971*[1]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Mieczysław*LORENTZ*kierownictwo*coprez Kom Odb Zamk Kr*Warszawa*Warszawa*1970*1970-1982*[1]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Mieczysław*LORENTZ*kierownictwo*coprez Kom Odb Zamk Kr*Warszawa*Warszawa*1971*1970-1982*[1]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Mieczysław*LORENTZ*kierownictwo*coprez Kom Odb Zamk Kr*Warszawa*Warszawa*1972*1970-1982*[1]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Mieczysław*LORENTZ*kierownictwo*coprez Kom Odb Zamk Kr*Warszawa*Warszawa*1973*1970-1982*[1]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Mieczysław*LORENTZ*kierownictwo*coprez Kom Odb Zamk Kr*Warszawa*Warszawa*1974*1970-1982*[1]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Mieczysław*LORENTZ*kierownictwo*coprez Kom Odb Zamk Kr*Warszawa*Warszawa*1975*1970-1982*[1]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Mieczysław*LORENTZ*kierownictwo*coprez Kom Odb Zamk Kr*Warszawa*Warszawa*1976*1970-1982*[1]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Mieczysław*LORENTZ*kierownictwo*coprez Kom Odb Zamk Kr*Warszawa*Warszawa*1977*1970-1982*[1]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Mieczysław*LORENTZ*kierownictwo*coprez Kom Odb Zamk Kr*Warszawa*Warszawa*1978*1970-1982*[1]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Mieczysław*LORENTZ*kierownictwo*coprez Kom Odb Zamk Kr*Warszawa*Warszawa*1979*1970-1982*[1]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Mieczysław*LORENTZ*kierownictwo*coprez Kom Odb Zamk Kr*Warszawa*Warszawa*1980*1970-1982*[1]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Mieczysław*LORENTZ*kierownictwo*coprez Kom Odb Zamk Kr*Warszawa*Warszawa*1981*1970-1982*[1]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Mieczysław*LORENTZ*kierownictwo*coprez Kom Odb Zamk Kr*Warszawa*Warszawa*1982*1970-1982*[1]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Mieczysław*LORENTZ*sterowanie* Komisje OSKOZ*Warszawa*Warszawa*1971*1971-1982*[1]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Mieczysław*LORENTZ*sterowanie* Komisje OSKOZ*Warszawa*Warszawa*1972*1971-1982*[1]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Mieczysław*LORENTZ*sterowanie* Komisje OSKOZ*Warszawa*Warszawa*1973*1971-1982*[1]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Mieczysław*LORENTZ*sterowanie* Komisje OSKOZ*Warszawa*Warszawa*1974*1971-1982*[1]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Mieczysław*LORENTZ*sterowanie* Komisje OSKOZ*Warszawa*Warszawa*1975*1971-1982*[1]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Mieczysław*LORENTZ*sterowanie* Komisje OSKOZ*Warszawa*Warszawa*1976*1971-1982*[1]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Mieczysław*LORENTZ*sterowanie* Komisje OSKOZ*Warszawa*Warszawa*1977*1971-1982*[1]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Mieczysław*LORENTZ*sterowanie* Komisje OSKOZ*Warszawa*Warszawa*1978*1971-1982*[1]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Mieczysław*LORENTZ*sterowanie* Komisje OSKOZ*Warszawa*Warszawa*1979*1971-1982*[1]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Mieczysław*LORENTZ*sterowanie* Komisje OSKOZ*Warszawa*Warszawa*1980*1971-1982*[1]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Mieczysław*LORENTZ*sterowanie* Komisje OSKOZ*Warszawa*Warszawa*1981*1971-1982*[1]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Łubiński Mieczysław*LORENTZ*sterowanie* Komisje OSKOZ*Warszawa*Warszawa*1982*1971-1982*[1]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Ludwikowski Leszek*LORENTZ*sterowanie*kom odbudowt Wawelu*Kraków*Wawel*1963*1963-1965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lastRenderedPageBreak/>
        <w:t>Ludwikowski Leszek*LORENTZ*sterowanie*kom odbudowt Wawelu*Kraków*Wawel*1964*1963-1965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Ludwikowski Leszek*LORENTZ*sterowanie*kom odbudowt Wawelu*Kraków*Wawel*1965*1963-1965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Łukasiewicz Jan*LORENTZ*studia*studia*Warszawa*Warszawa*1916*1916-1918*[1]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Łukasiewicz Jan*LORENTZ*studia*studia*Warszawa*Warszawa*1917*1916-1918*[1]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Łukasiewicz Jan*LORENTZ*studia*studia*Warszawa*Warszawa*1918*1916-1918*[1]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Mączęński Zdzisław*LORENTZ*sterowanie*czl Rady Wyk Komisji AZ BOS*Warszawa*Warszawa*1947*1946*[1]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Mączęński Zdzisław*LORENTZ*sterowanie*czł. Rady Konserwatorskiej*Warszawa*Warszawa*1953*1953*[1]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Mączęński Zdzisław*LORENTZ*sterowanie*czł. Sekcja Ochrony i Konserwacji Pomników Architektury *Warszawa*Warszawa*1960*1960*[1]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Majdecki Longin*LORENTZ*organizacja*tworzy Komisj.Nauk Ogrod ICOMOS*Warszawa*Warszawa*1972*1972*[1]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Majdecki Longin*LORENTZ*sterowanie*pol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Majdecki Longin*LORENTZ*sterowanie*pol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Majdecki Longin*LORENTZ*sterowanie*pol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Majdecki Longin*LORENTZ*sterowanie*pol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Majdecki Longin*LORENTZ*sterowanie*pol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Majdecki Longin*LORENTZ*sterowanie*pol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Majdecki Longin*LORENTZ*sterowanie*pol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Alfred*LORENTZ*konferencja*konf ochr zabyt*Wenecja*Wenecja*1964*1964*[1]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Alfred*LORENTZ*organizacja*pol Icomos*Warszawa*Warszawa*1965*1965*[1]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Alfred*LORENTZ*organizacja*tworzy Komisj.Nauk Ogrod ICOMOS*Warszawa*Warszawa*1972*1972*[1]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Alfred*LORENTZ*sterowanie*kom odbudowt Wawelu*Kraków*Wawel*1963*1963-1965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Alfred*LORENTZ*sterowanie*kom odbudowt Wawelu*Kraków*Wawel*1964*1963-1965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Alfred*LORENTZ*sterowanie*kom odbudowt Wawelu*Kraków*Wawel*1965*1963-1965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Alfred*LORENTZ*sterowanie*pol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Alfred*LORENTZ*sterowanie*pol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Alfred*LORENTZ*sterowanie*pol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Alfred*LORENTZ*sterowanie*pol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Alfred*LORENTZ*sterowanie*pol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Alfred*LORENTZ*sterowanie*pol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Alfred*LORENTZ*sterowanie*pol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Jerzy*LORENTZ*kierownictwo*coprez Kom Odb Zamk Kr*Warszawa*Warszawa*1970*1970-1982*[1]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Jerzy*LORENTZ*kierownictwo*coprez Kom Odb Zamk Kr*Warszawa*Warszawa*1971*1970-1982*[1]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Jerzy*LORENTZ*kierownictwo*coprez Kom Odb Zamk Kr*Warszawa*Warszawa*1972*1970-1982*[1]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Jerzy*LORENTZ*kierownictwo*coprez Kom Odb Zamk Kr*Warszawa*Warszawa*1973*1970-1982*[1]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Jerzy*LORENTZ*kierownictwo*coprez Kom Odb Zamk Kr*Warszawa*Warszawa*1974*1970-1982*[1]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Jerzy*LORENTZ*kierownictwo*coprez Kom Odb Zamk Kr*Warszawa*Warszawa*1975*1970-1982*[1]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Jerzy*LORENTZ*kierownictwo*coprez Kom Odb Zamk Kr*Warszawa*Warszawa*1976*1970-1982*[1]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Jerzy*LORENTZ*kierownictwo*coprez Kom Odb Zamk Kr*Warszawa*Warszawa*1977*1970-1982*[1]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Jerzy*LORENTZ*kierownictwo*coprez Kom Odb Zamk Kr*Warszawa*Warszawa*1978*1970-1982*[1]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Jerzy*LORENTZ*kierownictwo*coprez Kom Odb Zamk Kr*Warszawa*Warszawa*1979*1970-1982*[1]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Jerzy*LORENTZ*kierownictwo*coprez Kom Odb Zamk Kr*Warszawa*Warszawa*1980*1970-1982*[1]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Jerzy*LORENTZ*kierownictwo*coprez Kom Odb Zamk Kr*Warszawa*Warszawa*1981*1970-1982*[1]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Jerzy*LORENTZ*kierownictwo*coprez Kom Odb Zamk Kr*Warszawa*Warszawa*1982*1970-1982*[1]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Jerzy*LORENTZ*sterowanie* Komisje OSKOZ*Warszawa*Warszawa*1971*1971-1982*[1]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Jerzy*LORENTZ*sterowanie* Komisje OSKOZ*Warszawa*Warszawa*1972*1971-1982*[1]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Jerzy*LORENTZ*sterowanie* Komisje OSKOZ*Warszawa*Warszawa*1973*1971-1982*[1]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Jerzy*LORENTZ*sterowanie* Komisje OSKOZ*Warszawa*Warszawa*1974*1971-1982*[1]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Jerzy*LORENTZ*sterowanie* Komisje OSKOZ*Warszawa*Warszawa*1975*1971-1982*[1]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Jerzy*LORENTZ*sterowanie* Komisje OSKOZ*Warszawa*Warszawa*1976*1971-1982*[1]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Jerzy*LORENTZ*sterowanie* Komisje OSKOZ*Warszawa*Warszawa*1977*1971-1982*[1]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Jerzy*LORENTZ*sterowanie* Komisje OSKOZ*Warszawa*Warszawa*1978*1971-1982*[1]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Jerzy*LORENTZ*sterowanie* Komisje OSKOZ*Warszawa*Warszawa*1979*1971-1982*[1]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Jerzy*LORENTZ*sterowanie* Komisje OSKOZ*Warszawa*Warszawa*1980*1971-1982*[1]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Jerzy*LORENTZ*sterowanie* Komisje OSKOZ*Warszawa*Warszawa*1981*1971-1982*[1]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Majewski Jerzy*LORENTZ*sterowanie* Komisje OSKOZ*Warszawa*Warszawa*1982*1971-1982*[1]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Makowiecki Tadeusz*LORENTZ*wyjazd bad.*wyjazd bad.*Berlin*Berlin*1921*1921*[1]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Makowiecki Tadeusz*LORENTZ*wyjazd bad.*wyjazd bad.*Drezno*Drezno*1921*1921*[1]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Makowiecki Tadeusz*LORENTZ*wyjazd bad.*wyjazd bad.*Kassel*Kassel*1921*1921*[1]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Makowiecki Tadeusz*LORENTZ*wyjazd bad.*wyjazd bad.*Monachium*Monachium*1921*1921*[1]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Makowiecki Tadeusz*LORENTZ*wyjazd bad.*wyjazd bad.*Norymberga*Norymberga*1921*1921*[1]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Makowiecki Tadeusz*LORENTZ*sterowanie*czł Komisji Hist Szt, TNW*Warszawa*Warszawa*1947*1947*[1]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Malicki Longin*LORENTZ*konferencja*konf muzea etnograf*Warszawa*Warszawa*1948*1948*[1]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Malinowska Irena*LORENTZ*nauczanie-3*uczest semin doktor*Puławy*Puławy*1958*1958*[1]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Kazimierz*LORENTZ*konferencja*uczest konf.*Haga*Haga*1954*1954*[1]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Kazimierz*LORENTZ*redakcja*kol redakc Ochr Zabytków*Warszawa*Warszawa*1962*1962*[1]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lastRenderedPageBreak/>
        <w:t>Malinowski Kazimierz*LORENTZ*organizacja*pol Icomos*Warszawa*Warszawa*1965*1965*[1]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Kazimierz*LORENTZ*organizacja*tw. Komisję ds. Rew Karty Weneckiej*Warszawa*Warszawa*1977*1977*[1]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Kazimierz*LORENTZ*kierownictwo*kieruje Muz. Narod*Warszawa*Warszawa*1936*1936-1938*[1]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Kazimierz*LORENTZ*kierownictwo*kieruje Muz. Narod*Warszawa*Warszawa*1937*1936-1938*[1]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Kazimierz*LORENTZ*kierownictwo*kieruje Muz. Narod*Warszawa*Warszawa*1938*1936-1938*[1]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Kazimierz*LORENTZ*kierownictwo*kieruje Muz. Narod*Warszawa*Warszawa*1939*1936-1938*[1]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Kazimierz*LORENTZ*sterowanie*Komitet Red Ochrony Zabytków*Warszawa*Warszawa*1962*1962-1977*[1]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Kazimierz*LORENTZ*sterowanie*Komitet Red Ochrony Zabytków*Warszawa*Warszawa*1963*1962-1977*[1]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Kazimierz*LORENTZ*sterowanie*Komitet Red Ochrony Zabytków*Warszawa*Warszawa*1964*1962-1977*[1]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Kazimierz*LORENTZ*sterowanie*Komitet Red Ochrony Zabytków*Warszawa*Warszawa*1965*1962-1977*[1]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Kazimierz*LORENTZ*sterowanie*Komitet Red Ochrony Zabytków*Warszawa*Warszawa*1966*1962-1977*[1]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Kazimierz*LORENTZ*sterowanie*Komitet Red Ochrony Zabytków*Warszawa*Warszawa*1967*1962-1977*[1]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Kazimierz*LORENTZ*sterowanie*Komitet Red Ochrony Zabytków*Warszawa*Warszawa*1968*1962-1977*[1]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Kazimierz*LORENTZ*sterowanie*Komitet Red Ochrony Zabytków*Warszawa*Warszawa*1969*1962-1977*[1]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Kazimierz*LORENTZ*sterowanie*Komitet Red Ochrony Zabytków*Warszawa*Warszawa*1970*1962-1977*[1]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Kazimierz*LORENTZ*sterowanie*Komitet Red Ochrony Zabytków*Warszawa*Warszawa*1971*1962-1977*[1]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Kazimierz*LORENTZ*sterowanie*Komitet Red Ochrony Zabytków*Warszawa*Warszawa*1972*1962-1977*[1]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Kazimierz*LORENTZ*sterowanie*Komitet Red Ochrony Zabytków*Warszawa*Warszawa*1973*1962-1977*[1]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Kazimierz*LORENTZ*sterowanie*Komitet Red Ochrony Zabytków*Warszawa*Warszawa*1974*1962-1977*[1]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Kazimierz*LORENTZ*sterowanie*Komitet Red Ochrony Zabytków*Warszawa*Warszawa*1975*1962-1977*[1]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Kazimierz*LORENTZ*sterowanie*Komitet Red Ochrony Zabytków*Warszawa*Warszawa*1976*1962-1977*[1]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Kazimierz*LORENTZ*sterowanie*Komitet Red Ochrony Zabytków*Warszawa*Warszawa*1977*1962-1977*[1]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Kazimierz*LORENTZ*sterowanie*pol Icomos*Warszawa*Warszawa*1972*1972-1977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Kazimierz*LORENTZ*sterowanie*pol Icomos*Warszawa*Warszawa*1973*1972-1977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Kazimierz*LORENTZ*sterowanie*pol Icomos*Warszawa*Warszawa*1974*1972-1977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Kazimierz*LORENTZ*sterowanie*pol Icomos*Warszawa*Warszawa*1975*1972-1977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Kazimierz*LORENTZ*sterowanie*pol Icomos*Warszawa*Warszawa*1976*1972-1977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Malinowski Kazimierz*LORENTZ*sterowanie*pol Icomos*Warszawa*Warszawa*1977*1972-1977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Mańkowski Tadeusz*LORENTZ*sterowanie*czł Komisji Hist Szt, TNW*Warszawa*Warszawa*1947*1947*[1]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Bohdan*LORENTZ*ratowanie*couwięziony w MNW*Warszawa*Warszawa*1944*1944*[1]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Bohdan*LORENTZ*sterowanie*czł. Rady Konserwatorskiej*Warszawa*Warszawa*1953*1953*[1]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Bohdan*LORENTZ*sterowanie*czł. Sekcja Ochrony i Konserwacji Pomników Architektury *Warszawa*Warszawa*1960*1960*[1]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Bohdan*LORENTZ*redakcja*kol redakc Ochr Zabytków*Warszawa*Warszawa*1962*1962*[1]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Bohdan*LORENTZ*organizacja*pol Icomos*Warszawa*Warszawa*1965*1965*[1]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Bohdan*LORENTZ*kierownictwo*kieruje Muz. Narod*Warszawa*Warszawa*1936*1936-1939*[1]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Bohdan*LORENTZ*kierownictwo*kieruje Muz. Narod*Warszawa*Warszawa*1937*1936-1939*[1]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Bohdan*LORENTZ*kierownictwo*kieruje Muz. Narod*Warszawa*Warszawa*1938*1936-1939*[1]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Bohdan*LORENTZ*kierownictwo*kieruje Muz. Narod*Warszawa*Warszawa*1939*1936-1939*[1]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Bohdan*LORENTZ*sterowanie*Komitet Red Ochrony Zabytków*Warszawa*Warszawa*1962*1962-1975*[1]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Bohdan*LORENTZ*sterowanie*Komitet Red Ochrony Zabytków*Warszawa*Warszawa*1963*1962-1975*[1]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Bohdan*LORENTZ*sterowanie*Komitet Red Ochrony Zabytków*Warszawa*Warszawa*1964*1962-1975*[1]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Bohdan*LORENTZ*sterowanie*Komitet Red Ochrony Zabytków*Warszawa*Warszawa*1965*1962-1975*[1]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Bohdan*LORENTZ*sterowanie*Komitet Red Ochrony Zabytków*Warszawa*Warszawa*1966*1962-1975*[1]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Bohdan*LORENTZ*sterowanie*Komitet Red Ochrony Zabytków*Warszawa*Warszawa*1967*1962-1975*[1]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Bohdan*LORENTZ*sterowanie*Komitet Red Ochrony Zabytków*Warszawa*Warszawa*1968*1962-1975*[1]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Bohdan*LORENTZ*sterowanie*Komitet Red Ochrony Zabytków*Warszawa*Warszawa*1969*1962-1975*[1]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Bohdan*LORENTZ*sterowanie*Komitet Red Ochrony Zabytków*Warszawa*Warszawa*1970*1962-1975*[1]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Bohdan*LORENTZ*sterowanie*Komitet Red Ochrony Zabytków*Warszawa*Warszawa*1971*1962-1975*[1]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Bohdan*LORENTZ*sterowanie*Komitet Red Ochrony Zabytków*Warszawa*Warszawa*1972*1962-1975*[1]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lastRenderedPageBreak/>
        <w:t>Marconi Bohdan*LORENTZ*sterowanie*Komitet Red Ochrony Zabytków*Warszawa*Warszawa*1973*1962-1975*[1]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Bohdan*LORENTZ*sterowanie*Komitet Red Ochrony Zabytków*Warszawa*Warszawa*1974*1962-1975*[1]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Bohdan*LORENTZ*sterowanie*Komitet Red Ochrony Zabytków*Warszawa*Warszawa*1975*1962-1975*[1]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Bohdan*LORENTZ*sterowanie*pol Icomos*Warszawa*Warszawa*1972*1972-1975*[1]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Bohdan*LORENTZ*sterowanie*pol Icomos*Warszawa*Warszawa*1973*1972-1975*[1]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Bohdan*LORENTZ*sterowanie*pol Icomos*Warszawa*Warszawa*1974*1972-1975*[1]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Marconi Bohdan*LORENTZ*sterowanie*pol Icomos*Warszawa*Warszawa*1975*1972-1975*[1]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Marczewski R.*LORENTZ*sterowanie*czł. Sekcja Ochrony i Konserwacji Pomników Architektury *Warszawa*Warszawa*1960*1960*[1]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Mieczysław*LORENTZ*kierownictwo*coprez Kom Odb Zamk Kr*Warszawa*Warszawa*1970*1970-1982*[1]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Mieczysław*LORENTZ*kierownictwo*coprez Kom Odb Zamk Kr*Warszawa*Warszawa*1971*1970-1982*[1]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Mieczysław*LORENTZ*kierownictwo*coprez Kom Odb Zamk Kr*Warszawa*Warszawa*1972*1970-1982*[1]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Mieczysław*LORENTZ*kierownictwo*coprez Kom Odb Zamk Kr*Warszawa*Warszawa*1973*1970-1982*[1]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Mieczysław*LORENTZ*kierownictwo*coprez Kom Odb Zamk Kr*Warszawa*Warszawa*1974*1970-1982*[1]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Mieczysław*LORENTZ*kierownictwo*coprez Kom Odb Zamk Kr*Warszawa*Warszawa*1975*1970-1982*[1]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Mieczysław*LORENTZ*kierownictwo*coprez Kom Odb Zamk Kr*Warszawa*Warszawa*1976*1970-1982*[1]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Mieczysław*LORENTZ*kierownictwo*coprez Kom Odb Zamk Kr*Warszawa*Warszawa*1977*1970-1982*[1]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Mieczysław*LORENTZ*kierownictwo*coprez Kom Odb Zamk Kr*Warszawa*Warszawa*1978*1970-1982*[1]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Mieczysław*LORENTZ*kierownictwo*coprez Kom Odb Zamk Kr*Warszawa*Warszawa*1979*1970-1982*[1]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Mieczysław*LORENTZ*kierownictwo*coprez Kom Odb Zamk Kr*Warszawa*Warszawa*1980*1970-1982*[1]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Mieczysław*LORENTZ*kierownictwo*coprez Kom Odb Zamk Kr*Warszawa*Warszawa*1981*1970-1982*[1]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Mieczysław*LORENTZ*kierownictwo*coprez Kom Odb Zamk Kr*Warszawa*Warszawa*1982*1970-1982*[1]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Mieczysław*LORENTZ*sterowanie* Komisje OSKOZ*Warszawa*Warszawa*1971*1971-1982*[1]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Mieczysław*LORENTZ*sterowanie* Komisje OSKOZ*Warszawa*Warszawa*1972*1971-1982*[1]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Mieczysław*LORENTZ*sterowanie* Komisje OSKOZ*Warszawa*Warszawa*1973*1971-1982*[1]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Mieczysław*LORENTZ*sterowanie* Komisje OSKOZ*Warszawa*Warszawa*1974*1971-1982*[1]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Mieczysław*LORENTZ*sterowanie* Komisje OSKOZ*Warszawa*Warszawa*1975*1971-1982*[1]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Mieczysław*LORENTZ*sterowanie* Komisje OSKOZ*Warszawa*Warszawa*1976*1971-1982*[1]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Mieczysław*LORENTZ*sterowanie* Komisje OSKOZ*Warszawa*Warszawa*1977*1971-1982*[1]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Mieczysław*LORENTZ*sterowanie* Komisje OSKOZ*Warszawa*Warszawa*1978*1971-1982*[1]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Mieczysław*LORENTZ*sterowanie* Komisje OSKOZ*Warszawa*Warszawa*1979*1971-1982*[1]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Mieczysław*LORENTZ*sterowanie* Komisje OSKOZ*Warszawa*Warszawa*1980*1971-1982*[1]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Mieczysław*LORENTZ*sterowanie* Komisje OSKOZ*Warszawa*Warszawa*1981*1971-1982*[1]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Marecki Mieczysław*LORENTZ*sterowanie* Komisje OSKOZ*Warszawa*Warszawa*1982*1971-1982*[1]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Masłowski Maciej*LORENTZ*konferencja*konf muzea etnograf*Warszawa*Warszawa*1948*1948*[1]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Maszkowska Bożena*LORENTZ*organizacja*tw. Kuratorium Zamkowe*Warszawa*Warszawa*1973*1973-1982*[1]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Maszkowska Bożena*LORENTZ*organizacja*tw. Kuratorium Zamkowe*Warszawa*Warszawa*1974*1973-1982*[1]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Maszkowska Bożena*LORENTZ*organizacja*tw. Kuratorium Zamkowe*Warszawa*Warszawa*1975*1973-1982*[1]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Maszkowska Bożena*LORENTZ*organizacja*tw. Kuratorium Zamkowe*Warszawa*Warszawa*1976*1973-1982*[1]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Maszkowska Bożena*LORENTZ*organizacja*tw. Kuratorium Zamkowe*Warszawa*Warszawa*1977*1973-1982*[1]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Maszkowska Bożena*LORENTZ*organizacja*tw. Kuratorium Zamkowe*Warszawa*Warszawa*1978*1973-1982*[1]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Maszkowska Bożena*LORENTZ*organizacja*tw. Kuratorium Zamkowe*Warszawa*Warszawa*1979*1973-1982*[1]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Maszkowska Bożena*LORENTZ*organizacja*tw. Kuratorium Zamkowe*Warszawa*Warszawa*1980*1973-1982*[1]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Maszkowska Bożena*LORENTZ*organizacja*tw. Kuratorium Zamkowe*Warszawa*Warszawa*1981*1973-1982*[1]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Maszkowska Bożena*LORENTZ*organizacja*tw. Kuratorium Zamkowe*Warszawa*Warszawa*1982*1973-1982*[1]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Michalczuk Stanisław*LORENTZ*sterowanie*pol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Michalczuk Stanisław*LORENTZ*sterowanie*pol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Michalczuk Stanisław*LORENTZ*sterowanie*pol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Michalczuk Stanisław*LORENTZ*sterowanie*pol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Michalczuk Stanisław*LORENTZ*sterowanie*pol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Michalczuk Stanisław*LORENTZ*sterowanie*pol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Michalczuk Stanisław*LORENTZ*sterowanie*pol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Andrzej*LORENTZ*organizacja*pol Icomos*Warszawa*Warszawa*1965*1965*[1]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Andrzej*LORENTZ*sterowanie*pol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Andrzej*LORENTZ*sterowanie*pol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Andrzej*LORENTZ*sterowanie*pol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Andrzej*LORENTZ*sterowanie*pol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Andrzej*LORENTZ*sterowanie*pol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Andrzej*LORENTZ*sterowanie*pol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Andrzej*LORENTZ*sterowanie*pol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Kazimierz*LORENTZ*kierownictwo*wspólpracuje w NDMIOZ z*Warszawa*Warszawa*1945*1945*[1]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Kazimierz*LORENTZ*sterowanie*w zarządzie gł. Pol Zw Hist SztukiKrakĻw*Poznań*Poznań*1947*1947*[1]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Kazimierz*LORENTZ*sterowanie*czł Komisji Hist Szt, TNW*Warszawa*Warszawa*1947*1947*[1]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Kazimierz*LORENTZ*sterowanie*w zarządzie gł. Pol Zw Hist SztukiKrakĻw*Warszawa*Warszawa*1948*1948*[1]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Kazimierz*LORENTZ*organizacja*pol Icomos*Warszawa*Warszawa*1965*1965*[1]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lastRenderedPageBreak/>
        <w:t>Michałowski Kazimierz*LORENTZ*kierownictwo*kieruje Muz. Narod*Warszawa*Warszawa*1936*1936-1939*[1]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Kazimierz*LORENTZ*kierownictwo*kieruje Muz. Narod*Warszawa*Warszawa*1937*1936-1939*[1]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Kazimierz*LORENTZ*kierownictwo*kieruje Muz. Narod*Warszawa*Warszawa*1938*1936-1939*[1]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Kazimierz*LORENTZ*kierownictwo*kieruje Muz. Narod*Warszawa*Warszawa*1939*1936-1939*[1]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Kazimierz*LORENTZ*sterowanie*w zarządzie gł. Pol Zw Hist SztukiKrakĻw*Warszawa*Warszawa*1945*1945-1948*[1]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Kazimierz*LORENTZ*sterowanie*w zarządzie gł. Pol Zw Hist SztukiKrakĻw*Warszawa*Warszawa*1946*1945-1948*[1]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Kazimierz*LORENTZ*sterowanie*w zarządzie gł. Pol Zw Hist SztukiKrakĻw*Warszawa*Warszawa*1947*1945-1948*[1]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Kazimierz*LORENTZ*sterowanie*w zarządzie gł. Pol Zw Hist SztukiKrakĻw*Warszawa*Warszawa*1948*1945-1948*[1]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NMW*Warszawa*Warszawa*1945*1945-1980*[1]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NMW*Warszawa*Warszawa*1946*1945-1980*[1]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NMW*Warszawa*Warszawa*1947*1945-1980*[1]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NMW*Warszawa*Warszawa*1948*1945-1980*[1]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NMW*Warszawa*Warszawa*1949*1945-1980*[1]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NMW*Warszawa*Warszawa*1950*1945-1980*[1]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NMW*Warszawa*Warszawa*1951*1945-1980*[1]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NMW*Warszawa*Warszawa*1952*1945-1980*[1]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NMW*Warszawa*Warszawa*1953*1945-1980*[1]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NMW*Warszawa*Warszawa*1954*1945-1980*[1]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NMW*Warszawa*Warszawa*1955*1945-1980*[1]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NMW*Warszawa*Warszawa*1956*1945-1980*[1]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NMW*Warszawa*Warszawa*1957*1945-1980*[1]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NMW*Warszawa*Warszawa*1958*1945-1980*[1]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NMW*Warszawa*Warszawa*1959*1945-1980*[1]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NMW*Warszawa*Warszawa*1960*1945-1980*[1]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NMW*Warszawa*Warszawa*1961*1945-1980*[1]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NMW*Warszawa*Warszawa*1962*1945-1980*[1]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NMW*Warszawa*Warszawa*1963*1945-1980*[1]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NMW*Warszawa*Warszawa*1964*1945-1980*[1]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NMW*Warszawa*Warszawa*1965*1945-1980*[1]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NMW*Warszawa*Warszawa*1966*1945-1980*[1]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NMW*Warszawa*Warszawa*1967*1945-1980*[1]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NMW*Warszawa*Warszawa*1968*1945-1980*[1]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NMW*Warszawa*Warszawa*1969*1945-1980*[1]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NMW*Warszawa*Warszawa*1970*1945-1980*[1]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NMW*Warszawa*Warszawa*1971*1945-1980*[1]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NMW*Warszawa*Warszawa*1972*1945-1980*[1]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NMW*Warszawa*Warszawa*1973*1945-1980*[1]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NMW*Warszawa*Warszawa*1974*1945-1980*[1]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NMW*Warszawa*Warszawa*1975*1945-1980*[1]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NMW*Warszawa*Warszawa*1976*1945-1980*[1]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NMW*Warszawa*Warszawa*1977*1945-1980*[1]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NMW*Warszawa*Warszawa*1978*1945-1980*[1]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NMW*Warszawa*Warszawa*1979*1945-1980*[1]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Kazimierz*LORENTZ*kierownictwo*ko-kierownik NMW*Warszawa*Warszawa*1980*1945-1980*[1]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Michałowski Kazimierz*LORENTZ*sterowanie*pol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Michalski Stanisław*LORENTZ*administracja*biurowa praca*Warszawa*Warszawa*1927*1927*[1]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Michalski Stanisław*LORENTZ*administracja*praca-biuro*Warszawa*Warszawa*1928*1928*[1]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Mickiewicz NN*LORENTZ*opieka*wspólopiekuje się Wilanowem*Warszawa*Wilanów*1942*1942-1944*[1]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Mickiewicz NN*LORENTZ*opieka*wspólopiekuje się Wilanowem*Warszawa*Wilanów*1943*1942-1944*[1]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Mickiewicz NN*LORENTZ*opieka*wspólopiekuje się Wilanowem*Warszawa*Wilanów*1944*1942-1944*[1]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Miechowski Zygmunt*LORENTZ*dokumentacja*dokumentacja*Warszawa*Warszawa*1939*1939*[1]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Miechowski Zygmunt*LORENTZ*kierownictwo*współprowadz ewidencje zniszcz. zrab dóbr*Warszawa*Warszawa*1939*1939-1944*[1]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Miechowski Zygmunt*LORENTZ*kierownictwo*współprowadz ewidencje zniszcz. zrab dzwonów*Warszawa*Warszawa*1940*1939-1944*[1]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Miechowski Zygmunt*LORENTZ*kierownictwo*współprowadz ewidencje zniszcz. zrab dóbr*Warszawa*Warszawa*1941*1939-1944*[1]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lastRenderedPageBreak/>
        <w:t>Miechowski Zygmunt*LORENTZ*kierownictwo*współprowadz ewidencje zniszcz. zrab dzwonów*Warszawa*Warszawa*1942*1939-1944*[1]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Miechowski Zygmunt*LORENTZ*kierownictwo*współprowadz ewidencje zniszcz. zrab dóbr*Warszawa*Warszawa*1943*1939-1944*[1]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Miechowski Zygmunt*LORENTZ*kierownictwo*współprowadz ewidencje zniszcz. zrab dzwonów*Warszawa*Warszawa*1944*1939-1944*[1]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Miechowski Zygmunt*LORENTZ*dokumentacja*wspólpraca w ramach Wydz Strat Kult*Warszawa*Warszawa*1943*1943-1944*[1]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Miechowski Zygmunt*LORENTZ*dokumentacja*wspólpraca w ramach Wydz Strat Kult*Warszawa*Warszawa*1944*1943-1944*[1]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Adam*LORENTZ*redakcja*kol redakc Ochr Zabytków*Warszawa*Warszawa*1962*1962*[1]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Adam*LORENTZ*organizacja*pol Icomos*Warszawa*Warszawa*1965*1965*[1]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Adam*LORENTZ*sterowanie*Komitet Red Ochrony Zabytków*Warszawa*Warszawa*1962*1962-1982*[1]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Adam*LORENTZ*sterowanie*Komitet Red Ochrony Zabytków*Warszawa*Warszawa*1963*1962-1982*[1]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Adam*LORENTZ*sterowanie*Komitet Red Ochrony Zabytków*Warszawa*Warszawa*1964*1962-1982*[1]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Adam*LORENTZ*sterowanie*Komitet Red Ochrony Zabytków*Warszawa*Warszawa*1965*1962-1982*[1]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Adam*LORENTZ*sterowanie*Komitet Red Ochrony Zabytków*Warszawa*Warszawa*1966*1962-1982*[1]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Adam*LORENTZ*sterowanie*Komitet Red Ochrony Zabytków*Warszawa*Warszawa*1967*1962-1982*[1]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Adam*LORENTZ*sterowanie*Komitet Red Ochrony Zabytków*Warszawa*Warszawa*1968*1962-1982*[1]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Adam*LORENTZ*sterowanie*Komitet Red Ochrony Zabytków*Warszawa*Warszawa*1969*1962-1982*[1]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Adam*LORENTZ*sterowanie*Komitet Red Ochrony Zabytków*Warszawa*Warszawa*1970*1962-1982*[1]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Adam*LORENTZ*sterowanie*Komitet Red Ochrony Zabytków*Warszawa*Warszawa*1971*1962-1982*[1]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Adam*LORENTZ*sterowanie*Komitet Red Ochrony Zabytków*Warszawa*Warszawa*1972*1962-1982*[1]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Adam*LORENTZ*sterowanie*Komitet Red Ochrony Zabytków*Warszawa*Warszawa*1973*1962-1982*[1]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Adam*LORENTZ*sterowanie*Komitet Red Ochrony Zabytków*Warszawa*Warszawa*1974*1962-1982*[1]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Adam*LORENTZ*sterowanie*Komitet Red Ochrony Zabytków*Warszawa*Warszawa*1975*1962-1982*[1]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Adam*LORENTZ*sterowanie*Komitet Red Ochrony Zabytków*Warszawa*Warszawa*1976*1962-1982*[1]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Adam*LORENTZ*sterowanie*Komitet Red Ochrony Zabytków*Warszawa*Warszawa*1977*1962-1982*[1]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Adam*LORENTZ*sterowanie*Komitet Red Ochrony Zabytków*Warszawa*Warszawa*1978*1962-1982*[1]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Adam*LORENTZ*sterowanie*Komitet Red Ochrony Zabytków*Warszawa*Warszawa*1979*1962-1982*[1]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Adam*LORENTZ*sterowanie*Komitet Red Ochrony Zabytków*Warszawa*Warszawa*1980*1962-1982*[1]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Adam*LORENTZ*sterowanie*Komitet Red Ochrony Zabytków*Warszawa*Warszawa*1981*1962-1982*[1]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Adam*LORENTZ*sterowanie*Komitet Red Ochrony Zabytków*Warszawa*Warszawa*1982*1962-1982*[1]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Miłobędzki Adam*LORENTZ*sterowanie*pol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Minkiewicz Witold*LORENTZ*sterowanie*czł. Rady Konserwatorskiej*Warszawa*Warszawa*1953*1953*[1]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Molędziński Kazimierz*LORENTZ*kierownictwo*kieruje Muz. Narod*Warszawa*Warszawa*1936*1936-1939*[1]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Molędziński Kazimierz*LORENTZ*kierownictwo*kieruje Muz. Narod*Warszawa*Warszawa*1937*1936-1939*[1]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Molędziński Kazimierz*LORENTZ*kierownictwo*kieruje Muz. Narod*Warszawa*Warszawa*1938*1936-1939*[1]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Molędziński Kazimierz*LORENTZ*kierownictwo*kieruje Muz. Narod*Warszawa*Warszawa*1939*1936-1939*[1]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Morawińska Agnieszka*LORENTZ*upamiętnienie*upamiętnia*Warszawa*Wilanów*1977*1977*[1]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Jan*LORENTZ*dokumentacja*wspóldokumentuje niszcz Zamku Kr*Warszawa*Warszawa*1939*1939*[1]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Jan*LORENTZ*opieka*opieka*Warszawa*Wilanów*1943*1943*[1]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Jan*LORENTZ*opieka*opieka*Warszawa*Wilanów*1943*1943*[1]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Jan*LORENTZ*ratowanie*ko-ratuje dobra kulturt*Warszawa*Warszawa*1944*1944*[1]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Jan*LORENTZ*zabezpieczenie*wspólplanowanie ochrony zbiorów Wilanowa***1944*1944*[1]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Jan*LORENTZ*opieka*współkontroluje Wilaów*Warszawa*Wilanów*1945*1945*[1]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Jan*LORENTZ*kierownictwo*współprowadz ewidencje zniszcz. zrab dóbr*Warszawa*Warszawa*1939*1939-1944*[1]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Jan*LORENTZ*kierownictwo*współprowadz ewidencje zniszcz. zrab dzwonów*Warszawa*Warszawa*1940*1939-1944*[1]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Jan*LORENTZ*kierownictwo*współprowadz ewidencje zniszcz. zrab dóbr*Warszawa*Warszawa*1941*1939-1944*[1]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Jan*LORENTZ*kierownictwo*współprowadz ewidencje zniszcz. zrab dzwonów*Warszawa*Warszawa*1942*1939-1944*[1]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Jan*LORENTZ*kierownictwo*współprowadz ewidencje zniszcz. zrab dóbr*Warszawa*Warszawa*1943*1939-1944*[1]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Jan*LORENTZ*kierownictwo*współprowadz ewidencje zniszcz. zrab dzwonów*Warszawa*Warszawa*1944*1939-1944*[1]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Jan*LORENTZ*opieka*wspóldziała na rzecz rekonstrukcji Natolina*Warszawa*Natolin*1940*1940-1944*[1]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Jan*LORENTZ*opieka*wspóldziała na rzecz rekonstrukcji Natolina*Warszawa*Natolin*1941*1940-1944*[1]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Jan*LORENTZ*opieka*wspóldziała na rzecz rekonstrukcji Natolina*Warszawa*Natolin*1942*1940-1944*[1]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lastRenderedPageBreak/>
        <w:t>Morawiński Jan*LORENTZ*opieka*wspóldziała na rzecz rekonstrukcji Natolina*Warszawa*Natolin*1943*1940-1944*[1]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Jan*LORENTZ*opieka*wspóldziała na rzecz rekonstrukcji Natolina*Warszawa*Natolin*1944*1940-1944*[1]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Jan*LORENTZ*opieka*wspólopiekuje się Natolinem*Warszawa*Natolin*1940*1940-1944*[1]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Jan*LORENTZ*opieka*wspólopiekuje się Natolinem*Warszawa*Natolin*1941*1940-1944*[1]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Jan*LORENTZ*opieka*wspólopiekuje się Natolinem*Warszawa*Natolin*1942*1940-1944*[1]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Jan*LORENTZ*opieka*wspólopiekuje się Natolinem*Warszawa*Natolin*1943*1940-1944*[1]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Jan*LORENTZ*opieka*wspólopiekuje się Natolinem*Warszawa*Natolin*1944*1940-1944*[1]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Jan*LORENTZ*opieka*wspólopiekuje się Wilanowem*Warszawa*Wilanów*1940*1940-1944*[1]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Jan*LORENTZ*opieka*wspólopiekuje się Wilanowem*Warszawa*Wilanów*1941*1940-1944*[1]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Jan*LORENTZ*opieka*wspólopiekuje się Wilanowem*Warszawa*Wilanów*1942*1940-1944*[1]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Jan*LORENTZ*opieka*wspólopiekuje się Wilanowem*Warszawa*Wilanów*1943*1940-1944*[1]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Jan*LORENTZ*opieka*wspólopiekuje się Wilanowem*Warszawa*Wilanów*1944*1940-1944*[1]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Jan*LORENTZ*dokumentacja*wspólpraca w ramach Wydz Strat Kult*Warszawa*Warszawa*1943*1943-1945*[1]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Jan*LORENTZ*dokumentacja*wspólpraca w ramach Wydz Strat Kult*Warszawa*Warszawa*1944*1943-1945*[1]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Morawiński Jan*LORENTZ*dokumentacja*wspólpraca w ramach Wydz Strat Kult*Warszawa*Warszawa*1945*1943-1945*[1]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Mossakowski Stanisław*LORENTZ*organizacja*zakł Kom Badan Zamk Warszw*Warszawa*Warszawa*1970*1970*[1]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Motyka Lucjan*LORENTZ*sterowanie*czł. Rady Konserwatorskiej*Warszawa*Warszawa*1953*1953*[1]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Motyka Lucjan*LORENTZ*konferencja*konf ICOMOS*Warszawa*Warszawa*1965*1965*[1]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Mozińska Maria*LORENTZ*kierownictwo*kieruje Muz. Narod*Warszawa*Warszawa*1936*1936-1939*[1]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Mozińska Maria*LORENTZ*kierownictwo*kieruje Muz. Narod*Warszawa*Warszawa*1937*1936-1939*[1]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Mozińska Maria*LORENTZ*kierownictwo*kieruje Muz. Narod*Warszawa*Warszawa*1938*1936-1939*[1]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Mozińska Maria*LORENTZ*kierownictwo*kieruje Muz. Narod*Warszawa*Warszawa*1939*1936-1939*[1]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Mystkowski Paweł*LORENTZ*upamiętnienie*przyjm. Numizmaty*Warszawa*Warszawa*1947*1946*[1]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Niemojewski Lech*LORENTZ*sterowanie*czł Komisji Hist Szt, TNW*Warszawa*Warszawa*1947*1947*[1]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Nowicki Maciej*LORENTZ*wystawianie*wspólorganizuje wystawe w MNW*Warszawa*Warszawa*1945*1945*[1]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Olszewski Antoni*LORENTZ*kierownictwo*współprowadz dla PPP ewidencje strat w zabytkach*Warszawa*Warszawa*1939*1939-1945*[1]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Olszewski Antoni*LORENTZ*kierownictwo*współprowadz dla PPP ewidencje strat w zabytkach*Warszawa*Warszawa*1940*1939-1945*[1]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Olszewski Antoni*LORENTZ*kierownictwo*współprowadz dla PPP ewidencje strat w zabytkach*Warszawa*Warszawa*1941*1939-1945*[1]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Olszewski Antoni*LORENTZ*kierownictwo*współprowadz dla PPP ewidencje strat w zabytkach*Warszawa*Warszawa*1942*1939-1945*[1]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Olszewski Antoni*LORENTZ*kierownictwo*współprowadz dla PPP ewidencje strat w zabytkach*Warszawa*Warszawa*1943*1939-1945*[1]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Olszewski Antoni*LORENTZ*kierownictwo*współprowadz dla PPP ewidencje strat w zabytkach*Warszawa*Warszawa*1944*1939-1945*[1]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Olszewski Antoni*LORENTZ*kierownictwo*współprowadz dla PPP ewidencje strat w zabytkach*Warszawa*Warszawa*1945*1939-1945*[1]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Osiński Marian*LORENTZ*sterowanie*czł. Rady Konserwatorskiej*Warszawa*Warszawa*1953*1953*[1]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Ostrowski Wacław*LORENTZ*konferencja*konf nt. Historii Miast Pol*Nieborów*Nieborów*1950*1950*[1]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Pawłowski Krzysztof*LORENTZ*organizacja*tw. Komisję ds. Rew Karty Weneckiej*Warszawa*Warszawa*1977*1977*[1]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Pawłowski Krzysztof*LORENTZ*sterowanie*pol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Pawłowski Krzysztof*LORENTZ*sterowanie*pol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Pawłowski Krzysztof*LORENTZ*sterowanie*pol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Pawłowski Krzysztof*LORENTZ*sterowanie*pol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Pawłowski Krzysztof*LORENTZ*sterowanie*pol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Pawłowski Krzysztof*LORENTZ*sterowanie*pol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Pawłowski Krzysztof*LORENTZ*sterowanie*pol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Pawłowski Krzysztof*LORENTZ*organizacja*tw. PSK MROZ*Warszawa*Warszawa*1974*1974-1975*[1]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Pawłowski Krzysztof*LORENTZ*organizacja*tw. PSK MROZ*Warszawa*Warszawa*1975*1974-1975*[1]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Pawłowski Krzysztof*LORENTZ*organizacja*tw. PSK MROZ*Warszawa*Warszawa*1974*1974-1975*[1]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Pawłowski Krzysztof*LORENTZ*organizacja*tw. PSK MROZ*Warszawa*Warszawa*1975*1974-1975*[1]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Pawłowski Zbigniew*LORENTZ*organizacja* Komisje OSKOZ*Warszawa*Warszawa*1971*1971*[1]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Pękalski Leonard*LORENTZ*opieka*wspólopiekuje się Wilanowem*Warszawa*Wilanów*1942*1942-1944*[1]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Pękalski Leonard*LORENTZ*opieka*wspólopiekuje się Wilanowem*Warszawa*Wilanów*1943*1942-1944*[1]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Pękalski Leonard*LORENTZ*opieka*wspólopiekuje się Wilanowem*Warszawa*Wilanów*1944*1942-1944*[1]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Pekszo Jan*LORENTZ*badania*badania-archeo*Wilno*Wilno*1931*1931*[1]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Perkowski Piotr*LORENTZ*sterowanie*wspólkieruje Dział kultury i sztuki, DOiK, PPP*Warszawa*Warszawa*1941*1941-1944*[1]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Perkowski Piotr*LORENTZ*sterowanie*wspólkieruje Dział kultury i sztuki, DOiK, PPP*Warszawa*Warszawa*1942*1941-1944*[1]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lastRenderedPageBreak/>
        <w:t>Perkowski Piotr*LORENTZ*sterowanie*wspólkieruje Dział kultury i sztuki, DOiK, PPP*Warszawa*Warszawa*1943*1941-1944*[1]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Perkowski Piotr*LORENTZ*sterowanie*wspólkieruje Dział kultury i sztuki, DOiK, PPP*Warszawa*Warszawa*1945*1941-1944*[1]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Petereson Charles*LORENTZ*organizacja*zarząd ICOMOS*Kraków*Kraków*1965*1965*[1]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Pieńkowska Hanna*LORENTZ*organizacja*pol Icomos*Warszawa*Warszawa*1965*1965*[1]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Pieńkowska Hanna*LORENTZ*sterowanie*kom odbudowt Wawelu*Kraków*Wawel*1963*1963-1965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Pieńkowska Hanna*LORENTZ*sterowanie*kom odbudowt Wawelu*Kraków*Wawel*1964*1963-1965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Pieńkowska Hanna*LORENTZ*sterowanie*kom odbudowt Wawelu*Kraków*Wawel*1965*1963-1965 (65 assumed)*[1]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Pieńkowska Hanna*LORENTZ*sterowanie*pol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Pieńkowska Hanna*LORENTZ*sterowanie*pol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Pieńkowska Hanna*LORENTZ*sterowanie*pol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Pieńkowska Hanna*LORENTZ*sterowanie*pol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Pieńkowska Hanna*LORENTZ*sterowanie*pol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Pieńkowska Hanna*LORENTZ*sterowanie*pol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Pieńkowska Hanna*LORENTZ*sterowanie*pol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Pieńkowski Stefan*LORENTZ*sterowanie*wspólkieruje Dep Oświaty i Kultury DoIK PPP*Warszawa*Warszawa*1941*1941-1944*[1]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Pieńkowski Stefan*LORENTZ*sterowanie*wspólkieruje Dep Oświaty i Kultury DoIK PPP*Warszawa*Warszawa*1942*1941-1944*[1]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Pieńkowski Stefan*LORENTZ*sterowanie*wspólkieruje Dep Oświaty i Kultury DoIK PPP*Warszawa*Warszawa*1943*1941-1944*[1]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Pieńkowski Stefan*LORENTZ*sterowanie*wspólkieruje Dep Oświaty i Kultury DoIK PPP*Warszawa*Warszawa*1945*1941-1944*[1]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Piwocki Ksawery*LORENTZ*konferencja*konf muzea etnograf*Warszawa*Warszawa*1948*1948*[1]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Piwocki Ksawery*LORENTZ*sterowanie*czł. Rady Konserwatorskiej*Warszawa*Warszawa*1953*1953*[1]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Piwocki Ksawery*LORENTZ*redakcja*kol redakc Ochr Zabytków*Warszawa*Warszawa*1962*1962*[1]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Piwocki Ksawery*LORENTZ*nauczanie-3*wspoluczy*Sulejów*Sulejów*1953*1953-1956*[1]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Piwocki Ksawery*LORENTZ*nauczanie-3*wspoluczy*Sulejów*Sulejów*1954*1953-1956*[1]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Piwocki Ksawery*LORENTZ*nauczanie-3*wspoluczy*Sulejów*Sulejów*1955*1953-1956*[1]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Piwocki Ksawery*LORENTZ*nauczanie-3*wspoluczy*Sulejów*Sulejów*1956*1953-1956*[1]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Piwocki Ksawery*LORENTZ*sterowanie*Komitet Red Ochrony Zabytków*Warszawa*Warszawa*1962*1962-1974*[1]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Piwocki Ksawery*LORENTZ*sterowanie*Komitet Red Ochrony Zabytków*Warszawa*Warszawa*1963*1962-1974*[1]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Piwocki Ksawery*LORENTZ*sterowanie*Komitet Red Ochrony Zabytków*Warszawa*Warszawa*1964*1962-1974*[1]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Piwocki Ksawery*LORENTZ*sterowanie*Komitet Red Ochrony Zabytków*Warszawa*Warszawa*1965*1962-1974*[1]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Piwocki Ksawery*LORENTZ*sterowanie*Komitet Red Ochrony Zabytków*Warszawa*Warszawa*1966*1962-1974*[1]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Piwocki Ksawery*LORENTZ*sterowanie*Komitet Red Ochrony Zabytków*Warszawa*Warszawa*1967*1962-1974*[1]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Piwocki Ksawery*LORENTZ*sterowanie*Komitet Red Ochrony Zabytków*Warszawa*Warszawa*1968*1962-1974*[1]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Piwocki Ksawery*LORENTZ*sterowanie*Komitet Red Ochrony Zabytków*Warszawa*Warszawa*1969*1962-1974*[1]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Piwocki Ksawery*LORENTZ*sterowanie*Komitet Red Ochrony Zabytków*Warszawa*Warszawa*1970*1962-1974*[1]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Piwocki Ksawery*LORENTZ*sterowanie*Komitet Red Ochrony Zabytków*Warszawa*Warszawa*1971*1962-1974*[1]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Piwocki Ksawery*LORENTZ*sterowanie*Komitet Red Ochrony Zabytków*Warszawa*Warszawa*1972*1962-1974*[1]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Piwocki Ksawery*LORENTZ*sterowanie*Komitet Red Ochrony Zabytków*Warszawa*Warszawa*1973*1962-1974*[1]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Piwocki Ksawery*LORENTZ*sterowanie*Komitet Red Ochrony Zabytków*Warszawa*Warszawa*1974*1962-1974*[1]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Pniewski Bohdan*LORENTZ*sterowanie*czł. Rady Konserwatorskiej*Warszawa*Warszawa*1953*1953*[1]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Podlewski Wacław*LORENTZ*sterowanie*czł. Rady Konserwatorskiej*Warszawa*Warszawa*1953*1953*[1]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Poznańska Barbara*LORENTZ*organizacja*zakł Kom Badan Zamk Warszw*Warszawa*Warszawa*1970*1970*[1]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Przyłęcki Mirosław*LORENTZ*sterowanie*pol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Przyłęcki Mirosław*LORENTZ*sterowanie*pol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Przyłęcki Mirosław*LORENTZ*sterowanie*pol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Przyłęcki Mirosław*LORENTZ*sterowanie*pol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Przyłęcki Mirosław*LORENTZ*sterowanie*pol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Przyłęcki Mirosław*LORENTZ*sterowanie*pol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Przyłęcki Mirosław*LORENTZ*sterowanie*pol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Przyłęcki Mirosław*LORENTZ*organizacja*pol Icomos*Warszawa*Warszawa*1965*1965*[1]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Przypkowski Tadeusz*LORENTZ*wystawianie*wspólorganizuje wystawe w MNW*Warszawa*Warszawa*1945*1945*[1]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Przypkowski Tadeusz*LORENTZ*konferencja*konf nt. Historii Miast Pol*Nieborów*Nieborów*1950*1950*[1]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Przypkowski Tadeusz*LORENTZ*badania-arch*wspóldoprowadza do odsł mur obr Wawy*Warszawa*Warszawa*1936*1936-1939*[1]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Przypkowski Tadeusz*LORENTZ*badania-arch*wspóldoprowadza do odsł mur obr Wawy*Warszawa*Warszawa*1937*1936-1939*[1]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Przypkowski Tadeusz*LORENTZ*badania-arch*wspóldoprowadza do odsł mur obr Wawy*Warszawa*Warszawa*1938*1936-1939*[1]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Przypkowski Tadeusz*LORENTZ*badania-arch*wspóldoprowadza do odsł mur obr Wawy*Warszawa*Warszawa*1939*1936-1939*[1]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Przypkowski Tadeusz*LORENTZ*nauczanie-3*wspoluczy*Sulejów*Sulejów*1953*1953-1956*[1]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Przypkowski Tadeusz*LORENTZ*nauczanie-3*wspoluczy*Sulejów*Sulejów*1954*1953-1956*[1]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lastRenderedPageBreak/>
        <w:t>Przypkowski Tadeusz*LORENTZ*nauczanie-3*wspoluczy*Sulejów*Sulejów*1955*1953-1956*[1]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Przypkowski Tadeusz*LORENTZ*nauczanie-3*wspoluczy*Sulejów*Sulejów*1956*1953-1956*[1]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Mieczysław*LORENTZ*redakcja*kol redakc Ochr Zabytków*Warszawa*Warszawa*1962*1962*[1]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Mieczysław*LORENTZ*konferencja*konf ochr zabyt*Wenecja*Wenecja*1964*1964*[1]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Mieczysław*LORENTZ*organizacja*pol Icomos*Warszawa*Warszawa*1965*1965*[1]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Mieczysław*LORENTZ*sterowanie*Komitet Red Ochrony Zabytków*Warszawa*Warszawa*1962*1962-1982*[1]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Mieczysław*LORENTZ*sterowanie*Komitet Red Ochrony Zabytków*Warszawa*Warszawa*1963*1962-1982*[1]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Mieczysław*LORENTZ*sterowanie*Komitet Red Ochrony Zabytków*Warszawa*Warszawa*1964*1962-1982*[1]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Mieczysław*LORENTZ*sterowanie*Komitet Red Ochrony Zabytków*Warszawa*Warszawa*1965*1962-1982*[1]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Mieczysław*LORENTZ*sterowanie*Komitet Red Ochrony Zabytków*Warszawa*Warszawa*1966*1962-1982*[1]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Mieczysław*LORENTZ*sterowanie*Komitet Red Ochrony Zabytków*Warszawa*Warszawa*1967*1962-1982*[1]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Mieczysław*LORENTZ*sterowanie*Komitet Red Ochrony Zabytków*Warszawa*Warszawa*1968*1962-1982*[1]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Mieczysław*LORENTZ*sterowanie*Komitet Red Ochrony Zabytków*Warszawa*Warszawa*1969*1962-1982*[1]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Mieczysław*LORENTZ*sterowanie*Komitet Red Ochrony Zabytków*Warszawa*Warszawa*1970*1962-1982*[1]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Mieczysław*LORENTZ*sterowanie*Komitet Red Ochrony Zabytków*Warszawa*Warszawa*1971*1962-1982*[1]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Mieczysław*LORENTZ*sterowanie*Komitet Red Ochrony Zabytków*Warszawa*Warszawa*1972*1962-1982*[1]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Mieczysław*LORENTZ*sterowanie*Komitet Red Ochrony Zabytków*Warszawa*Warszawa*1973*1962-1982*[1]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Mieczysław*LORENTZ*sterowanie*Komitet Red Ochrony Zabytków*Warszawa*Warszawa*1974*1962-1982*[1]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Mieczysław*LORENTZ*sterowanie*Komitet Red Ochrony Zabytków*Warszawa*Warszawa*1975*1962-1982*[1]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Mieczysław*LORENTZ*sterowanie*Komitet Red Ochrony Zabytków*Warszawa*Warszawa*1976*1962-1982*[1]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Mieczysław*LORENTZ*sterowanie*Komitet Red Ochrony Zabytków*Warszawa*Warszawa*1977*1962-1982*[1]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Mieczysław*LORENTZ*sterowanie*Komitet Red Ochrony Zabytków*Warszawa*Warszawa*1978*1962-1982*[1]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Mieczysław*LORENTZ*sterowanie*Komitet Red Ochrony Zabytków*Warszawa*Warszawa*1979*1962-1982*[1]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Mieczysław*LORENTZ*sterowanie*Komitet Red Ochrony Zabytków*Warszawa*Warszawa*1980*1962-1982*[1]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Mieczysław*LORENTZ*sterowanie*Komitet Red Ochrony Zabytków*Warszawa*Warszawa*1981*1962-1982*[1]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Mieczysław*LORENTZ*sterowanie*Komitet Red Ochrony Zabytków*Warszawa*Warszawa*1982*1962-1982*[1]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Mieczysław*LORENTZ*sterowanie*Komitet Red Ochrony Zabytków*Warszawa*Warszawa*1962*1962-1982*[1]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Ptaśnik Mieczysław*LORENTZ*sterowanie*Komitet Red Ochrony Zabytków*Warszawa*Warszawa*1963*1962-1982*[1]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Rajewski Zdzisław*LORENTZ*sterowanie*czł. Rady Konserwatorskiej*Warszawa*Warszawa*1953*1953*[1]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Rajewski Zdzisław*LORENTZ*sterowanie* Komisje OSKOZ*Warszawa*Warszawa*1971*1971-1974*[1]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Rajewski Zdzisław*LORENTZ*sterowanie* Komisje OSKOZ*Warszawa*Warszawa*1972*1971-1974*[1]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Rajewski Zdzisław*LORENTZ*sterowanie* Komisje OSKOZ*Warszawa*Warszawa*1973*1971-1974*[1]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Rajewski Zdzisław*LORENTZ*sterowanie* Komisje OSKOZ*Warszawa*Warszawa*1974*1971-1974*[1]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Reau Louis*LORENTZ*sterowanie*czł Komisji Hist Szt, TNW*Warszawa*Warszawa*1947*1947*[1]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Reinfuss Roman*LORENTZ*konferencja*konf muzea etnograf*Warszawa*Warszawa*1948*1948*[1]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Remer Jerzy*LORENTZ*publikacja art.*publikuje artykuł u*Wilno*Wilno*1931*1931*[1]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Remer Jerzy*LORENTZ*sterowanie*w zarządzie gł. OW Pol Zw Hist SztukiKrakĻw*Poznań*Poznań*1947*1947*[1]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Remer Jerzy*LORENTZ*sterowanie*w zarządzie gł. OW Pol Zw Hist SztukiKrakĻw*Toruń*Toruń*1948*1948*[1]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Remer Jerzy*LORENTZ*sterowanie*czł. Rady Konserwatorskiej*Warszawa*Warszawa*1953*1953*[1]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Remer Jerzy*LORENTZ*sterowanie*czł. Sekcja Ochrony i Konserwacji Pomników Architektury *Warszawa*Warszawa*1960*1960*[1]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Rewski Zbigniew*LORENTZ*sterowanie*w zarządzie gł. Pol Zw Hist SztukiKrakĻw*Poznań*Poznań*1947*1947*[1]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Rothertowa Zofia*LORENTZ*konferencja*konf nt. odbud Zamk Król*Nieborów*Nieborów*1950*1950*[1]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Rottermund Andrzej*LORENTZ*dyplomacja*protestuje*Warszawa*Warszawa*1982*1982*[1]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Rottermund Andrzej*LORENTZ*organizacja*tw. Kuratorium Zamkowe*Warszawa*Warszawa*1973*1973-1982*[1]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Rottermund Andrzej*LORENTZ*organizacja*tw. Kuratorium Zamkowe*Warszawa*Warszawa*1974*1973-1982*[1]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Rottermund Andrzej*LORENTZ*organizacja*tw. Kuratorium Zamkowe*Warszawa*Warszawa*1975*1973-1982*[1]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Rottermund Andrzej*LORENTZ*organizacja*tw. Kuratorium Zamkowe*Warszawa*Warszawa*1976*1973-1982*[1]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Rottermund Andrzej*LORENTZ*organizacja*tw. Kuratorium Zamkowe*Warszawa*Warszawa*1977*1973-1982*[1]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Rottermund Andrzej*LORENTZ*organizacja*tw. Kuratorium Zamkowe*Warszawa*Warszawa*1978*1973-1982*[1]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Rottermund Andrzej*LORENTZ*organizacja*tw. Kuratorium Zamkowe*Warszawa*Warszawa*1979*1973-1982*[1]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Rottermund Andrzej*LORENTZ*organizacja*tw. Kuratorium Zamkowe*Warszawa*Warszawa*1980*1973-1982*[1]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Rottermund Andrzej*LORENTZ*organizacja*tw. Kuratorium Zamkowe*Warszawa*Warszawa*1981*1973-1982*[1]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Rottermund Andrzej*LORENTZ*organizacja*tw. Kuratorium Zamkowe*Warszawa*Warszawa*1982*1973-1982*[1]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Rozpędowski Jerzy*LORENTZ*sterowanie*pol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Rozpędowski Jerzy*LORENTZ*sterowanie*pol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Rozpędowski Jerzy*LORENTZ*sterowanie*pol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Rozpędowski Jerzy*LORENTZ*sterowanie*pol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Rozpędowski Jerzy*LORENTZ*sterowanie*pol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Rozpędowski Jerzy*LORENTZ*sterowanie*pol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Rozpędowski Jerzy*LORENTZ*sterowanie*pol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Rudnicki Edmund*LORENTZ*sterowanie*wspólkieruje Dział kultury i sztuki, DOiK, PPP*Warszawa*Warszawa*1941*1941-1944*[1]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Rudnicki Edmund*LORENTZ*sterowanie*wspólkieruje Dział kultury i sztuki, DOiK, PPP*Warszawa*Warszawa*1942*1941-1944*[1]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Rudnicki Edmund*LORENTZ*sterowanie*wspólkieruje Dział kultury i sztuki, DOiK, PPP*Warszawa*Warszawa*1943*1941-1944*[1]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lastRenderedPageBreak/>
        <w:t>Rudnicki Edmund*LORENTZ*sterowanie*wspólkieruje Dział kultury i sztuki, DOiK, PPP*Warszawa*Warszawa*1945*1941-1944*[1]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Rudniewski Piotr*LORENTZ*sterowanie*pol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Rudniewski Piotr*LORENTZ*sterowanie*pol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Rudniewski Piotr*LORENTZ*sterowanie*pol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Rudniewski Piotr*LORENTZ*sterowanie*pol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Rudniewski Piotr*LORENTZ*sterowanie*pol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Rudniewski Piotr*LORENTZ*sterowanie*pol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Rudniewski Piotr*LORENTZ*sterowanie*pol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Rutkowski Adam*LORENTZ*organizacja*zakł Kom Badan Zamk Warszw*Warszawa*Warszawa*1970*1970*[1]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Rybińska Beata*LORENTZ*??*zbywa Beatę i Leszka Rybińskiego*Leśna Podkowa*Leśna Podkowa*1945*1945*[1]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Rybiński Leszek*LORENTZ*??*zbywa Beatę i Leszka Rybińskiego*Leśna Podkowa*Leśna Podkowa*1945*1945*[1]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Rymaszewski Bohdan*LORENTZ*konferencja*konf ochr zabyt*Wenecja*Wenecja*1964*1964*[1]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Rymaszewski Bohdan*LORENTZ*organizacja*pol Icomos*Warszawa*Warszawa*1965*1965*[1]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Rymaszewski Bohdan*LORENTZ*opieka-nauk*nadzoruje prac doktor*Warszawa*Warszawa*1972*1972*[1]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Rymaszewski Bohdan*LORENTZ*organizacja*tw. Komisję ds. Rew Karty Weneckiej*Warszawa*Warszawa*1977*1977*[1]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Rymaszewski Bohdan*LORENTZ*sterowanie*pol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Rymaszewski Bohdan*LORENTZ*sterowanie*pol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Rymaszewski Bohdan*LORENTZ*sterowanie*pol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Rymaszewski Bohdan*LORENTZ*sterowanie*pol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Rymaszewski Bohdan*LORENTZ*sterowanie*pol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Rymaszewski Bohdan*LORENTZ*sterowanie*pol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Rymaszewski Bohdan*LORENTZ*sterowanie*pol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Rzymowski Wincenty*LORENTZ*organizacja*tworzy NDMiOZ*Lublin*Lublin*1945*1945*[1]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Sakowska Ruta*LORENTZ*organizacja*zakł Kom Badan Zamk Warszw*Warszawa*Warszawa*1970*1970*[1]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Samborska Irena*LORENTZ*organizacja*tw. Kuratorium Zamkowe*Warszawa*Warszawa*1973*1973-1982*[1]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Samborska Irena*LORENTZ*organizacja*tw. Kuratorium Zamkowe*Warszawa*Warszawa*1974*1973-1982*[1]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Samborska Irena*LORENTZ*organizacja*tw. Kuratorium Zamkowe*Warszawa*Warszawa*1975*1973-1982*[1]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Samborska Irena*LORENTZ*organizacja*tw. Kuratorium Zamkowe*Warszawa*Warszawa*1976*1973-1982*[1]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Samborska Irena*LORENTZ*organizacja*tw. Kuratorium Zamkowe*Warszawa*Warszawa*1977*1973-1982*[1]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Samborska Irena*LORENTZ*organizacja*tw. Kuratorium Zamkowe*Warszawa*Warszawa*1978*1973-1982*[1]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Samborska Irena*LORENTZ*organizacja*tw. Kuratorium Zamkowe*Warszawa*Warszawa*1979*1973-1982*[1]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Samborska Irena*LORENTZ*organizacja*tw. Kuratorium Zamkowe*Warszawa*Warszawa*1980*1973-1982*[1]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Samborska Irena*LORENTZ*organizacja*tw. Kuratorium Zamkowe*Warszawa*Warszawa*1981*1973-1982*[1]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Samborska Irena*LORENTZ*organizacja*tw. Kuratorium Zamkowe*Warszawa*Warszawa*1982*1973-1982*[1]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Samborski Mieczysław*LORENTZ*sterowanie* Komisje OSKOZ*Warszawa*Warszawa*1971*1971-1982*[1]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Samborski Mieczysław*LORENTZ*sterowanie* Komisje OSKOZ*Warszawa*Warszawa*1972*1971-1982*[1]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Samborski Mieczysław*LORENTZ*sterowanie* Komisje OSKOZ*Warszawa*Warszawa*1973*1971-1982*[1]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Samborski Mieczysław*LORENTZ*sterowanie* Komisje OSKOZ*Warszawa*Warszawa*1974*1971-1982*[1]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Samborski Mieczysław*LORENTZ*sterowanie* Komisje OSKOZ*Warszawa*Warszawa*1975*1971-1982*[1]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Samborski Mieczysław*LORENTZ*sterowanie* Komisje OSKOZ*Warszawa*Warszawa*1976*1971-1982*[1]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Samborski Mieczysław*LORENTZ*sterowanie* Komisje OSKOZ*Warszawa*Warszawa*1977*1971-1982*[1]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Samborski Mieczysław*LORENTZ*sterowanie* Komisje OSKOZ*Warszawa*Warszawa*1978*1971-1982*[1]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Samborski Mieczysław*LORENTZ*sterowanie* Komisje OSKOZ*Warszawa*Warszawa*1979*1971-1982*[1]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Samborski Mieczysław*LORENTZ*sterowanie* Komisje OSKOZ*Warszawa*Warszawa*1980*1971-1982*[1]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Samborski Mieczysław*LORENTZ*sterowanie* Komisje OSKOZ*Warszawa*Warszawa*1981*1971-1982*[1]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Samborski Mieczysław*LORENTZ*sterowanie* Komisje OSKOZ*Warszawa*Warszawa*1982*1971-1982*[1]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Samborski Mieczysław*LORENTZ*organizacja*tw. Kuratorium Zamkowe*Warszawa*Warszawa*1973*1973-1982*[1]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Samborski Mieczysław*LORENTZ*organizacja*tw. Kuratorium Zamkowe*Warszawa*Warszawa*1974*1973-1982*[1]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Samborski Mieczysław*LORENTZ*organizacja*tw. Kuratorium Zamkowe*Warszawa*Warszawa*1975*1973-1982*[1]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Samborski Mieczysław*LORENTZ*organizacja*tw. Kuratorium Zamkowe*Warszawa*Warszawa*1976*1973-1982*[1]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Samborski Mieczysław*LORENTZ*organizacja*tw. Kuratorium Zamkowe*Warszawa*Warszawa*1977*1973-1982*[1]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Samborski Mieczysław*LORENTZ*organizacja*tw. Kuratorium Zamkowe*Warszawa*Warszawa*1978*1973-1982*[1]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Samborski Mieczysław*LORENTZ*organizacja*tw. Kuratorium Zamkowe*Warszawa*Warszawa*1979*1973-1982*[1]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Samborski Mieczysław*LORENTZ*organizacja*tw. Kuratorium Zamkowe*Warszawa*Warszawa*1980*1973-1982*[1]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Samborski Mieczysław*LORENTZ*organizacja*tw. Kuratorium Zamkowe*Warszawa*Warszawa*1981*1973-1982*[1]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Samborski Mieczysław*LORENTZ*organizacja*tw. Kuratorium Zamkowe*Warszawa*Warszawa*1982*1973-1982*[1]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Sawicka Stanisława*LORENTZ*sterowanie*czł Komisji Hist Szt, TNW*Warszawa*Warszawa*1947*1947*[1]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Sawicka Stanisława*LORENTZ*dokumentacja*wspólpraca w ramach Wydz Strat Kult*Warszawa*Warszawa*1943*1943-1945*[1]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Sawicka Stanisława*LORENTZ*dokumentacja*wspólpraca w ramach Wydz Strat Kult*Warszawa*Warszawa*1944*1943-1945*[1]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Sawicka Stanisława*LORENTZ*dokumentacja*wspólpraca w ramach Wydz Strat Kult*Warszawa*Warszawa*1945*1943-1945*[1]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Sawicki Ludwik*LORENTZ*sterowanie*czł Komisji Hist Szt, TNW*Warszawa*Warszawa*1947*1947*[1]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Schellenberg Alfred*LORENTZ*dyplomacja*negocjuje nr. ratowania dóbr kultury*Warszawa*Warszawa*1944*1944*[1]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lastRenderedPageBreak/>
        <w:t>Schellenberg Alfred*LORENTZ*interwencja*wsspinterweniuje na rzecz Z. Miechowskiego***1944*1944*[1]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Schellenberg Alfred*LORENTZ*kierownictwo*współprowadzi MNW*Warszawa*Warszawa*1939*1939-1944*[1]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Schellenberg Alfred*LORENTZ*kierownictwo*współprowadzi MNW*Warszawa*Warszawa*1940*1939-1944*[1]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Schellenberg Alfred*LORENTZ*kierownictwo*współprowadzi MNW*Warszawa*Warszawa*1941*1939-1944*[1]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Schellenberg Alfred*LORENTZ*kierownictwo*współprowadzi MNW*Warszawa*Warszawa*1942*1939-1944*[1]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Schellenberg Alfred*LORENTZ*kierownictwo*współprowadzi MNW*Warszawa*Warszawa*1943*1939-1944*[1]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Schellenberg Alfred*LORENTZ*kierownictwo*współprowadzi MNW*Warszawa*Warszawa*1944*1939-1944*[1]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Seweryn Tadeusz*LORENTZ*konferencja*konf muzea etnograf*Warszawa*Warszawa*1948*1948*[1]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Siciński Karol*LORENTZ*sterowanie*czł. Rady Konserwatorskiej*Warszawa*Warszawa*1953*1953*[1]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Sienicki Stefan*LORENTZ*konferencja*konf nt. Historii Miast Pol*Nieborów*Nieborów*1950*1950*[1]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Sienkiewicz Jerzy*LORENTZ*ratowanie*ko-ratuje dobra kulturt*Warszawa*Warszawa*1944*1944*[1]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Sienkiewicz Jerzy*LORENTZ*kierownictwo*kieruje Muz. Narod*Warszawa*Warszawa*1936*1936-1939*[1]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Sienkiewicz Jerzy*LORENTZ*kierownictwo*kieruje Muz. Narod*Warszawa*Warszawa*1937*1936-1939*[1]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Sienkiewicz Jerzy*LORENTZ*kierownictwo*kieruje Muz. Narod*Warszawa*Warszawa*1938*1936-1939*[1]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Sienkiewicz Jerzy*LORENTZ*kierownictwo*kieruje Muz. Narod*Warszawa*Warszawa*1939*1936-1939*[1]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Sienkiewicz Jerzy*LORENTZ*sterowanie*wspólkieruje Dział kultury i sztuki, DOiK, PPP*Warszawa*Warszawa*1941*1941-1944*[1]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Sienkiewicz Jerzy*LORENTZ*sterowanie*wspólkieruje Dział kultury i sztuki, DOiK, PPP*Warszawa*Warszawa*1942*1941-1944*[1]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Sienkiewicz Jerzy*LORENTZ*sterowanie*wspólkieruje Dział kultury i sztuki, DOiK, PPP*Warszawa*Warszawa*1943*1941-1944*[1]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Sienkiewicz Jerzy*LORENTZ*sterowanie*wspólkieruje Dział kultury i sztuki, DOiK, PPP*Warszawa*Warszawa*1945*1941-1944*[1]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Sigalin Józef*LORENTZ*sterowanie*czł. Rady Konserwatorskiej*Warszawa*Warszawa*1953*1953*[1]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Skibiński Franciszek*LORENTZ*organizacja*komisje OKOZK*Warszawa*Warszawa*1971*1971*[1]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Skibiński Franciszek*LORENTZ*sterowanie* Komisje OSKOZ*Warszawa*Warszawa*1971*1971-1982*[1]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Skibiński Franciszek*LORENTZ*sterowanie* Komisje OSKOZ*Warszawa*Warszawa*1972*1971-1982*[1]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Skibiński Franciszek*LORENTZ*sterowanie* Komisje OSKOZ*Warszawa*Warszawa*1973*1971-1982*[1]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Skibiński Franciszek*LORENTZ*sterowanie* Komisje OSKOZ*Warszawa*Warszawa*1974*1971-1982*[1]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Skibiński Franciszek*LORENTZ*sterowanie* Komisje OSKOZ*Warszawa*Warszawa*1975*1971-1982*[1]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Skibiński Franciszek*LORENTZ*sterowanie* Komisje OSKOZ*Warszawa*Warszawa*1976*1971-1982*[1]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Skibiński Franciszek*LORENTZ*sterowanie* Komisje OSKOZ*Warszawa*Warszawa*1977*1971-1982*[1]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Skibiński Franciszek*LORENTZ*sterowanie* Komisje OSKOZ*Warszawa*Warszawa*1978*1971-1982*[1]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Skibiński Franciszek*LORENTZ*sterowanie* Komisje OSKOZ*Warszawa*Warszawa*1979*1971-1982*[1]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Skibiński Franciszek*LORENTZ*sterowanie* Komisje OSKOZ*Warszawa*Warszawa*1980*1971-1982*[1]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Skibiński Franciszek*LORENTZ*sterowanie* Komisje OSKOZ*Warszawa*Warszawa*1981*1971-1982*[1]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Skibiński Franciszek*LORENTZ*sterowanie* Komisje OSKOZ*Warszawa*Warszawa*1982*1971-1982*[1]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Sławska Aniela*LORENTZ*konferencja*konf nt. Historii Miast Pol*Nieborów*Nieborów*1950*1950*[1]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Słonecki Marian*LORENTZ*sterowanie*czł. Rady Konserwatorskiej*Warszawa*Warszawa*1953*1953*[1]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Sokołowski Jan*LORENTZ*opieka*wspólopiekuje się Wilanowem*Warszawa*Wilanów*1942*1942-1944*[1]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Sokołowski Jan*LORENTZ*opieka*wspólopiekuje się Wilanowem*Warszawa*Wilanów*1943*1942-1944*[1]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Sokołowski Jan*LORENTZ*opieka*wspólopiekuje się Wilanowem*Warszawa*Wilanów*1944*1942-1944*[1]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Sokorski Włodzimierz*LORENTZ*sterowanie*czł. Rady Konserwatorskiej*Warszawa*Warszawa*1953*1953*[1]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Sosnowski Oskar*LORENTZ*sterowanie*współkieruje Komisj. Opiek n. Zabytkami*Warszawa*Warszawa*1935*1935-1939*[1]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Sosnowski Oskar*LORENTZ*sterowanie*współkieruje Komisj. Opiek n. Zabytkami*Warszawa*Warszawa*1936*1935-1939*[1]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Sosnowski Oskar*LORENTZ*sterowanie*współkieruje Komisj. Opiek n. Zabytkami*Warszawa*Warszawa*1937*1935-1939*[1]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Sosnowski Oskar*LORENTZ*sterowanie*współkieruje Komisj. Opiek n. Zabytkami*Warszawa*Warszawa*1938*1935-1939*[1]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Sosnowski Oskar*LORENTZ*sterowanie*współkieruje Komisj. Opiek n. Zabytkami*Warszawa*Warszawa*1939*1935-1939*[1]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Sroczyńska Krystyna*LORENTZ*sterowanie*w zarządzie gł. Pol Zw Hist SztukiKrakĻw*Warszawa*Warszawa*1948*1948*[1]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Sroczyńska Krystyna*LORENTZ*konferencja*konf nt. odbud Zamk Król*Nieborów*Nieborów*1950*1950*[1]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Sroczyńska Krystyna*LORENTZ*organizacja*tw. Kuratorium Zamkowe*Warszawa*Warszawa*1973*1973-1982*[1]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Sroczyńska Krystyna*LORENTZ*organizacja*tw. Kuratorium Zamkowe*Warszawa*Warszawa*1974*1973-1982*[1]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Sroczyńska Krystyna*LORENTZ*organizacja*tw. Kuratorium Zamkowe*Warszawa*Warszawa*1975*1973-1982*[1]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Sroczyńska Krystyna*LORENTZ*organizacja*tw. Kuratorium Zamkowe*Warszawa*Warszawa*1976*1973-1982*[1]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Sroczyńska Krystyna*LORENTZ*organizacja*tw. Kuratorium Zamkowe*Warszawa*Warszawa*1977*1973-1982*[1]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Sroczyńska Krystyna*LORENTZ*organizacja*tw. Kuratorium Zamkowe*Warszawa*Warszawa*1978*1973-1982*[1]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Sroczyńska Krystyna*LORENTZ*organizacja*tw. Kuratorium Zamkowe*Warszawa*Warszawa*1979*1973-1982*[1]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Sroczyńska Krystyna*LORENTZ*organizacja*tw. Kuratorium Zamkowe*Warszawa*Warszawa*1980*1973-1982*[1]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Sroczyńska Krystyna*LORENTZ*organizacja*tw. Kuratorium Zamkowe*Warszawa*Warszawa*1981*1973-1982*[1]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Sroczyńska Krystyna*LORENTZ*organizacja*tw. Kuratorium Zamkowe*Warszawa*Warszawa*1982*1973-1982*[1]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Staniszkis Jerzy*LORENTZ*wystawianie*wspólorganizuje wystawe w MNW*Warszawa*Warszawa*1945*1945*[1]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lastRenderedPageBreak/>
        <w:t>Stankiewicz Jerzy*LORENTZ*organizacja*tw. Komisję ds. Rew Karty Weneckiej*Warszawa*Warszawa*1977*1977*[1]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Stankiewicz Jerzy*LORENTZ*sterowanie*pol Icomos*Warszawa*Warszawa*1972*1972-1978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Stankiewicz Jerzy*LORENTZ*sterowanie*pol Icomos*Warszawa*Warszawa*1973*1972-1978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Stankiewicz Jerzy*LORENTZ*sterowanie*pol Icomos*Warszawa*Warszawa*1974*1972-1978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Stankiewicz Jerzy*LORENTZ*sterowanie*pol Icomos*Warszawa*Warszawa*1975*1972-1978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Stankiewicz Jerzy*LORENTZ*sterowanie*pol Icomos*Warszawa*Warszawa*1976*1972-1978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Stankiewicz Jerzy*LORENTZ*sterowanie*pol Icomos*Warszawa*Warszawa*1977*1972-1978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Stankiewicz Jerzy*LORENTZ*sterowanie*pol Icomos*Warszawa*Warszawa*1978*1972-1978 *[1]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Starzyńska Janina*LORENTZ*sterowanie*Komitet Red Ochrony Zabytków*Warszawa*Warszawa*1951*1951-1961*[1]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Starzyńska Janina*LORENTZ*sterowanie*Komitet Red Ochrony Zabytków*Warszawa*Warszawa*1952*1951-1961*[1]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Starzyńska Janina*LORENTZ*sterowanie*Komitet Red Ochrony Zabytków*Warszawa*Warszawa*1953*1951-1961*[1]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Starzyńska Janina*LORENTZ*sterowanie*Komitet Red Ochrony Zabytków*Warszawa*Warszawa*1954*1951-1961*[1]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Starzyńska Janina*LORENTZ*sterowanie*Komitet Red Ochrony Zabytków*Warszawa*Warszawa*1955*1951-1961*[1]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Starzyńska Janina*LORENTZ*sterowanie*Komitet Red Ochrony Zabytków*Warszawa*Warszawa*1956*1951-1961*[1]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Starzyńska Janina*LORENTZ*sterowanie*Komitet Red Ochrony Zabytków*Warszawa*Warszawa*1957*1951-1961*[1]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Starzyńska Janina*LORENTZ*sterowanie*Komitet Red Ochrony Zabytków*Warszawa*Warszawa*1958*1951-1961*[1]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Starzyńska Janina*LORENTZ*sterowanie*Komitet Red Ochrony Zabytków*Warszawa*Warszawa*1959*1951-1961*[1]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Starzyńska Janina*LORENTZ*sterowanie*Komitet Red Ochrony Zabytków*Warszawa*Warszawa*1960*1951-1961*[1]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Starzyńska Janina*LORENTZ*sterowanie*Komitet Red Ochrony Zabytków*Warszawa*Warszawa*1961*1951-1961*[1]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Starzyński Juliusz*LORENTZ*sterowanie*czl Rady Wyk Komisji AZ BOS*Warszawa*Warszawa*1947*1946*[1]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Starzyński Juliusz*LORENTZ*konferencja*konf muzea etnograf*Warszawa*Warszawa*1948*1948*[1]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Starzyński Juliusz*LORENTZ*sterowanie*czł. Rady Konserwatorskiej*Warszawa*Warszawa*1953*1953*[1]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Starzyński Juliusz*LORENTZ*kierownictwo*kieruje Muz. Narod*Warszawa*Warszawa*1936*1936-1939*[1]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Starzyński Juliusz*LORENTZ*kierownictwo*kieruje Muz. Narod*Warszawa*Warszawa*1937*1936-1939*[1]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Starzyński Juliusz*LORENTZ*kierownictwo*kieruje Muz. Narod*Warszawa*Warszawa*1938*1936-1939*[1]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Starzyński Juliusz*LORENTZ*kierownictwo*kieruje Muz. Narod*Warszawa*Warszawa*1939*1936-1939*[1]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Starzyński Stefan*LORENTZ*organizacja*współpracuje admin*Warszawa*Warszawa*1935*1935*[1]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Starzyński Stefan*LORENTZ*kierownictwo*kieruje*Warszawa*Warszawa*1939*1939*[1]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Starzyński Stefan*LORENTZ*badania-arch*wspóldoprowadza do odsł mur obr Wawy*Warszawa*Warszawa*1936*1936-1939*[1]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Starzyński Stefan*LORENTZ*badania-arch*wspóldoprowadza do odsł mur obr Wawy*Warszawa*Warszawa*1937*1936-1939*[1]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Starzyński Stefan*LORENTZ*badania-arch*wspóldoprowadza do odsł mur obr Wawy*Warszawa*Warszawa*1938*1936-1939*[1]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Starzyński Stefan*LORENTZ*badania-arch*wspóldoprowadza do odsł mur obr Wawy*Warszawa*Warszawa*1939*1936-1939*[1]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Stebelski Adam*LORENTZ*opieka*opieka*Warszawa*Wilanów*1943*1943*[1]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Stebelski Adam*LORENTZ*opieka*wspólopiekuje się Wilanowem*Warszawa*Wilanów*1942*1942-1944*[1]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Stebelski Adam*LORENTZ*opieka*wspólopiekuje się Wilanowem*Warszawa*Wilanów*1943*1942-1944*[1]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Stebelski Adam*LORENTZ*opieka*wspólopiekuje się Wilanowem*Warszawa*Wilanów*1944*1942-1944*[1]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Stępiński Zygmunt*LORENTZ*sterowanie* Komisje OSKOZ*Warszawa*Warszawa*1971*1971-1982*[1]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Stępiński Zygmunt*LORENTZ*sterowanie* Komisje OSKOZ*Warszawa*Warszawa*1972*1971-1982*[1]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Stępiński Zygmunt*LORENTZ*sterowanie* Komisje OSKOZ*Warszawa*Warszawa*1973*1971-1982*[1]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Stępiński Zygmunt*LORENTZ*sterowanie* Komisje OSKOZ*Warszawa*Warszawa*1974*1971-1982*[1]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Stępiński Zygmunt*LORENTZ*sterowanie* Komisje OSKOZ*Warszawa*Warszawa*1975*1971-1982*[1]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Stępiński Zygmunt*LORENTZ*sterowanie* Komisje OSKOZ*Warszawa*Warszawa*1976*1971-1982*[1]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Stępiński Zygmunt*LORENTZ*sterowanie* Komisje OSKOZ*Warszawa*Warszawa*1977*1971-1982*[1]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Stępiński Zygmunt*LORENTZ*sterowanie* Komisje OSKOZ*Warszawa*Warszawa*1978*1971-1982*[1]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Stępiński Zygmunt*LORENTZ*sterowanie* Komisje OSKOZ*Warszawa*Warszawa*1979*1971-1982*[1]</w:t>
      </w:r>
    </w:p>
    <w:p w:rsidR="00AA71F2" w:rsidRPr="004D6526"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D6526">
        <w:rPr>
          <w:rFonts w:eastAsiaTheme="minorHAnsi"/>
          <w:sz w:val="18"/>
          <w:szCs w:val="18"/>
          <w:lang w:val="pl-PL"/>
        </w:rPr>
        <w:t>Stępiński Zygmunt*LORENTZ*sterowanie* Komisje OSKOZ*Warszawa*Warszawa*1980*1971-1982*[1]</w:t>
      </w:r>
    </w:p>
    <w:p w:rsidR="00AA71F2" w:rsidRPr="0062337B"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2337B">
        <w:rPr>
          <w:rFonts w:eastAsiaTheme="minorHAnsi"/>
          <w:sz w:val="18"/>
          <w:szCs w:val="18"/>
          <w:lang w:val="pl-PL"/>
        </w:rPr>
        <w:t>Stępiński Zygmunt*LORENTZ*sterowanie* Komisje OSKOZ*Warszawa*Warszawa*1981*1971-1982*[1]</w:t>
      </w:r>
    </w:p>
    <w:p w:rsidR="00AA71F2" w:rsidRPr="0062337B"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2337B">
        <w:rPr>
          <w:rFonts w:eastAsiaTheme="minorHAnsi"/>
          <w:sz w:val="18"/>
          <w:szCs w:val="18"/>
          <w:lang w:val="pl-PL"/>
        </w:rPr>
        <w:t>Stępiński Zygmunt*LORENTZ*sterowanie* Komisje OSKOZ*Warszawa*Warszawa*1982*1971-1982*[1]</w:t>
      </w:r>
    </w:p>
    <w:p w:rsidR="00AA71F2" w:rsidRPr="0062337B"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62337B">
        <w:rPr>
          <w:rFonts w:eastAsiaTheme="minorHAnsi"/>
          <w:sz w:val="18"/>
          <w:szCs w:val="18"/>
          <w:lang w:val="pl-PL"/>
        </w:rPr>
        <w:t>Suchdolska Maria*LORENTZ*nauczanie-3*uczest semin doktor*Puławy*Puławy*1958*1958*[1]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Suchodolski Witold *LORENTZ*ratowanie*co-wraca do Muzeum Nar*Warszawa*Warszawa*1945*1945*[1]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Suchodolski Witold *LORENTZ*sterowanie*wspólkieruje Dział kultury i sztuki, DOiK, PPP*Warszawa*Warszawa*1941*1941-1944*[1]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Suchodolski Witold *LORENTZ*sterowanie*wspólkieruje Dział kultury i sztuki, DOiK, PPP*Warszawa*Warszawa*1942*1941-1944*[1]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Suchodolski Witold *LORENTZ*sterowanie*wspólkieruje Dział kultury i sztuki, DOiK, PPP*Warszawa*Warszawa*1943*1941-1944*[1]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Suchodolski Witold *LORENTZ*sterowanie*wspólkieruje Dział kultury i sztuki, DOiK, PPP*Warszawa*Warszawa*1945*1941-1944*[1]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Świechowska Aleksandra*LORENTZ*organizacja*zakł Kom Badan Zamk Warszw*Warszawa*Warszawa*1970*1970*[1]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Świechowski Zygmunt*LORENTZ*sterowanie*czł. Sekcja Ochrony i Konserwacji Pomników Architektury *Warszawa*Warszawa*1960*1960*[1]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Jerzy*LORENTZ*sterowanie*w zarządzie gł. OW Pol Zw Hist SztukiKrakĻw*Poznań*Poznań*1947*1947*[1]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lastRenderedPageBreak/>
        <w:t>Szablowski Jerzy*LORENTZ*sterowanie*w zarządzie gł. OW Pol Zw Hist SztukiKrakĻw*Kraków*Kraków*1948*1948*[1]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Jerzy*LORENTZ*redakcja*kol redakc Ochr Zabytków*Warszawa*Warszawa*1962*1962*[1]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Jerzy*LORENTZ*organizacja*zarząd ICOMOS*Kraków*Kraków*1965*1965*[1]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Jerzy*LORENTZ*organizacja*pol Icomos*Warszawa*Warszawa*1965*1965*[1]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Jerzy*LORENTZ*sterowanie*Komitet Red Ochrony Zabytków*Warszawa*Warszawa*1964*1962-1982*[1]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Jerzy*LORENTZ*sterowanie*Komitet Red Ochrony Zabytków*Warszawa*Warszawa*1965*1962-1982*[1]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Jerzy*LORENTZ*sterowanie*Komitet Red Ochrony Zabytków*Warszawa*Warszawa*1966*1962-1982*[1]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Jerzy*LORENTZ*sterowanie*Komitet Red Ochrony Zabytków*Warszawa*Warszawa*1967*1962-1982*[1]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Jerzy*LORENTZ*sterowanie*Komitet Red Ochrony Zabytków*Warszawa*Warszawa*1968*1962-1982*[1]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Jerzy*LORENTZ*sterowanie*Komitet Red Ochrony Zabytków*Warszawa*Warszawa*1969*1962-1982*[1]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Jerzy*LORENTZ*sterowanie*Komitet Red Ochrony Zabytków*Warszawa*Warszawa*1970*1962-1982*[1]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Jerzy*LORENTZ*sterowanie*Komitet Red Ochrony Zabytków*Warszawa*Warszawa*1971*1962-1982*[1]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Jerzy*LORENTZ*sterowanie*Komitet Red Ochrony Zabytków*Warszawa*Warszawa*1972*1962-1982*[1]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Jerzy*LORENTZ*sterowanie*Komitet Red Ochrony Zabytków*Warszawa*Warszawa*1973*1962-1982*[1]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Jerzy*LORENTZ*sterowanie*Komitet Red Ochrony Zabytków*Warszawa*Warszawa*1974*1962-1982*[1]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Jerzy*LORENTZ*sterowanie*Komitet Red Ochrony Zabytków*Warszawa*Warszawa*1975*1962-1982*[1]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Jerzy*LORENTZ*sterowanie*Komitet Red Ochrony Zabytków*Warszawa*Warszawa*1976*1962-1982*[1]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Jerzy*LORENTZ*sterowanie*Komitet Red Ochrony Zabytków*Warszawa*Warszawa*1977*1962-1982*[1]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Jerzy*LORENTZ*sterowanie*Komitet Red Ochrony Zabytków*Warszawa*Warszawa*1978*1962-1982*[1]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Jerzy*LORENTZ*sterowanie*Komitet Red Ochrony Zabytków*Warszawa*Warszawa*1979*1962-1982*[1]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Jerzy*LORENTZ*sterowanie*Komitet Red Ochrony Zabytków*Warszawa*Warszawa*1980*1962-1982*[1]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Jerzy*LORENTZ*sterowanie*Komitet Red Ochrony Zabytków*Warszawa*Warszawa*1981*1962-1982*[1]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Jerzy*LORENTZ*sterowanie*Komitet Red Ochrony Zabytków*Warszawa*Warszawa*1982*1962-1982*[1]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Jerzy*LORENTZ*sterowanie*kom odbudowt Wawelu*Kraków*Wawel*1963*1963-1965 (65 assumed)*[1]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Jerzy*LORENTZ*sterowanie*kom odbudowt Wawelu*Kraków*Wawel*1964*1963-1965 (65 assumed)*[1]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Jerzy*LORENTZ*sterowanie*kom odbudowt Wawelu*Kraków*Wawel*1965*1963-1965 (65 assumed)*[1]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Jerzy*LORENTZ*sterowanie*pol Icomos*Warszawa*Warszawa*1972*1972-1978 *[1]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Jerzy*LORENTZ*sterowanie*pol Icomos*Warszawa*Warszawa*1973*1972-1978 *[1]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Jerzy*LORENTZ*sterowanie*pol Icomos*Warszawa*Warszawa*1974*1972-1978 *[1]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Jerzy*LORENTZ*sterowanie*pol Icomos*Warszawa*Warszawa*1975*1972-1978 *[1]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Jerzy*LORENTZ*sterowanie*pol Icomos*Warszawa*Warszawa*1976*1972-1978 *[1]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Jerzy*LORENTZ*sterowanie*pol Icomos*Warszawa*Warszawa*1977*1972-1978 *[1]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Szablowski Jerzy*LORENTZ*sterowanie*pol Icomos*Warszawa*Warszawa*1978*1972-1978 *[1]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Szemiothowa Anna*LORENTZ*upamiętnienie*przyjm. Numizmaty*Warszawa*Warszawa*1947*1946*[1]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Szemiothowa Anna*LORENTZ*kierownictwo*kieruje Muz. Narod*Warszawa*Warszawa*1936*1936-1939*[1]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Szemiothowa Anna*LORENTZ*kierownictwo*kieruje Muz. Narod*Warszawa*Warszawa*1937*1936-1939*[1]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Szemiothowa Anna*LORENTZ*kierownictwo*kieruje Muz. Narod*Warszawa*Warszawa*1938*1936-1939*[1]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Szemiothowa Anna*LORENTZ*kierownictwo*kieruje Muz. Narod*Warszawa*Warszawa*1939*1936-1939*[1]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Szemiothowa Anna*LORENTZ*zabezpieczenie*wspólukrywa skarbiec złotych monet*Warszawa*Warszawa*1940*1940-1946*[1]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Szemiothowa Anna*LORENTZ*zabezpieczenie*wspólukrywa skarbiec złotych monet*Warszawa*Warszawa*1941*1940-1946*[1]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Szemiothowa Anna*LORENTZ*zabezpieczenie*wspólukrywa skarbiec złotych monet*Warszawa*Warszawa*1942*1940-1946*[1]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Szemiothowa Anna*LORENTZ*zabezpieczenie*wspólukrywa skarbiec złotych monet*Warszawa*Warszawa*1943*1940-1946*[1]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Szemiothowa Anna*LORENTZ*zabezpieczenie*wspólukrywa skarbiec złotych monet*Warszawa*Warszawa*1944*1940-1946*[1]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Szemiothowa Anna*LORENTZ*zabezpieczenie*wspólukrywa skarbiec złotych monet*Warszawa*Warszawa*1945*1940-1946*[1]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Szemiothowa Anna*LORENTZ*zabezpieczenie*wspólukrywa skarbiec złotych monet*Warszawa*Warszawa*1946*1940-1946*[1]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Szwankowska Hanna*LORENTZ*organizacja*zakł Kom Badan Zamk Warszw*Warszawa*Warszawa*1970*1970*[1]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Szwankowski Eugeniusz*LORENTZ*konferencja*konf nt. Historii Miast Pol*Nieborów*Nieborów*1950*1950*[1]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Szymański Stanisław*LORENTZ*sterowanie*Komitet Red Ochrony Zabytków*Warszawa*Warszawa*1951*1951-1961*[1]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Szymański Stanisław*LORENTZ*sterowanie*Komitet Red Ochrony Zabytków*Warszawa*Warszawa*1952*1951-1961*[1]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Szymański Stanisław*LORENTZ*sterowanie*Komitet Red Ochrony Zabytków*Warszawa*Warszawa*1953*1951-1961*[1]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Szymański Stanisław*LORENTZ*sterowanie*Komitet Red Ochrony Zabytków*Warszawa*Warszawa*1954*1951-1961*[1]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Szymański Stanisław*LORENTZ*sterowanie*Komitet Red Ochrony Zabytków*Warszawa*Warszawa*1955*1951-1961*[1]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Szymański Stanisław*LORENTZ*sterowanie*Komitet Red Ochrony Zabytków*Warszawa*Warszawa*1956*1951-1961*[1]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lastRenderedPageBreak/>
        <w:t>Szymański Stanisław*LORENTZ*sterowanie*Komitet Red Ochrony Zabytków*Warszawa*Warszawa*1957*1951-1961*[1]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Szymański Stanisław*LORENTZ*sterowanie*Komitet Red Ochrony Zabytków*Warszawa*Warszawa*1958*1951-1961*[1]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Szymański Stanisław*LORENTZ*sterowanie*Komitet Red Ochrony Zabytków*Warszawa*Warszawa*1959*1951-1961*[1]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Szymański Stanisław*LORENTZ*sterowanie*Komitet Red Ochrony Zabytków*Warszawa*Warszawa*1960*1951-1961*[1]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Szymański Stanisław*LORENTZ*sterowanie*Komitet Red Ochrony Zabytków*Warszawa*Warszawa*1961*1951-1961*[1]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Tajchman Jan*LORENTZ*sterowanie*pol Icomos*Warszawa*Warszawa*1972*1972-1978 *[1]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Tajchman Jan*LORENTZ*sterowanie*pol Icomos*Warszawa*Warszawa*1973*1972-1978 *[1]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Tajchman Jan*LORENTZ*sterowanie*pol Icomos*Warszawa*Warszawa*1974*1972-1978 *[1]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Tajchman Jan*LORENTZ*sterowanie*pol Icomos*Warszawa*Warszawa*1975*1972-1978 *[1]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Tajchman Jan*LORENTZ*sterowanie*pol Icomos*Warszawa*Warszawa*1976*1972-1978 *[1]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Tajchman Jan*LORENTZ*sterowanie*pol Icomos*Warszawa*Warszawa*1977*1972-1978 *[1]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Tajchman Jan*LORENTZ*sterowanie*pol Icomos*Warszawa*Warszawa*1978*1972-1978 *[1]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Tatarkiewicz Władysław*LORENTZ*opieka*opieka*Warszawa*Warszawa*1943*1943*[1]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Tatarkiewicz Władysław*LORENTZ*sterowanie*czł Komisji Hist Szt, TNW*Warszawa*Warszawa*1947*1947*[1]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Tatarkiewicz Władysław*LORENTZ*studia*studia*Warszawa*Warszawa*1916*1916-1918*[1]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Tatarkiewicz Władysław*LORENTZ*studia*studia*Warszawa*Warszawa*1917*1916-1918*[1]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Tatarkiewicz Władysław*LORENTZ*studia*studia*Warszawa*Warszawa*1918*1916-1918*[1]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Tatarkiewicz Władysław*LORENTZ*opieka*wspólopiekuje się Wilanowem*Warszawa*Wilanów*1942*1942-1944*[1]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Tatarkiewicz Władysław*LORENTZ*opieka*wspólopiekuje się Wilanowem*Warszawa*Wilanów*1943*1942-1944*[1]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Tatarkiewicz Władysław*LORENTZ*opieka*wspólopiekuje się Wilanowem*Warszawa*Wilanów*1944*1942-1944*[1]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Tatarkiewicz Władysław*LORENTZ*sterowanie*kom odbudowt Wawelu*Kraków*Wawel*1963*1963-1965 (65 assumed)*[1]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Tatarkiewicz Władysław*LORENTZ*sterowanie*kom odbudowt Wawelu*Kraków*Wawel*1964*1963-1965 (65 assumed)*[1]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Tatarkiewicz Władysław*LORENTZ*sterowanie*kom odbudowt Wawelu*Kraków*Wawel*1965*1963-1965 (65 assumed)*[1]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Teliga Jerzy*LORENTZ*sterowanie*czł. Sekcja Ochrony i Konserwacji Pomników Architektury *Warszawa*Warszawa*1960*1960*[1]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Terlecki Władysław *LORENTZ*upamiętnienie*przyjm. Numizmaty*Warszawa*Warszawa*1947*1946*[1]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Terlecki Władysław *LORENTZ*zabezpieczenie*wspólukrywa skarbiec złotych monet*Warszawa*Warszawa*1940*1940-1946*[1]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Terlecki Władysław *LORENTZ*zabezpieczenie*wspólukrywa skarbiec złotych monet*Warszawa*Warszawa*1941*1940-1946*[1]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Terlecki Władysław *LORENTZ*zabezpieczenie*wspólukrywa skarbiec złotych monet*Warszawa*Warszawa*1942*1940-1946*[1]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Terlecki Władysław *LORENTZ*zabezpieczenie*wspólukrywa skarbiec złotych monet*Warszawa*Warszawa*1943*1940-1946*[1]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Terlecki Władysław *LORENTZ*zabezpieczenie*wspólukrywa skarbiec złotych monet*Warszawa*Warszawa*1944*1940-1946*[1]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Terlecki Władysław *LORENTZ*zabezpieczenie*wspólukrywa skarbiec złotych monet*Warszawa*Warszawa*1945*1940-1946*[1]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Terlecki Władysław *LORENTZ*zabezpieczenie*wspólukrywa skarbiec złotych monet*Warszawa*Warszawa*1946*1940-1946*[1]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Tołwinski Tadeusz*LORENTZ*opieka*opieka*Warszawa*Wilanów*1943*1943*[1]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Tołwiński Tadeusz*LORENTZ*opieka*opieka*Warszawa*Wilanów*1943*1943*[1]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Tołwiński Tadeusz*LORENTZ*konferencja*konf nt. Historii Miast Pol*Nieborów*Nieborów*1950*1950*[1]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Tołwiński Tadeusz*LORENTZ*opieka*wspólopiekuje się Wilanowem*Warszawa*Wilanów*1942*1942-1944*[1]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Tołwiński Tadeusz*LORENTZ*opieka*wspólopiekuje się Wilanowem*Warszawa*Wilanów*1943*1942-1944*[1]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Tołwiński Tadeusz*LORENTZ*opieka*wspólopiekuje się Wilanowem*Warszawa*Wilanów*1944*1942-1944*[1]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Tomaszewski Andrzej*LORENTZ*sterowanie*pol Icomos*Warszawa*Warszawa*1972*1972-1978 *[1]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Tomaszewski Andrzej*LORENTZ*sterowanie*pol Icomos*Warszawa*Warszawa*1973*1972-1978 *[1]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Tomaszewski Andrzej*LORENTZ*sterowanie*pol Icomos*Warszawa*Warszawa*1974*1972-1978 *[1]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Tomaszewski Andrzej*LORENTZ*sterowanie*pol Icomos*Warszawa*Warszawa*1975*1972-1978 *[1]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Tomaszewski Andrzej*LORENTZ*sterowanie*pol Icomos*Warszawa*Warszawa*1976*1972-1978 *[1]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Tomaszewski Andrzej*LORENTZ*sterowanie*pol Icomos*Warszawa*Warszawa*1977*1972-1978 *[1]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Tomaszewski Andrzej*LORENTZ*sterowanie*pol Icomos*Warszawa*Warszawa*1978*1972-1978 *[1]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Tomkiewicz Władysław*LORENTZ*organizacja*zakł Kom Badan Zamk Warszw*Warszawa*Warszawa*1970*1970*[1]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Tomkiewicz Władysław*LORENTZ*sterowanie*czł Komisji Hist Szt, TNW*Warszawa*Warszawa*1947*1947*[1]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Tomkiewicz Władysław*LORENTZ*sterowanie*czł. Rady Konserwatorskiej*Warszawa*Warszawa*1953*1953*[1]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Tomkiewicz Władysław*LORENTZ*publikacja ks.*publik książk*Warszawa*Warszawa*1972*1972*[1]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Tomkiewicz Władysław*LORENTZ*kierownictwo*współprowadz dla PPP ewidencje strat w zabytkach*Warszawa*Warszawa*1939*1939-1945*[1]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lastRenderedPageBreak/>
        <w:t>Tomkiewicz Władysław*LORENTZ*kierownictwo*współprowadz dla PPP ewidencje strat w zabytkach*Warszawa*Warszawa*1940*1939-1945*[1]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Tomkiewicz Władysław*LORENTZ*kierownictwo*współprowadz dla PPP ewidencje strat w zabytkach*Warszawa*Warszawa*1941*1939-1945*[1]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Tomkiewicz Władysław*LORENTZ*kierownictwo*współprowadz dla PPP ewidencje strat w zabytkach*Warszawa*Warszawa*1942*1939-1945*[1]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Tomkiewicz Władysław*LORENTZ*kierownictwo*współprowadz dla PPP ewidencje strat w zabytkach*Warszawa*Warszawa*1943*1939-1945*[1]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Tomkiewicz Władysław*LORENTZ*kierownictwo*współprowadz dla PPP ewidencje strat w zabytkach*Warszawa*Warszawa*1944*1939-1945*[1]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Tomkiewicz Władysław*LORENTZ*kierownictwo*współprowadz dla PPP ewidencje strat w zabytkach*Warszawa*Warszawa*1945*1939-1945*[1]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Tomkiewicz Władysław*LORENTZ*dokumentacja*wspólpraca w ramach Wydz Strat Kult*Warszawa*Warszawa*1943*1943-1945*[1]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Tomkiewicz Władysław*LORENTZ*dokumentacja*wspólpraca w ramach Wydz Strat Kult*Warszawa*Warszawa*1944*1943-1945*[1]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Tomkiewicz Władysław*LORENTZ*dokumentacja*wspólpraca w ramach Wydz Strat Kult*Warszawa*Warszawa*1945*1943-1945*[1]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Torwirt Leonard*LORENTZ*sterowanie*czł. Sekcja Ochrony i Konserwacji Pomników Architektury *Warszawa*Warszawa*1960*1960*[1]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Torwirt Leonard*LORENTZ*redakcja*kol redakc Ochr Zabytków*Warszawa*Warszawa*1962*1962*[1]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Turgiszek inż.*LORENTZ*opieka*opieka*Warszawa*Wilanów*1943*1943*[1]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Turgiszek inż.*LORENTZ*opieka*wspólopiekuje się Wilanowem*Warszawa*Wilanów*1942*1942-1944*[1]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Turgiszek inż.*LORENTZ*opieka*wspólopiekuje się Wilanowem*Warszawa*Wilanów*1943*1942-1944*[1]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Turgiszek inż.*LORENTZ*opieka*wspólopiekuje się Wilanowem*Warszawa*Wilanów*1944*1942-1944*[1]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Tworkowski Stefan*LORENTZ*opieka*wspóldziała na rzecz rekonstrukcji Natolina*Warszawa*Natolin*1940*1940-1944*[1]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Tworkowski Stefan*LORENTZ*opieka*wspóldziała na rzecz rekonstrukcji Natolina*Warszawa*Natolin*1941*1940-1944*[1]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Tworkowski Stefan*LORENTZ*opieka*wspóldziała na rzecz rekonstrukcji Natolina*Warszawa*Natolin*1942*1940-1944*[1]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Tworkowski Stefan*LORENTZ*opieka*wspóldziała na rzecz rekonstrukcji Natolina*Warszawa*Natolin*1943*1940-1944*[1]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Tworkowski Stefan*LORENTZ*opieka*wspóldziała na rzecz rekonstrukcji Natolina*Warszawa*Natolin*1944*1940-1944*[1]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Tworkowski Stefan*LORENTZ*opieka*wspólopiekuje się Wilanowem*Warszawa*Wilanów*1942*1942-1944*[1]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Tworkowski Stefan*LORENTZ*opieka*wspólopiekuje się Wilanowem*Warszawa*Wilanów*1943*1942-1944*[1]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Tworkowski Stefan*LORENTZ*opieka*wspólopiekuje się Wilanowem*Warszawa*Wilanów*1944*1942-1944*[1]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Walicki Michał*LORENTZ*ratowanie*ko-ratuje dobra kulturt*Warszawa*Warszawa*1944*1944*[1]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Walicki Michał*LORENTZ*kierownictwo*wspólpracuje w NDMIOZ z*Warszawa*Warszawa*1945*1945*[1]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Walicki Michał*LORENTZ*rewindykacja*ko-rewindykacja*Warszawa*Warszawa*1945*1945*[1]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Walicki Michał*LORENTZ*sterowanie*czł Komisji Hist Szt, TNW*Warszawa*Warszawa*1947*1947*[1]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Walicki Michał*LORENTZ*kierownictwo*kieruje Muz. Narod*Warszawa*Warszawa*1936*1936-1939*[1]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Walicki Michał*LORENTZ*kierownictwo*kieruje Muz. Narod*Warszawa*Warszawa*1937*1936-1939*[1]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Walicki Michał*LORENTZ*kierownictwo*kieruje Muz. Narod*Warszawa*Warszawa*1938*1936-1939*[1]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Walicki Michał*LORENTZ*kierownictwo*kieruje Muz. Narod*Warszawa*Warszawa*1939*1936-1939*[1]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Walicki Michał*LORENTZ*kierownictwo*współprowadz ewidencje zniszcz. zrab dzwonów*Warszawa*Warszawa*1939*1939-1944*[1]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Walicki Michał*LORENTZ*kierownictwo*współprowadz ewidencje zniszcz. zrab dzwonów*Warszawa*Warszawa*1940*1939-1944*[1]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Walicki Michał*LORENTZ*kierownictwo*współprowadz ewidencje zniszcz. zrab dzwonów*Warszawa*Warszawa*1941*1939-1944*[1]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Walicki Michał*LORENTZ*kierownictwo*współprowadz ewidencje zniszcz. zrab dzwonów*Warszawa*Warszawa*1942*1939-1944*[1]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Walicki Michał*LORENTZ*kierownictwo*współprowadz ewidencje zniszcz. zrab dzwonów*Warszawa*Warszawa*1943*1939-1944*[1]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Walicki Michał*LORENTZ*kierownictwo*współprowadz ewidencje zniszcz. zrab dzwonów*Warszawa*Warszawa*1944*1939-1944*[1]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Walicki Michał*LORENTZ*dokumentacja*wspólpraca w ramach Wydz Strat Kult*Warszawa*Warszawa*1943*1943-1945*[1]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Walicki Michał*LORENTZ*dokumentacja*wspólpraca w ramach Wydz Strat Kult*Warszawa*Warszawa*1944*1943-1945*[1]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Walicki Michał*LORENTZ*dokumentacja*wspólpraca w ramach Wydz Strat Kult*Warszawa*Warszawa*1945*1943-1945*[1]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Walicki Michał*LORENTZ*nauczanie-3*wspoluczy*Sulejów*Sulejów*1953*1953-1956*[1]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Walicki Michał*LORENTZ*nauczanie-3*wspoluczy*Sulejów*Sulejów*1954*1953-1956*[1]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Walicki Michał*LORENTZ*nauczanie-3*wspoluczy*Sulejów*Sulejów*1955*1953-1956*[1]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lastRenderedPageBreak/>
        <w:t>Walicki Michał*LORENTZ*nauczanie-3*wspoluczy*Sulejów*Sulejów*1956*1953-1956*[1]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Wartołowska Zofia*LORENTZ*sterowanie* Komisje OSKOZ*Warszawa*Warszawa*1971*1971-1976*[1]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Wartołowska Zofia*LORENTZ*sterowanie* Komisje OSKOZ*Warszawa*Warszawa*1972*1971-1976*[1]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Wartołowska Zofia*LORENTZ*sterowanie* Komisje OSKOZ*Warszawa*Warszawa*1973*1971-1976*[1]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Wartołowska Zofia*LORENTZ*sterowanie* Komisje OSKOZ*Warszawa*Warszawa*1974*1971-1976*[1]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Wartołowska Zofia*LORENTZ*sterowanie* Komisje OSKOZ*Warszawa*Warszawa*1971*1971-1976*[1]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Wartołowska Zofia*LORENTZ*sterowanie* Komisje OSKOZ*Warszawa*Warszawa*1972*1971-1976*[1]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Wartołowska Zofia*LORENTZ*sterowanie* Komisje OSKOZ*Warszawa*Warszawa*1973*1971-1976*[1]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Wartołowska Zofia*LORENTZ*sterowanie* Komisje OSKOZ*Warszawa*Warszawa*1974*1971-1976*[1]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Wartołowska Zofia*LORENTZ*sterowanie* Komisje OSKOZ*Warszawa*Warszawa*1975*1971-1976*[1]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Wartołowska Zofia*LORENTZ*sterowanie* Komisje OSKOZ*Warszawa*Warszawa*1976*1971-1976*[1]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Wegner Jan*LORENTZ*organizacja*oprac program dla park Nieborow, Arkadia*Warszawa*Warszawa*1947*1947*[1]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Wejchert Kazimierz*LORENTZ*konferencja*konf nt. Historii Miast Pol*Nieborów*Nieborów*1950*1950*[1]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Widawski Jarosław*LORENTZ*sterowanie*pol Icomos*Warszawa*Warszawa*1972*1972-1978 *[1]</w:t>
      </w:r>
    </w:p>
    <w:p w:rsidR="00AA71F2" w:rsidRPr="002C5D03"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2C5D03">
        <w:rPr>
          <w:rFonts w:eastAsiaTheme="minorHAnsi"/>
          <w:sz w:val="18"/>
          <w:szCs w:val="18"/>
          <w:lang w:val="pl-PL"/>
        </w:rPr>
        <w:t>Widawski Jarosław*LORENTZ*sterowanie*pol Icomos*Warszawa*Warszawa*1973*1972-1978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Widawski Jarosław*LORENTZ*sterowanie*pol Icomos*Warszawa*Warszawa*1974*1972-1978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Widawski Jarosław*LORENTZ*sterowanie*pol Icomos*Warszawa*Warszawa*1975*1972-1978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Widawski Jarosław*LORENTZ*sterowanie*pol Icomos*Warszawa*Warszawa*1976*1972-1978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Widawski Jarosław*LORENTZ*sterowanie*pol Icomos*Warszawa*Warszawa*1977*1972-1978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Widawski Jarosław*LORENTZ*sterowanie*pol Icomos*Warszawa*Warszawa*1978*1972-1978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Wieczorek Janusz*LORENTZ*kierownictwo*coprez Kom Odb Zamk Kr*Warszawa*Warszawa*1970*1970-1982*[1]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Wieczorek Janusz*LORENTZ*kierownictwo*coprez Kom Odb Zamk Kr*Warszawa*Warszawa*1971*1970-1982*[1]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Wieczorek Janusz*LORENTZ*kierownictwo*coprez Kom Odb Zamk Kr*Warszawa*Warszawa*1972*1970-1982*[1]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Wieczorek Janusz*LORENTZ*kierownictwo*coprez Kom Odb Zamk Kr*Warszawa*Warszawa*1973*1970-1982*[1]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Wieczorek Janusz*LORENTZ*kierownictwo*coprez Kom Odb Zamk Kr*Warszawa*Warszawa*1974*1970-1982*[1]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Wieczorek Janusz*LORENTZ*kierownictwo*coprez Kom Odb Zamk Kr*Warszawa*Warszawa*1975*1970-1982*[1]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Wieczorek Janusz*LORENTZ*kierownictwo*coprez Kom Odb Zamk Kr*Warszawa*Warszawa*1976*1970-1982*[1]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Wieczorek Janusz*LORENTZ*kierownictwo*coprez Kom Odb Zamk Kr*Warszawa*Warszawa*1977*1970-1982*[1]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Wieczorek Janusz*LORENTZ*kierownictwo*coprez Kom Odb Zamk Kr*Warszawa*Warszawa*1978*1970-1982*[1]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Wieczorek Janusz*LORENTZ*kierownictwo*coprez Kom Odb Zamk Kr*Warszawa*Warszawa*1979*1970-1982*[1]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Wieczorek Janusz*LORENTZ*kierownictwo*coprez Kom Odb Zamk Kr*Warszawa*Warszawa*1980*1970-1982*[1]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Wieczorek Janusz*LORENTZ*kierownictwo*coprez Kom Odb Zamk Kr*Warszawa*Warszawa*1981*1970-1982*[1]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Wieczorek Janusz*LORENTZ*kierownictwo*coprez Kom Odb Zamk Kr*Warszawa*Warszawa*1982*1970-1982*[1]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Wieczorkiewicz Antoni*LORENTZ*wyjazd bad.*wyjazd bad.*Berlin*Berlin*1921*1921*[1]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Wieczorkiewicz Antoni*LORENTZ*wyjazd bad.*wyjazd bad.*Drezno*Drezno*1921*1921*[1]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Wieczorkiewicz Antoni*LORENTZ*wyjazd bad.*wyjazd bad.*Kassel*Kassel*1921*1921*[1]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Wieczorkiewicz Antoni*LORENTZ*wyjazd bad.*wyjazd bad.*Monachium*Monachium*1921*1921*[1]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Wieczorkiewicz Antoni*LORENTZ*wyjazd bad.*wyjazd bad.*Norymberga*Norymberga*1921*1921*[1]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Wieczorkiewicz Antoni*LORENTZ*kierownictwo*kieruje Muz. Narod*Warszawa*Warszawa*1936*1936-1939*[1]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Wieczorkiewicz Antoni*LORENTZ*kierownictwo*kieruje Muz. Narod*Warszawa*Warszawa*1937*1936-1939*[1]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Wieczorkiewicz Antoni*LORENTZ*kierownictwo*kieruje Muz. Narod*Warszawa*Warszawa*1938*1936-1939*[1]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Wieczorkiewicz Antoni*LORENTZ*kierownictwo*kieruje Muz. Narod*Warszawa*Warszawa*1939*1936-1939*[1]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Witkiewicz-Koszczyc Jan*LORENTZ*sterowanie*czł. Rady Konserwatorskiej*Warszawa*Warszawa*1953*1953*[1]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Wrangel Ewert*LORENTZ*sterowanie*czł Komisji Hist Szt, TNW*Warszawa*Warszawa*1947*1947*[1]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Wroński Stanisław*LORENTZ*organizacja*tw. PSK MROZ*Warszawa*Warszawa*1974*1974-1975*[1]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Wroński Stanisław*LORENTZ*organizacja*tw. PSK MROZ*Warszawa*Warszawa*1974*1974-1975*[1]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Wroński Stanisław*LORENTZ*organizacja*tw. PSK MROZ*Warszawa*Warszawa*1975*1974-1975*[1]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Wycech Czesław*LORENTZ*sterowanie*wspólkieruje Dep Oświaty i Kultury DoIK PPP*Warszawa*Warszawa*1941*1941-1944*[1]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Wycech Czesław*LORENTZ*sterowanie*wspólkieruje Dep Oświaty i Kultury DoIK PPP*Warszawa*Warszawa*1942*1941-1944*[1]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Wycech Czesław*LORENTZ*sterowanie*wspólkieruje Dep Oświaty i Kultury DoIK PPP*Warszawa*Warszawa*1943*1941-1944*[1]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Wycech Czesław*LORENTZ*sterowanie*wspólkieruje Dep Oświaty i Kultury DoIK PPP*Warszawa*Warszawa*1945*1941-1944*[1]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Leszek*LORENTZ*organizacja*komisje OKOZK*Warszawa*Warszawa*1971*1971*[1]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Leszek*LORENTZ*kierownictwo*coprez Kom Odb Zamk Kr*Warszawa*Warszawa*1970*1970-1982*[1]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Leszek*LORENTZ*kierownictwo*coprez Kom Odb Zamk Kr*Warszawa*Warszawa*1971*1970-1982*[1]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Leszek*LORENTZ*kierownictwo*coprez Kom Odb Zamk Kr*Warszawa*Warszawa*1972*1970-1982*[1]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Leszek*LORENTZ*kierownictwo*coprez Kom Odb Zamk Kr*Warszawa*Warszawa*1973*1970-1982*[1]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Leszek*LORENTZ*kierownictwo*coprez Kom Odb Zamk Kr*Warszawa*Warszawa*1974*1970-1982*[1]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Leszek*LORENTZ*kierownictwo*coprez Kom Odb Zamk Kr*Warszawa*Warszawa*1975*1970-1982*[1]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Leszek*LORENTZ*kierownictwo*coprez Kom Odb Zamk Kr*Warszawa*Warszawa*1976*1970-1982*[1]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Leszek*LORENTZ*kierownictwo*coprez Kom Odb Zamk Kr*Warszawa*Warszawa*1977*1970-1982*[1]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Leszek*LORENTZ*kierownictwo*coprez Kom Odb Zamk Kr*Warszawa*Warszawa*1978*1970-1982*[1]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Leszek*LORENTZ*kierownictwo*coprez Kom Odb Zamk Kr*Warszawa*Warszawa*1979*1970-1982*[1]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Leszek*LORENTZ*kierownictwo*coprez Kom Odb Zamk Kr*Warszawa*Warszawa*1980*1970-1982*[1]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lastRenderedPageBreak/>
        <w:t>Wyznacki Leszek*LORENTZ*kierownictwo*coprez Kom Odb Zamk Kr*Warszawa*Warszawa*1981*1970-1982*[1]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Leszek*LORENTZ*kierownictwo*coprez Kom Odb Zamk Kr*Warszawa*Warszawa*1982*1970-1982*[1]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Leszek*LORENTZ*sterowanie* Komisje OSKOZ*Warszawa*Warszawa*1971*1971-1982*[1]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Leszek*LORENTZ*sterowanie* Komisje OSKOZ*Warszawa*Warszawa*1972*1971-1982*[1]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Leszek*LORENTZ*sterowanie* Komisje OSKOZ*Warszawa*Warszawa*1973*1971-1982*[1]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Leszek*LORENTZ*sterowanie* Komisje OSKOZ*Warszawa*Warszawa*1974*1971-1982*[1]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Leszek*LORENTZ*sterowanie* Komisje OSKOZ*Warszawa*Warszawa*1975*1971-1982*[1]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Leszek*LORENTZ*sterowanie* Komisje OSKOZ*Warszawa*Warszawa*1976*1971-1982*[1]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Leszek*LORENTZ*sterowanie* Komisje OSKOZ*Warszawa*Warszawa*1977*1971-1982*[1]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Leszek*LORENTZ*sterowanie* Komisje OSKOZ*Warszawa*Warszawa*1978*1971-1982*[1]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Leszek*LORENTZ*sterowanie* Komisje OSKOZ*Warszawa*Warszawa*1979*1971-1982*[1]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Leszek*LORENTZ*sterowanie* Komisje OSKOZ*Warszawa*Warszawa*1980*1971-1982*[1]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Leszek*LORENTZ*sterowanie* Komisje OSKOZ*Warszawa*Warszawa*1981*1971-1982*[1]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Leszek*LORENTZ*sterowanie* Komisje OSKOZ*Warszawa*Warszawa*1982*1971-1982*[1]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Wzorek Zbigniew*LORENTZ*sterowanie*kom odbudowt Wawelu*Kraków*Wawel*1963*1963-1965 (65 assumed)*[1]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Wzorek Zbigniew*LORENTZ*sterowanie*kom odbudowt Wawelu*Kraków*Wawel*1964*1963-1965 (65 assumed)*[1]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Wzorek Zbigniew*LORENTZ*sterowanie*kom odbudowt Wawelu*Kraków*Wawel*1965*1963-1965 (65 assumed)*[1]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Jan*LORENTZ*konferencja*organizuje*Warszawa*Warszawa*1939*1939*[1]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Jan*LORENTZ*ratowanie*ratuje*Warszawa*Warszawa*1939*1939*[1]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Jan*LORENTZ*ratowanie*współratuje dobra w zbomb. Zamku Królewskim*Warszawa*Warszawa*1939*1939*[1]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Jan*LORENTZ*opieka*opieka*Warszawa*Wilanów*1943*1943*[1]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Jan*LORENTZ*ratowanie*ko-ratuje dobra kulturt*Warszawa*Warszawa*1944*1944*[1]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Jan*LORENTZ*kierownictwo*wspólpracuje w NDMIOZ z*Warszawa*Warszawa*1945*1945*[1]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Jan*LORENTZ*organizacja*Generalnego Konserwatora Zabytków *Warszawa*Warszawa*1945*1945*[1]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Jan*LORENTZ*sterowanie*czl Rady Wyk Komisji AZ BOS*Warszawa*Warszawa*1947*1946*[1]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Jan*LORENTZ*organizacja*oprac program dla Nieborowa*Warszawa*Warszawa*1947*1947*[1]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Jan*LORENTZ*sterowanie*w zarządzie gł. Pol Zw Hist SztukiKrakĻw*Poznań*Poznań*1947*1947*[1]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Jan*LORENTZ*sterowanie*czł Komisji Hist Szt, TNW*Warszawa*Warszawa*1947*1947*[1]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Jan*LORENTZ*sterowanie*w zarządzie gł. Pol Zw Hist SztukiKrakĻw*Warszawa*Warszawa*1948*1948*[1]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Jan*LORENTZ*konferencja*konf nt. Historii Miast Pol*Nieborów*Nieborów*1950*1950*[1]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Jan*LORENTZ*konferencja*konf nt. odbud Zamk Król*Nieborów*Nieborów*1950*1950*[1]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Jan*LORENTZ*sterowanie*czł. Rady Konserwatorskiej*Warszawa*Warszawa*1953*1953*[1]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Jan*LORENTZ*konferencja*uczest konf.*Haga*Haga*1954*1954*[1]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Jan*LORENTZ*sterowanie*czł. Sekcja Ochrony i Konserwacji Pomników Architektury *Warszawa*Warszawa*1960*1960*[1]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Jan*LORENTZ*redakcja*kol redakc Ochr Zabytków*Warszawa*Warszawa*1962*1962*[1]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Jan*LORENTZ*konferencja*konf ochr zabyt*Wenecja*Wenecja*1964*1964*[1]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Jan*LORENTZ*organizacja*pol Icomos*Warszawa*Warszawa*1965*1965*[1]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Jan*LORENTZ*organizacja*zakł Kom Badan Zamk Warszw*Warszawa*Warszawa*1970*1970*[1]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Jan*LORENTZ*publikacja ks.*publik książk*Warszawa*Warszawa*1970*1970*[1]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Jan*LORENTZ*organizacja*komisje OKOZK*Warszawa*Warszawa*1971*1971*[1]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Jan*LORENTZ*opieka-nauk*nadzoruje prac doktor*Warszawa*Warszawa*1972*1972*[1]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Jan*LORENTZ*organizacja*tworzy Komisj.Nauk Ogrod ICOMOS*Warszawa*Warszawa*1972*1972*[1]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Jan*LORENTZ*publikacja ks.*publik książk*Warszawa*Warszawa*1972*1972*[1]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Jan*LORENTZ*upamiętnienie*upamiętnia*Warszawa*Warszawa*1973*1973*[1]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Jan*LORENTZ*organizacja*tw. Komisję ds. Rew Karty Weneckiej*Warszawa*Warszawa*1977*1977*[1]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Jan*LORENTZ*sterowanie*współkieruje Komisj. Opiek n. Zabytkami*Warszawa*Warszawa*1935*1935-1939*[1]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Jan*LORENTZ*sterowanie*współkieruje Komisj. Opiek n. Zabytkami*Warszawa*Warszawa*1936*1935-1939*[1]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Jan*LORENTZ*sterowanie*współkieruje Komisj. Opiek n. Zabytkami*Warszawa*Warszawa*1937*1935-1939*[1]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Jan*LORENTZ*sterowanie*współkieruje Komisj. Opiek n. Zabytkami*Warszawa*Warszawa*1938*1935-1939*[1]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Jan*LORENTZ*sterowanie*współkieruje Komisj. Opiek n. Zabytkami*Warszawa*Warszawa*1939*1935-1939*[1]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Jan*LORENTZ*badania-arch*wspóldoprowadza do odsł mur obr Wawy*Warszawa*Warszawa*1936*1936-1939*[1]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Jan*LORENTZ*badania-arch*wspóldoprowadza do odsł mur obr Wawy*Warszawa*Warszawa*1937*1936-1939*[1]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Jan*LORENTZ*badania-arch*wspóldoprowadza do odsł mur obr Wawy*Warszawa*Warszawa*1938*1936-1939*[1]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Jan*LORENTZ*badania-arch*wspóldoprowadza do odsł mur obr Wawy*Warszawa*Warszawa*1939*1936-1939*[1]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lastRenderedPageBreak/>
        <w:t>Zachwatowicz Jan*LORENTZ*opieka*wspóldziała na rzecz rekonstrukcji Natolina*Warszawa*Natolin*1940*1940-1944*[1]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Jan*LORENTZ*opieka*wspóldziała na rzecz rekonstrukcji Natolina*Warszawa*Natolin*1941*1940-1944*[1]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Jan*LORENTZ*opieka*wspóldziała na rzecz rekonstrukcji Natolina*Warszawa*Natolin*1942*1940-1944*[1]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Jan*LORENTZ*opieka*wspóldziała na rzecz rekonstrukcji Natolina*Warszawa*Natolin*1943*1940-1944*[1]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Jan*LORENTZ*opieka*wspóldziała na rzecz rekonstrukcji Natolina*Warszawa*Natolin*1944*1940-1944*[1]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Jan*LORENTZ*sterowanie*wspólkieruje Dział kultury i sztuki, DOiK, PPP*Warszawa*Warszawa*1941*1941-1944*[1]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Jan*LORENTZ*sterowanie*wspólkieruje Dział kultury i sztuki, DOiK, PPP*Warszawa*Warszawa*1942*1941-1944*[1]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Jan*LORENTZ*sterowanie*wspólkieruje Dział kultury i sztuki, DOiK, PPP*Warszawa*Warszawa*1943*1941-1944*[1]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Jan*LORENTZ*sterowanie*wspólkieruje Dział kultury i sztuki, DOiK, PPP*Warszawa*Warszawa*1945*1941-1944*[1]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Jan*LORENTZ*opieka*wspólopiekuje się Wilanowem*Warszawa*Wilanów*1942*1942-1944*[1]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Jan*LORENTZ*opieka*wspólopiekuje się Wilanowem*Warszawa*Wilanów*1943*1942-1944*[1]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Jan*LORENTZ*opieka*wspólopiekuje się Wilanowem*Warszawa*Wilanów*1944*1942-1944*[1]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Jan*LORENTZ*sterowanie*w zarządzie gł. Pol Zw Hist SztukiKrakĻw*Warszawa*Warszawa*1945*1945-1948*[1]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Jan*LORENTZ*sterowanie*w zarządzie gł. Pol Zw Hist SztukiKrakĻw*Warszawa*Warszawa*1946*1945-1948*[1]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Jan*LORENTZ*sterowanie*w zarządzie gł. Pol Zw Hist SztukiKrakĻw*Warszawa*Warszawa*1947*1945-1948*[1]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Jan*LORENTZ*sterowanie*w zarządzie gł. Pol Zw Hist SztukiKrakĻw*Warszawa*Warszawa*1948*1945-1948*[1]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Zabytków*Warszawa*Warszawa*1951*1951-1961*[1]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Zabytków*Warszawa*Warszawa*1952*1951-1961*[1]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Zabytków*Warszawa*Warszawa*1953*1951-1961*[1]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Zabytków*Warszawa*Warszawa*1954*1951-1961*[1]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Zabytków*Warszawa*Warszawa*1955*1951-1961*[1]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Zabytków*Warszawa*Warszawa*1956*1951-1961*[1]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Zabytków*Warszawa*Warszawa*1957*1951-1961*[1]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Zabytków*Warszawa*Warszawa*1958*1951-1961*[1]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Zabytków*Warszawa*Warszawa*1959*1951-1961*[1]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Zabytków*Warszawa*Warszawa*1960*1951-1961*[1]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Zabytków*Warszawa*Warszawa*1961*1951-1961*[1]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Zabytków*Warszawa*Warszawa*1962*1962-1982*[1]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Zabytków*Warszawa*Warszawa*1963*1962-1982*[1]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Zabytków*Warszawa*Warszawa*1964*1962-1982*[1]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Zabytków*Warszawa*Warszawa*1965*1962-1982*[1]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Zabytków*Warszawa*Warszawa*1966*1962-1982*[1]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Zabytków*Warszawa*Warszawa*1967*1962-1982*[1]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Zabytków*Warszawa*Warszawa*1968*1962-1982*[1]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Zabytków*Warszawa*Warszawa*1969*1962-1982*[1]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Zabytków*Warszawa*Warszawa*1970*1962-1982*[1]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Zabytków*Warszawa*Warszawa*1971*1962-1982*[1]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Zabytków*Warszawa*Warszawa*1972*1962-1982*[1]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Zabytków*Warszawa*Warszawa*1973*1962-1982*[1]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Zabytków*Warszawa*Warszawa*1974*1962-1982*[1]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Zabytków*Warszawa*Warszawa*1975*1962-1982*[1]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Zabytków*Warszawa*Warszawa*1976*1962-1982*[1]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Zabytków*Warszawa*Warszawa*1977*1962-1982*[1]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Zabytków*Warszawa*Warszawa*1978*1962-1982*[1]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Zabytków*Warszawa*Warszawa*1979*1962-1982*[1]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Zabytków*Warszawa*Warszawa*1980*1962-1982*[1]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Zabytków*Warszawa*Warszawa*1981*1962-1982*[1]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Jan*LORENTZ*sterowanie*Komitet Red Ochrony Zabytków*Warszawa*Warszawa*1982*1962-1982*[1]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 odbudowt Wawelu*Kraków*Wawel*1963*1963-1965 (65 assumed)*[1]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 odbudowt Wawelu*Kraków*Wawel*1964*1963-1965 (65 assumed)*[1]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Jan*LORENTZ*sterowanie*kom odbudowt Wawelu*Kraków*Wawel*1965*1963-1965 (65 assumed)*[1]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 Komisje OSKOZ*Warszawa*Warszawa*1971*1971-1982*[1]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 Komisje OSKOZ*Warszawa*Warszawa*1971*1971-1982*[1]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 Komisje OSKOZ*Warszawa*Warszawa*1972*1971-1982*[1]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lastRenderedPageBreak/>
        <w:t>Zachwatowicz Jan*LORENTZ*sterowanie* Komisje OSKOZ*Warszawa*Warszawa*1972*1971-1982*[1]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 Komisje OSKOZ*Warszawa*Warszawa*1973*1971-1982*[1]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 Komisje OSKOZ*Warszawa*Warszawa*1973*1971-1982*[1]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 Komisje OSKOZ*Warszawa*Warszawa*1974*1971-1982*[1]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 Komisje OSKOZ*Warszawa*Warszawa*1974*1971-1982*[1]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 Komisje OSKOZ*Warszawa*Warszawa*1975*1971-1982*[1]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 Komisje OSKOZ*Warszawa*Warszawa*1975*1971-1982*[1]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 Komisje OSKOZ*Warszawa*Warszawa*1976*1971-1982*[1]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 Komisje OSKOZ*Warszawa*Warszawa*1976*1971-1982*[1]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 Komisje OSKOZ*Warszawa*Warszawa*1977*1971-1982*[1]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 Komisje OSKOZ*Warszawa*Warszawa*1977*1971-1982*[1]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 Komisje OSKOZ*Warszawa*Warszawa*1978*1971-1982*[1]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 Komisje OSKOZ*Warszawa*Warszawa*1978*1971-1982*[1]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 Komisje OSKOZ*Warszawa*Warszawa*1979*1971-1982*[1]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 Komisje OSKOZ*Warszawa*Warszawa*1979*1971-1982*[1]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 Komisje OSKOZ*Warszawa*Warszawa*1980*1971-1982*[1]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 Komisje OSKOZ*Warszawa*Warszawa*1980*1971-1982*[1]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 Komisje OSKOZ*Warszawa*Warszawa*1981*1971-1982*[1]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 Komisje OSKOZ*Warszawa*Warszawa*1981*1971-1982*[1]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 Komisje OSKOZ*Warszawa*Warszawa*1982*1971-1982*[1]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 Komisje OSKOZ*Warszawa*Warszawa*1982*1971-1982*[1]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Jan*LORENTZ*sterowanie*pol Icomos*Warszawa*Warszawa*1972*1972-1978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Jan*LORENTZ*sterowanie*pol Icomos*Warszawa*Warszawa*1973*1972-1978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Jan*LORENTZ*sterowanie*pol Icomos*Warszawa*Warszawa*1974*1972-1978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Jan*LORENTZ*sterowanie*pol Icomos*Warszawa*Warszawa*1975*1972-1978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Jan*LORENTZ*sterowanie*pol Icomos*Warszawa*Warszawa*1976*1972-1978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Jan*LORENTZ*sterowanie*pol Icomos*Warszawa*Warszawa*1977*1972-1978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Jan*LORENTZ*sterowanie*pol Icomos*Warszawa*Warszawa*1978*1972-1978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Jan*LORENTZ*organizacja*tw. Kuratorium Zamkowe*Warszawa*Warszawa*1973*1973-1982*[1]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Jan*LORENTZ*organizacja*tw. Kuratorium Zamkowe*Warszawa*Warszawa*1974*1973-1982*[1]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Jan*LORENTZ*organizacja*tw. Kuratorium Zamkowe*Warszawa*Warszawa*1975*1973-1982*[1]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Jan*LORENTZ*organizacja*tw. Kuratorium Zamkowe*Warszawa*Warszawa*1976*1973-1982*[1]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Jan*LORENTZ*organizacja*tw. Kuratorium Zamkowe*Warszawa*Warszawa*1977*1973-1982*[1]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Jan*LORENTZ*organizacja*tw. Kuratorium Zamkowe*Warszawa*Warszawa*1978*1973-1982*[1]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Jan*LORENTZ*organizacja*tw. Kuratorium Zamkowe*Warszawa*Warszawa*1979*1973-1982*[1]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Jan*LORENTZ*organizacja*tw. Kuratorium Zamkowe*Warszawa*Warszawa*1980*1973-1982*[1]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Jan*LORENTZ*organizacja*tw. Kuratorium Zamkowe*Warszawa*Warszawa*1981*1973-1982*[1]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Jan*LORENTZ*organizacja*tw. Kuratorium Zamkowe*Warszawa*Warszawa*1982*1973-1982*[1]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Zachwatowicz Maria*LORENTZ*konferencja*konf nt. odbud Zamk Król*Nieborów*Nieborów*1950*1950*[1]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Żaki Andrzej*LORENTZ*sterowanie*kom odbudowt Wawelu*Kraków*Wawel*1963*1963-1965 (65 assumed)*[1]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Żaki Andrzej*LORENTZ*sterowanie*kom odbudowt Wawelu*Kraków*Wawel*1964*1963-1965 (65 assumed)*[1]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Żaki Andrzej*LORENTZ*sterowanie*kom odbudowt Wawelu*Kraków*Wawel*1965*1963-1965 (65 assumed)*[1]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Załuska Wanda*LORENTZ*sterowanie*czł. Rady Konserwatorskiej*Warszawa*Warszawa*1953*1953*[1]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Zaremba Józef*LORENTZ*sterowanie*wspólkieruje Dział kultury i sztuki, DOiK, PPP*Warszawa*Warszawa*1941*1941-1944*[1]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Zaremba Józef*LORENTZ*sterowanie*wspólkieruje Dział kultury i sztuki, DOiK, PPP*Warszawa*Warszawa*1942*1941-1944*[1]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Zaremba Józef*LORENTZ*sterowanie*wspólkieruje Dział kultury i sztuki, DOiK, PPP*Warszawa*Warszawa*1943*1941-1944*[1]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Zaremba Józef*LORENTZ*sterowanie*wspólkieruje Dział kultury i sztuki, DOiK, PPP*Warszawa*Warszawa*1945*1941-1944*[1]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Zawistowski Władysław*LORENTZ*sterowanie*wspólkieruje Dział kultury i sztuki, DOiK, PPP*Warszawa*Warszawa*1941*1941-1944*[1]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Zawistowski Władysław*LORENTZ*sterowanie*wspólkieruje Dział kultury i sztuki, DOiK, PPP*Warszawa*Warszawa*1942*1941-1944*[1]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Zawistowski Władysław*LORENTZ*sterowanie*wspólkieruje Dział kultury i sztuki, DOiK, PPP*Warszawa*Warszawa*1943*1941-1944*[1]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Zawistowski Władysław*LORENTZ*sterowanie*wspólkieruje Dział kultury i sztuki, DOiK, PPP*Warszawa*Warszawa*1945*1941-1944*[1]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Zborowski Bruno*LORENTZ*sterowanie*czl Rady Wyk Komisji AZ BOS*Warszawa*Warszawa*1947*1946*[1]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Zborowski Bruno*LORENTZ*sterowanie*czł. Rady Konserwatorskiej*Warszawa*Warszawa*1953*1953*[1]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Zborowski Bruno*LORENTZ*sterowanie*Komitet Red Ochrony Zabytków*Warszawa*Warszawa*1951*1951-1961*[1]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Zborowski Bruno*LORENTZ*sterowanie*Komitet Red Ochrony Zabytków*Warszawa*Warszawa*1952*1951-1961*[1]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Zborowski Bruno*LORENTZ*sterowanie*Komitet Red Ochrony Zabytków*Warszawa*Warszawa*1953*1951-1961*[1]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Zborowski Bruno*LORENTZ*sterowanie*Komitet Red Ochrony Zabytków*Warszawa*Warszawa*1954*1951-1961*[1]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Zborowski Bruno*LORENTZ*sterowanie*Komitet Red Ochrony Zabytków*Warszawa*Warszawa*1955*1951-1961*[1]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Zborowski Bruno*LORENTZ*sterowanie*Komitet Red Ochrony Zabytków*Warszawa*Warszawa*1956*1951-1961*[1]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lastRenderedPageBreak/>
        <w:t>Zborowski Bruno*LORENTZ*sterowanie*Komitet Red Ochrony Zabytków*Warszawa*Warszawa*1957*1951-1961*[1]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Zborowski Bruno*LORENTZ*sterowanie*Komitet Red Ochrony Zabytków*Warszawa*Warszawa*1958*1951-1961*[1]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Zborowski Bruno*LORENTZ*sterowanie*Komitet Red Ochrony Zabytków*Warszawa*Warszawa*1959*1951-1961*[1]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Zborowski Bruno*LORENTZ*sterowanie*Komitet Red Ochrony Zabytków*Warszawa*Warszawa*1960*1951-1961*[1]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Zborowski Bruno*LORENTZ*sterowanie*Komitet Red Ochrony Zabytków*Warszawa*Warszawa*1961*1951-1961*[1]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Zborowski Juliusz*LORENTZ*konferencja*konf muzea etnograf*Warszawa*Warszawa*1948*1948*[1]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Żeromski Stanisław*LORENTZ*ratowanie*ko-ratuje dobra kulturt*Warszawa*Warszawa*1944*1944*[1]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Zielinski Tadeusz*LORENTZ*wyjazd bad.*wyjazd bad.*Bolonia*Bolonia*1922*1922*[1]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Zielinski Tadeusz*LORENTZ*wyjazd bad.*wyjazd bad.*Florencja*Florencja*1922*1922*[1]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Zielinski Tadeusz*LORENTZ*wyjazd bad.*wyjazd bad.*Padwa*Padwa*1922*1922*[1]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Zielinski Tadeusz*LORENTZ*wyjazd bad.*wyjazd bad.*Rzym*Rzym*1922*1922*[1]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Zielinski Tadeusz*LORENTZ*wyjazd bad.*wyjazd bad.*Wenecja*Wenecja*1922*1922*[1]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Zin Wiktor*LORENTZ*sterowanie*czł. Sekcja Ochrony i Konserwacji Pomników Architektury *Warszawa*Warszawa*1960*1960*[1]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Zin Wiktor*LORENTZ*sterowanie*pol Icomos*Warszawa*Warszawa*1972*1972-1978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Zin Wiktor*LORENTZ*sterowanie*pol Icomos*Warszawa*Warszawa*1973*1972-1978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Zin Wiktor*LORENTZ*sterowanie*pol Icomos*Warszawa*Warszawa*1974*1972-1978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Zin Wiktor*LORENTZ*sterowanie*pol Icomos*Warszawa*Warszawa*1975*1972-1978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Zin Wiktor*LORENTZ*sterowanie*pol Icomos*Warszawa*Warszawa*1976*1972-1978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Zin Wiktor*LORENTZ*sterowanie*pol Icomos*Warszawa*Warszawa*1977*1972-1978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Zin Wiktor*LORENTZ*sterowanie*pol Icomos*Warszawa*Warszawa*1978*1972-1978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Zlat Mieczysław*LORENTZ*sterowanie*pol Icomos*Warszawa*Warszawa*1972*1972-1978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Zlat Mieczysław*LORENTZ*sterowanie*pol Icomos*Warszawa*Warszawa*1973*1972-1978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Zlat Mieczysław*LORENTZ*sterowanie*pol Icomos*Warszawa*Warszawa*1974*1972-1978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Zlat Mieczysław*LORENTZ*sterowanie*pol Icomos*Warszawa*Warszawa*1975*1972-1978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Zlat Mieczysław*LORENTZ*sterowanie*pol Icomos*Warszawa*Warszawa*1976*1972-1978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Zlat Mieczysław*LORENTZ*sterowanie*pol Icomos*Warszawa*Warszawa*1977*1972-1978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Zlat Mieczysław*LORENTZ*sterowanie*pol Icomos*Warszawa*Warszawa*1978*1972-1978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Znamierowska-Prufferowa Maria*LORENTZ*konferencja*konf muzea etnograf*Warszawa*Warszawa*1948*1948*[1]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Żołna-Manugiewicz Jan*LORENTZ*konferencja*konf muzea etnograf*Warszawa*Warszawa*1948*1948*[1]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Żurawski Jerzy*LORENTZ*sterowanie*pol Icomos*Warszawa*Warszawa*1972*1972-1978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Żurawski Jerzy*LORENTZ*sterowanie*pol Icomos*Warszawa*Warszawa*1973*1972-1978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Żurawski Jerzy*LORENTZ*sterowanie*pol Icomos*Warszawa*Warszawa*1974*1972-1978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Żurawski Jerzy*LORENTZ*sterowanie*pol Icomos*Warszawa*Warszawa*1975*1972-1978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Żurawski Jerzy*LORENTZ*sterowanie*pol Icomos*Warszawa*Warszawa*1976*1972-1978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Żurawski Jerzy*LORENTZ*sterowanie*pol Icomos*Warszawa*Warszawa*1977*1972-1978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Żurawski Jerzy*LORENTZ*sterowanie*pol Icomos*Warszawa*Warszawa*1978*1972-1978 *[1]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Zyg Stanisław*LORENTZ*sterowanie* Komisje OSKOZ*Warszawa*Warszawa*1971*1971-1982*[1]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Zyg Stanisław*LORENTZ*sterowanie* Komisje OSKOZ*Warszawa*Warszawa*1972*1971-1982*[1]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Zyg Stanisław*LORENTZ*sterowanie* Komisje OSKOZ*Warszawa*Warszawa*1973*1971-1982*[1]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Zyg Stanisław*LORENTZ*sterowanie* Komisje OSKOZ*Warszawa*Warszawa*1974*1971-1982*[1]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Zyg Stanisław*LORENTZ*sterowanie* Komisje OSKOZ*Warszawa*Warszawa*1975*1971-1982*[1]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Zyg Stanisław*LORENTZ*sterowanie* Komisje OSKOZ*Warszawa*Warszawa*1976*1971-1982*[1]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Zyg Stanisław*LORENTZ*sterowanie* Komisje OSKOZ*Warszawa*Warszawa*1977*1971-1982*[1]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Zyg Stanisław*LORENTZ*sterowanie* Komisje OSKOZ*Warszawa*Warszawa*1978*1971-1982*[1]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Zyg Stanisław*LORENTZ*sterowanie* Komisje OSKOZ*Warszawa*Warszawa*1979*1971-1982*[1]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Zyg Stanisław*LORENTZ*sterowanie* Komisje OSKOZ*Warszawa*Warszawa*1980*1971-1982*[1]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Zyg Stanisław*LORENTZ*sterowanie* Komisje OSKOZ*Warszawa*Warszawa*1981*1971-1982*[1]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Zyg Stanisław*LORENTZ*sterowanie* Komisje OSKOZ*Warszawa*Warszawa*1982*1971-1982*[1]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Żygulski Kazimierz*LORENTZ*dyplomacja*protestuje*Warszawa*Warszawa*1982*1982*[1]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Łubiński Mieczysław*LORENTZ*kierownictwo*prezyd OKOZK*Warszawa*Warszawa*1971*1971*[1]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Majewski Jerzy*LORENTZ*kierownictwo*prezyd OKOZK*Warszawa*Warszawa*1971*1971*[1]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Marecki Mieczysław*LORENTZ*kierownictwo*prezyd OKOZK*Warszawa*Warszawa*1971*1971*[1]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Wieczorek Janusz*LORENTZ*kierownictwo*prezyd OKOZK*Warszawa*Warszawa*1971*1971*[1]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Wyznacki Leszek*LORENTZ*kierownictwo*prezyd OKOZK*Warszawa*Warszawa*1971*1971*[1]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Antoniewicz Włodzimierz*REMER*sterowanie*Rada Tow Op nad Zabytk Przesz*Warszawa*Warszawa*1949*1949*[1]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Biegański Piotr*REMER*konferencja*prezydium zjazd konserwatorów*Łańcut*Łańcut*1948*1948*[1]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Biegański Piotr*REMER*sterowanie*czł. Rady Konserwatorskiej*Warszawa*Warszawa*1953*1953*[1]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Biegański Piotr*REMER*sterowanie*czł. Sekcja Ochrony i Konserwacji Pomników Architektury *Warszawa*Warszawa*1960*1960*[1]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Bogatkowski Henryk*REMER*konferencja*spotk nauk Tow Op nad Zabytk Przesz*Warszawa*Warszawa*1949*1949*[1]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Bogatkowski Henryk*REMER*sterowanie*Rada Tow Op nad Zabytk Przesz*Warszawa*Warszawa*1949*1949*[1]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Chrościechowski Stanisław*REMER*publikacja art..*wspólpublikuje broszurę*Kielce*Kielce*1921*1921*[1]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Ciołek Gerard*REMER*sterowanie*Rada Tow Op nad Zabytk Przesz*Warszawa*Warszawa*1949*1949*[1]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Ciołek Gerard*REMER*sterowanie*Rada Tow Op nad Zabytk Przesz*Warszawa*Warszawa*1950*1950*[1]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Ciołek Gerard*REMER*sterowanie*czł. Rady Konserwatorskiej*Warszawa*Warszawa*1953*1953*[1]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lastRenderedPageBreak/>
        <w:t>Ciołek Gerard*REMER*sterowanie*czł. Sekcja Ochrony i Konserwacji Pomników Architektury *Warszawa*Warszawa*1960*1960*[1]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Dutkiewicz Józef*REMER*sterowanie*czł. Rady Konserwatorskiej*Warszawa*Warszawa*1953*1953*[1]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Dutkiewicz Józef*REMER*sterowanie*Komitet Red Ochrony Zabytków*Warszawa*Warszawa*1951*1951-1961*[1]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Dutkiewicz Józef*REMER*sterowanie*Komitet Red Ochrony Zabytków*Warszawa*Warszawa*1952*1951-1961*[1]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Dutkiewicz Józef*REMER*sterowanie*Komitet Red Ochrony Zabytków*Warszawa*Warszawa*1953*1951-1961*[1]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Dutkiewicz Józef*REMER*sterowanie*Komitet Red Ochrony Zabytków*Warszawa*Warszawa*1954*1951-1961*[1]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Dutkiewicz Józef*REMER*sterowanie*Komitet Red Ochrony Zabytków*Warszawa*Warszawa*1955*1951-1961*[1]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Dutkiewicz Józef*REMER*sterowanie*Komitet Red Ochrony Zabytków*Warszawa*Warszawa*1956*1951-1961*[1]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Dutkiewicz Józef*REMER*sterowanie*Komitet Red Ochrony Zabytków*Warszawa*Warszawa*1957*1951-1961*[1]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Dutkiewicz Józef*REMER*sterowanie*Komitet Red Ochrony Zabytków*Warszawa*Warszawa*1958*1951-1961*[1]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Dutkiewicz Józef*REMER*sterowanie*Komitet Red Ochrony Zabytków*Warszawa*Warszawa*1959*1951-1961*[1]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Dutkiewicz Józef*REMER*sterowanie*Komitet Red Ochrony Zabytków*Warszawa*Warszawa*1960*1951-1961*[1]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Dutkiewicz Józef*REMER*sterowanie*Komitet Red Ochrony Zabytków*Warszawa*Warszawa*1961*1951-1961*[1]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Dziewoński Kazimierz*REMER*sterowanie*czł. Rady Konserwatorskiej*Warszawa*Warszawa*1953*1953*[1]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Dzwonkowski Włodzimierz*REMER*publikacja art.*publikuje artykuł u*Warszawa*Warszawa*1930*1930*[1]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Gieysztor Aleksander*REMER*konferencja*spotk nauk Tow Op nad Zabytk Przesz*Warszawa*Warszawa*1949*1949*[1]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Gintyłło Romana*REMER*sterowanie*Rada Tow Op nad Zabytk Przesz*Warszawa*Warszawa*1949*1949*[1]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Goryński Juliusz*REMER*sterowanie*czł. Rady Konserwatorskiej*Warszawa*Warszawa*1953*1953*[1]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Gostyński Tadeusz*REMER*sterowanie*Rada Tow Op nad Zabytk Przesz*Warszawa*Warszawa*1949*1949*[1]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Gostyński Tadeusz*REMER*sterowanie*Rada Tow Op nad Zabytk Przesz*Warszawa*Warszawa*1950*1950*[1]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Guerquin Bohdan*REMER*sterowanie*czł. Sekcja Ochrony i Konserwacji Pomników Architektury *Warszawa*Warszawa*1960*1960*[1]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Herbst Stanisław*REMER*konferencja*spotk nauk Tow Op nad Zabytk Przesz*Warszawa*Warszawa*1949*1949*[1]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Herbst Stanisław*REMER*sterowanie*Rada Tow Op nad Zabytk Przesz*Warszawa*Warszawa*1949*1949*[1]</w:t>
      </w:r>
    </w:p>
    <w:p w:rsidR="00AA71F2" w:rsidRPr="00C7769E"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Herbst Stanisław*REMER*sterowanie*Rada Tow Op nad Zabytk Przesz*Warszawa*Warszawa*1950*1950*[1]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C7769E">
        <w:rPr>
          <w:rFonts w:eastAsiaTheme="minorHAnsi"/>
          <w:sz w:val="18"/>
          <w:szCs w:val="18"/>
          <w:lang w:val="pl-PL"/>
        </w:rPr>
        <w:t xml:space="preserve">Herbst Stanisław*REMER*sterowanie*czł. </w:t>
      </w:r>
      <w:r w:rsidRPr="00090A9D">
        <w:rPr>
          <w:rFonts w:eastAsiaTheme="minorHAnsi"/>
          <w:sz w:val="18"/>
          <w:szCs w:val="18"/>
          <w:lang w:val="pl-PL"/>
        </w:rPr>
        <w:t>Rady Konserwatorskiej*Warszawa*Warszawa*1953*1953*[1]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Jażdżewski Konrad*REMER*sterowanie*czł. Rady Konserwatorskiej*Warszawa*Warszawa*1953*1953*[1]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Jędrzejewska Hanna*REMER*sterowanie*czł. Sekcja Ochrony i Konserwacji Pomników Architektury *Warszawa*Warszawa*1960*1960*[1]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Kieszkowski Witold*REMER*kierownictwo*współkieruje PZHS*Warszawa*Warszawa*1934*1934*[1]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Kieszkowski Witold*REMER*sterowanie*Rada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Kluss Józef*REMER*sterowanie*Rada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Kolankowski Ludwik*REMER*organizacja*przedstawia memoriał nt. katedry w Toruniu*Toruń*Toruń*1945*1945*[1]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Kołodziejczyk Józef*REMER*sterowanie*Rada Tow Op nad Zabytk Przesz*Warszawa*Warszawa*1950*1950*[1]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Koziński Piotr*REMER*sterowanie*Rada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Król Aleksander*REMER*sterowanie*Rada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Krzyszkowski Adam*REMER*sterowanie*czł. Sekcja Ochrony i Konserwacji Pomników Architektury *Warszawa*Warszawa*1960*1960*[1]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Lorentz Stanisław*REMER*sterowanie*czł. Rady Konserwatorskiej*Warszawa*Warszawa*1953*1953*[1]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Lorentz Stanisław*REMER*sterowanie*czł. Sekcja Ochrony i Konserwacji Pomników Architektury *Warszawa*Warszawa*1960*1960*[1]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Łoza Stanisław*REMER*sterowanie*Rada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Mączęński Zdzisław*REMER*sterowanie*czł. Rady Konserwatorskiej*Warszawa*Warszawa*1953*1953*[1]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Mączęński Zdzisław*REMER*sterowanie*czł. Sekcja Ochrony i Konserwacji Pomników Architektury *Warszawa*Warszawa*1960*1960*[1]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Marconi Bohdan*REMER*sterowanie*czł. Rady Konserwatorskiej*Warszawa*Warszawa*1953*1953*[1]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Marconi Bohdan*REMER*sterowanie*czł. Sekcja Ochrony i Konserwacji Pomników Architektury *Warszawa*Warszawa*1960*1960*[1]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Marczewski R.*REMER*sterowanie*czł. Sekcja Ochrony i Konserwacji Pomników Architektury *Warszawa*Warszawa*1960*1960*[1]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Matuszewski Witold*REMER*sterowanie*Rada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Mazurkiewic Janina*REMER*wystawianie*wystawa nt Kopernika*Toruń*Toruń*1973*1973*[4]</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Mazurkiewic Janina (9)*REMER*upamietnienie Kopernika*wystawa nt Kopernika*Toruń*Toruń*1965*1965*[4]</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Minkiewicz Witold*REMER*sterowanie*czł. Rady Konserwatorskiej*Warszawa*Warszawa*1953*1953*[1]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Motyka Lucjan*REMER*sterowanie*czł. Rady Konserwatorskiej*Warszawa*Warszawa*1953*1953*[1]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Niemojewski Lech*REMER*sterowanie*Rada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Niemojewski Lech*REMER*sterowanie*Rada Tow Op nad Zabytk Przesz*Warszawa*Warszawa*1950*1950*[1]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Osiński Marian*REMER*sterowanie*czł. Rady Konserwatorskiej*Warszawa*Warszawa*1953*1953*[1]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Patkowski Aleksander*REMER*publikacja art.*publikuje artykuł u*Warszawa*Warszawa*1931*1931*[1]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Piwocki Ksawery*REMER*konferencja*spotk nauk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Piwocki Ksawery*REMER*sterowanie*czł. Rady Konserwatorskiej*Warszawa*Warszawa*1953*1953*[1]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Pniewski Bohdan*REMER*sterowanie*czł. Rady Konserwatorskiej*Warszawa*Warszawa*1953*1953*[1]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Podlewski Wacław*REMER*sterowanie*czł. Rady Konserwatorskiej*Warszawa*Warszawa*1953*1953*[1]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Przeworska Jadwiga*REMER*publikacja art..*wspólpublikuje broszurę*Warszawa*Warszawa*1930*1930*[1]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Przeworska Jadwiga (9)*REMER*sterowanie*gener. Kons zab*Warszawa*Warszawa*1930*1930*[2]</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Przeworska Jadwiga (9)*REMER*sterowanie*gener. Kons zab*Warszawa*Warszawa*1931*1931*[2]</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lastRenderedPageBreak/>
        <w:t>Przeworska Jadwiga (9)*REMER*sterowanie*gener. Kons zab*Warszawa*Warszawa*1932*1932*[2]</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Przeworska Jadwiga (9)*REMER*sterowanie*gener. Kons zab*Warszawa*Warszawa*1933*1933*[2]</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Przeworska Jadwiga (9)*REMER*sterowanie*gener. Kons zab*Warszawa*Warszawa*1934*1934*[2]</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Przeworska Jadwiga (9)*REMER*sterowanie*gener. Kons zab*Warszawa*Warszawa*1935*1935*[2]</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Przeworska Jadwiga (9)*REMER*sterowanie*gener. Kons zab*Warszawa*Warszawa*1936*1936*[2]</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Przeworska Jadwiga (9)*REMER*sterowanie*Wojew U. Kons*Kraków*Kraków*1937*1937*[2]</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Przeworska Jadwiga (9)*REMER*sterowanie*gener. Kons zab*Warszawa*Warszawa*1937*1937*[2]</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Rajewski Zdzisław*REMER*sterowanie*czł. Rady Konserwatorskiej*Warszawa*Warszawa*1953*1953*[1]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Rewski Zbigniew*REMER*sterowanie*Rada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Rewski Zbigniew*REMER*sterowanie*Rada Tow Op nad Zabytk Przesz*Warszawa*Warszawa*1950*1950*[1]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Rothertowa Zofia*REMER*sterowanie*Rada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Ruszkowski Marian*REMER*sterowanie*Rada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Saski Kazimierz*REMER*sterowanie*Rada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Saski Kazimierz*REMER*sterowanie*Rada Tow Op nad Zabytk Przesz*Warszawa*Warszawa*1950*1950*[1]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Sawicka Stanisława*REMER*sterowanie*Rada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Siciński Karol*REMER*sterowanie*czł. Rady Konserwatorskiej*Warszawa*Warszawa*1953*1953*[1]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Sigalin Józef*REMER*sterowanie*czł. Rady Konserwatorskiej*Warszawa*Warszawa*1953*1953*[1]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Śliwińska Ewa*REMER*konferencja*spotk nauk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Słonecki Marian*REMER*sterowanie*czł. Rady Konserwatorskiej*Warszawa*Warszawa*1953*1953*[1]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Sokorski Włodzimierz*REMER*sterowanie*czł. Rady Konserwatorskiej*Warszawa*Warszawa*1953*1953*[1]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Starzyńska Janina*REMER*sterowanie*Rada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Starzyńska Janina*REMER*sterowanie*Komitet Red Ochrony Zabytków*Warszawa*Warszawa*1951*1951-1961*[1]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Starzyńska Janina*REMER*sterowanie*Komitet Red Ochrony Zabytków*Warszawa*Warszawa*1952*1951-1961*[1]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Starzyńska Janina*REMER*sterowanie*Komitet Red Ochrony Zabytków*Warszawa*Warszawa*1953*1951-1961*[1]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Starzyńska Janina*REMER*sterowanie*Komitet Red Ochrony Zabytków*Warszawa*Warszawa*1954*1951-1961*[1]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Starzyńska Janina*REMER*sterowanie*Komitet Red Ochrony Zabytków*Warszawa*Warszawa*1955*1951-1961*[1]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Starzyńska Janina*REMER*sterowanie*Komitet Red Ochrony Zabytków*Warszawa*Warszawa*1956*1951-1961*[1]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Starzyńska Janina*REMER*sterowanie*Komitet Red Ochrony Zabytków*Warszawa*Warszawa*1957*1951-1961*[1]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Starzyńska Janina*REMER*sterowanie*Komitet Red Ochrony Zabytków*Warszawa*Warszawa*1958*1951-1961*[1]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Starzyńska Janina*REMER*sterowanie*Komitet Red Ochrony Zabytków*Warszawa*Warszawa*1959*1951-1961*[1]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Starzyńska Janina*REMER*sterowanie*Komitet Red Ochrony Zabytków*Warszawa*Warszawa*1960*1951-1961*[1]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Starzyńska Janina*REMER*sterowanie*Komitet Red Ochrony Zabytków*Warszawa*Warszawa*1961*1951-1961*[1]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Starzyński Juliusz*REMER*sterowanie*czł. Rady Konserwatorskiej*Warszawa*Warszawa*1953*1953*[1]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Świechowski Zygmunt*REMER*konferencja*spotk nauk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Świechowski Zygmunt*REMER*sterowanie*czł. Sekcja Ochrony i Konserwacji Pomników Architektury *Warszawa*Warszawa*1960*1960*[1]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Szablowski*REMER*kierowanie**Warszawa*Warszawa*1935*1935*[4]</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Szablowski*REMER*kierowanie**Warszawa*Warszawa*1936*1936*[4]</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Szablowski*REMER*kierowanie**Warszawa*Warszawa*1937*1937*[4]</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Szydłowski Tadeusz*REMER*administracja*admin CK Kraj U. Konserwa*Kraków*Kraków*1916*1916*[2]</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Szydłowski Tadeusz*REMER*administracja*admin CK Kraj U. Konserwa*Kraków*Kraków*1917*1917*[2]</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Szydłowski Tadeusz*REMER*rewindykacja*admin CK Kraj U. Konserwa*Kraków*Kraków*1918*1918*[2]</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Szydłowski Tadeusz*REMER*rewindykacja*admin CK Kraj U. Konserwa*Kraków*Kraków*1919*1919*[2]</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Szymański Stanisław*REMER*sterowanie*Rada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Szymański Stanisław*REMER*sterowanie*Komitet Red Ochrony Zabytków*Warszawa*Warszawa*1951*1951-1961*[1]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Szymański Stanisław*REMER*sterowanie*Komitet Red Ochrony Zabytków*Warszawa*Warszawa*1952*1951-1961*[1]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Szymański Stanisław*REMER*sterowanie*Komitet Red Ochrony Zabytków*Warszawa*Warszawa*1953*1951-1961*[1]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Szymański Stanisław*REMER*sterowanie*Komitet Red Ochrony Zabytków*Warszawa*Warszawa*1954*1951-1961*[1]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Szymański Stanisław*REMER*sterowanie*Komitet Red Ochrony Zabytków*Warszawa*Warszawa*1955*1951-1961*[1]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Szymański Stanisław*REMER*sterowanie*Komitet Red Ochrony Zabytków*Warszawa*Warszawa*1956*1951-1961*[1]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Szymański Stanisław*REMER*sterowanie*Komitet Red Ochrony Zabytków*Warszawa*Warszawa*1957*1951-1961*[1]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Szymański Stanisław*REMER*sterowanie*Komitet Red Ochrony Zabytków*Warszawa*Warszawa*1958*1951-1961*[1]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Szymański Stanisław*REMER*sterowanie*Komitet Red Ochrony Zabytków*Warszawa*Warszawa*1959*1951-1961*[1]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Szymański Stanisław*REMER*sterowanie*Komitet Red Ochrony Zabytków*Warszawa*Warszawa*1960*1951-1961*[1]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Szymański Stanisław*REMER*sterowanie*Komitet Red Ochrony Zabytków*Warszawa*Warszawa*1961*1951-1961*[1]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Teliga Jerzy*REMER*sterowanie*czł. Sekcja Ochrony i Konserwacji Pomników Architektury *Warszawa*Warszawa*1960*1960*[1]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Tomkiewicz Władysław*REMER*sterowanie*czł. Rady Konserwatorskiej*Warszawa*Warszawa*1953*1953*[1]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Torwirt Leonard*REMER*sterowanie*czł. Sekcja Ochrony i Konserwacji Pomników Architektury *Warszawa*Warszawa*1960*1960*[1]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Turska-Straszewska Julia*REMER*konferencja*spotk nauk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Witkiewicz-Koszczyc Jan*REMER*konferencja*prezydium zjazd konserwatorów*Łańcut*Łańcut*1948*1948*[1]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Witkiewicz-Koszczyc Jan*REMER*konferencja*spotk nauk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Witkiewicz-Koszczyc Jan*REMER*sterowanie*Rada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lastRenderedPageBreak/>
        <w:t>Witkiewicz-Koszczyc Jan*REMER*sterowanie*Rada Tow Op nad Zabytk Przesz*Warszawa*Warszawa*1950*1950*[1]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Witkiewicz-Koszczyc Jan*REMER*sterowanie*czł. Rady Konserwatorskiej*Warszawa*Warszawa*1953*1953*[1]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Woydyno Władysław*REMER*sterowanie*Rada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Zachwatowicz Jan*REMER*konferencja*prezydium zjazd konserwatorów*Łańcut*Łańcut*1948*1948*[1]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Zachwatowicz Jan*REMER*konferencja*spotk nauk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Zachwatowicz Jan*REMER*sterowanie*Rada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Zachwatowicz Jan*REMER*sterowanie*Rada Tow Op nad Zabytk Przesz*Warszawa*Warszawa*1950*1950*[1]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Zachwatowicz Jan*REMER*sterowanie*czł. Rady Konserwatorskiej*Warszawa*Warszawa*1953*1953*[1]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Zachwatowicz Jan*REMER*sterowanie*czł. Sekcja Ochrony i Konserwacji Pomników Architektury *Warszawa*Warszawa*1960*1960*[1]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Zachwatowicz Jan*REMER*sterowanie*Komitet Red Ochrony Zabytków*Warszawa*Warszawa*1951*1951-1961*[1]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Zachwatowicz Jan*REMER*sterowanie*Komitet Red Ochrony Zabytków*Warszawa*Warszawa*1952*1951-1961*[1]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Zachwatowicz Jan*REMER*sterowanie*Komitet Red Ochrony Zabytków*Warszawa*Warszawa*1953*1951-1961*[1]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Zachwatowicz Jan*REMER*sterowanie*Komitet Red Ochrony Zabytków*Warszawa*Warszawa*1954*1951-1961*[1]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Zachwatowicz Jan*REMER*sterowanie*Komitet Red Ochrony Zabytków*Warszawa*Warszawa*1955*1951-1961*[1]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Zachwatowicz Jan*REMER*sterowanie*Komitet Red Ochrony Zabytków*Warszawa*Warszawa*1956*1951-1961*[1]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Zachwatowicz Jan*REMER*sterowanie*Komitet Red Ochrony Zabytków*Warszawa*Warszawa*1957*1951-1961*[1]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Zachwatowicz Jan*REMER*sterowanie*Komitet Red Ochrony Zabytków*Warszawa*Warszawa*1958*1951-1961*[1]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Zachwatowicz Jan*REMER*sterowanie*Komitet Red Ochrony Zabytków*Warszawa*Warszawa*1959*1951-1961*[1]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Zachwatowicz Jan*REMER*sterowanie*Komitet Red Ochrony Zabytków*Warszawa*Warszawa*1960*1951-1961*[1]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Zachwatowicz Jan*REMER*sterowanie*Komitet Red Ochrony Zabytków*Warszawa*Warszawa*1961*1951-1961*[1]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Zaleska Halina*REMER*organizacja*Rocznik Muzeum*Toruń*Toruń*1962*1962*[2]</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Narebski Stefan*REMER*organizacja*Rocznik Muzeum*Toruń*Toruń*1962*1962*[2]</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Gasiorowski Eugeniusz*REMER*organizacja*Rocznik Muzeum*Toruń*Toruń*1962*1962*[2]</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Zaleska Halina*REMER*organizacja*Rocznik Muzeum*Toruń*Toruń*1963*1963*[3]</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Narebski Stefan*REMER*organizacja*Rocznik Muzeum*Toruń*Toruń*1963*1963*[3]</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Gasiorowski Eugeniusz*REMER*organizacja*Rocznik Muzeum*Toruń*Toruń*1963*1963*[3]</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Zaleska Halina*REMER*organizacja*Rocznik Muzeum*Toruń*Toruń*1964*1964*[3]</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Narebski Stefan*REMER*organizacja*Rocznik Muzeum*Toruń*Toruń*1964*1964*[3]</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Gasiorowski Eugeniusz*REMER*organizacja*Rocznik Muzeum*Toruń*Toruń*1964*1964*[3]</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Zaleska Halina*REMER*organizacja*Rocznik Muzeum*Toruń*Toruń*1965*1965*[3]</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Narebski Stefan*REMER*organizacja*Rocznik Muzeum*Toruń*Toruń*1965*1965*[3]</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Gasiorowski Eugeniusz*REMER*organizacja*Rocznik Muzeum*Toruń*Toruń*1965*1965*[3]</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Zaleska Halina*REMER*organizacja*Rocznik Muzeum*Toruń*Toruń*1966*1966*[3]</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Narebski Stefan*REMER*organizacja*Rocznik Muzeum*Toruń*Toruń*1966*1966*[3]</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Gasiorowski Eugeniusz*REMER*organizacja*Rocznik Muzeum*Toruń*Toruń*1966*1966*[3]</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Zaleska Halina*REMER*organizacja*Rocznik Muzeum*Toruń*Toruń*1967*1967*[3]</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Narebski Stefan*REMER*organizacja*Rocznik Muzeum*Toruń*Toruń*1967*1967*[3]</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Gasiorowski Eugeniusz*REMER*organizacja*Rocznik Muzeum*Toruń*Toruń*1967*1967*[3]</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Załuska Wanda*REMER*konferencja*spotk nauk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Załuska Wanda*REMER*sterowanie*czł. Rady Konserwatorskiej*Warszawa*Warszawa*1953*1953*[1]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Zborowski Bruno*REMER*sterowanie*Rada Tow Op nad Zabytk Przesz*Warszawa*Warszawa*1949*1949*[1]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Zborowski Bruno*REMER*sterowanie*czł. Rady Konserwatorskiej*Warszawa*Warszawa*1953*1953*[1]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Zborowski Bruno*REMER*sterowanie*Komitet Red Ochrony Zabytków*Warszawa*Warszawa*1951*1951-1961*[1]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Zborowski Bruno*REMER*sterowanie*Komitet Red Ochrony Zabytków*Warszawa*Warszawa*1952*1951-1961*[1]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Zborowski Bruno*REMER*sterowanie*Komitet Red Ochrony Zabytków*Warszawa*Warszawa*1953*1951-1961*[1]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Zborowski Bruno*REMER*sterowanie*Komitet Red Ochrony Zabytków*Warszawa*Warszawa*1954*1951-1961*[1]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Zborowski Bruno*REMER*sterowanie*Komitet Red Ochrony Zabytków*Warszawa*Warszawa*1955*1951-1961*[1]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Zborowski Bruno*REMER*sterowanie*Komitet Red Ochrony Zabytków*Warszawa*Warszawa*1956*1951-1961*[1]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Zborowski Bruno*REMER*sterowanie*Komitet Red Ochrony Zabytków*Warszawa*Warszawa*1957*1951-1961*[1]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Zborowski Bruno*REMER*sterowanie*Komitet Red Ochrony Zabytków*Warszawa*Warszawa*1958*1951-1961*[1]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Zborowski Bruno*REMER*sterowanie*Komitet Red Ochrony Zabytków*Warszawa*Warszawa*1959*1951-1961*[1]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Zborowski Bruno*REMER*sterowanie*Komitet Red Ochrony Zabytków*Warszawa*Warszawa*1960*1951-1961*[1]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Zborowski Bruno*REMER*sterowanie*Komitet Red Ochrony Zabytków*Warszawa*Warszawa*1961*1951-1961*[1]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Zin Wiktor*REMER*sterowanie*czł. Sekcja Ochrony i Konserwacji Pomników Architektury *Warszawa*Warszawa*1960*1960*[1]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Adamowicz Tadeusz*SZABLOWSKI*konferencja*konf PAN nt katalog zabytk sztuki*Warszawa*Warszawa*1954*1954*[1]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Arszyński Marian*SZABLOWSKI*sterowanie*pol Icomos*Warszawa*Warszawa*1972*1972-1978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Arszyński Marian*SZABLOWSKI*sterowanie*pol Icomos*Warszawa*Warszawa*1973*1972-1978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Arszyński Marian*SZABLOWSKI*sterowanie*pol Icomos*Warszawa*Warszawa*1974*1972-1978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Arszyński Marian*SZABLOWSKI*sterowanie*pol Icomos*Warszawa*Warszawa*1975*1972-1978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Arszyński Marian*SZABLOWSKI*sterowanie*pol Icomos*Warszawa*Warszawa*1976*1972-1978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Arszyński Marian*SZABLOWSKI*sterowanie*pol Icomos*Warszawa*Warszawa*1977*1972-1978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Arszyński Marian*SZABLOWSKI*sterowanie*pol Icomos*Warszawa*Warszawa*1978*1972-1978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Bezdek Stefan*SZABLOWSKI*dokumentacja*współdokumentacja zabyt w pow.żywieckim *Warszawa*Warszawa*1936*1936-1939*[1]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lastRenderedPageBreak/>
        <w:t>Bezdek Stefan*SZABLOWSKI*dokumentacja*współdokumentacja zabyt w pow.żywieckim *Warszawa*Warszawa*1937*1936-1939*[1]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Bezdek Stefan*SZABLOWSKI*dokumentacja*współdokumentacja zabyt w pow.żywieckim *Warszawa*Warszawa*1938*1936-1939*[1]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Bezdek Stefan*SZABLOWSKI*dokumentacja*współdokumentacja zabyt w pow.żywieckim *Warszawa*Warszawa*1939*1936-1939*[1]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Biegański Piotr*SZABLOWSKI*sterowanie*pol Icomos*Warszawa*Warszawa*1965*1965*[1]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Biegański Piotr*SZABLOWSKI*sterowanie*pol Icomos*Warszawa*Warszawa*1972*1972-1978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Biegański Piotr*SZABLOWSKI*sterowanie*pol Icomos*Warszawa*Warszawa*1973*1972-1978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Biegański Piotr*SZABLOWSKI*sterowanie*pol Icomos*Warszawa*Warszawa*1974*1972-1978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Biegański Piotr*SZABLOWSKI*sterowanie*pol Icomos*Warszawa*Warszawa*1975*1972-1978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Biegański Piotr*SZABLOWSKI*sterowanie*pol Icomos*Warszawa*Warszawa*1976*1972-1978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Biegański Piotr*SZABLOWSKI*sterowanie*pol Icomos*Warszawa*Warszawa*1977*1972-1978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Biegański Piotr*SZABLOWSKI*sterowanie*pol Icomos*Warszawa*Warszawa*1978*1972-1978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Bochnak Adam*SZABLOWSKI*redakcja ks.*„Studia do Dziejów Wawelu”*Kraków*Kraków*1955*1955*[4]</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Bochnak Adam*SZABLOWSKI*redakcja ks.*„Studia do Dziejów Wawelu”*Kraków*Kraków*1960*1960*[4]</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Bochnak Adam*SZABLOWSKI*sterowanie*kom odbudowt Wawelu*Kraków*Wawel*1960*1960-1963*[1]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Bochnak Adam*SZABLOWSKI*sterowanie*kom odbudowt Wawelu*Kraków*Wawel*1961*1960-1963*[1]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Bochnak Adam*SZABLOWSKI*sterowanie*kom odbudowt Wawelu*Kraków*Wawel*1962*1960-1963*[1]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Bochnak Adam*SZABLOWSKI*sterowanie*kom odbudowt Wawelu*Kraków*Wawel*1963*1960-1963*[1]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Bochnak Adam*SZABLOWSKI*sterowanie*kom odbudowt Wawelu*Kraków*Wawel*1963*1963-1965 (65 assumed)*[1]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Bochnak Adam*SZABLOWSKI*sterowanie*kom odbudowt Wawelu*Kraków*Wawel*1964*1963-1965 (65 assumed)*[1]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Bochnak Adam*SZABLOWSKI*sterowanie*kom odbudowt Wawelu*Kraków*Wawel*1965*1963-1965 (65 assumed)*[1]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Bogdanowski Janusz*SZABLOWSKI*sterowanie*pol Icomos*Warszawa*Warszawa*1972*1972-1978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Bogdanowski Janusz*SZABLOWSKI*sterowanie*pol Icomos*Warszawa*Warszawa*1973*1972-1978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Bogdanowski Janusz*SZABLOWSKI*sterowanie*pol Icomos*Warszawa*Warszawa*1974*1972-1978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Bogdanowski Janusz*SZABLOWSKI*sterowanie*pol Icomos*Warszawa*Warszawa*1975*1972-1978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Bogdanowski Janusz*SZABLOWSKI*sterowanie*pol Icomos*Warszawa*Warszawa*1976*1972-1978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Bogdanowski Janusz*SZABLOWSKI*sterowanie*pol Icomos*Warszawa*Warszawa*1977*1972-1978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Bogdanowski Janusz*SZABLOWSKI*sterowanie*pol Icomos*Warszawa*Warszawa*1978*1972-1978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Chojnacka Zofia*SZABLOWSKI*ratowanie*adhoc ratownicza grupa*Warszawa*Warszawa*1944*1944*[1]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Chojnacka Zofia*SZABLOWSKI*ratowanie*współratuje ruchome dziedzictwo*Warszawa*Warszawa*1944*1944*[1]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Ciołek Gerard*SZABLOWSKI*ratowanie*adhoc ratownicza grupa*Warszawa*Warszawa*1944*1944*[1]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Ciołek Gerard*SZABLOWSKI*ratowanie*współratuje ruchome dziedzictwo*Warszawa*Warszawa*1944*1944*[1]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Ciołek Gerard*SZABLOWSKI*ratowanie*współratuje ruchome dziedzictwo*Warszawa*Warszawa*1944*1944*[1]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Ciołek Gerard*SZABLOWSKI*sterowanie*kom odbudowt Wawelu*Kraków*Wawel*1960*1960-1963*[1]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Ciołek Gerard*SZABLOWSKI*sterowanie*kom odbudowt Wawelu*Kraków*Wawel*1961*1960-1963*[1]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Ciołek Gerard*SZABLOWSKI*sterowanie*kom odbudowt Wawelu*Kraków*Wawel*1962*1960-1963*[1]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Ciołek Gerard*SZABLOWSKI*sterowanie*kom odbudowt Wawelu*Kraków*Wawel*1963*1960-1963*[1]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Ciołek Gerard*SZABLOWSKI*sterowanie*kom odbudowt Wawelu*Kraków*Wawel*1963*1963-1965 (65 assumed)*[1]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Ciołek Gerard*SZABLOWSKI*sterowanie*kom odbudowt Wawelu*Kraków*Wawel*1964*1963-1965 (65 assumed)*[1]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Ciołek Gerard*SZABLOWSKI*sterowanie*kom odbudowt Wawelu*Kraków*Wawel*1965*1963-1965 (65 assumed)*[1]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Cydzik Jacek*SZABLOWSKI*sterowanie*pol Icomos*Warszawa*Warszawa*1975*1975-1978*[1]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Cydzik Jacek*SZABLOWSKI*sterowanie*pol Icomos*Warszawa*Warszawa*1976*1975-1978*[1]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Cydzik Jacek*SZABLOWSKI*sterowanie*pol Icomos*Warszawa*Warszawa*1977*1975-1978*[1]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Cydzik Jacek*SZABLOWSKI*sterowanie*pol Icomos*Warszawa*Warszawa*1978*1975-1978*[1]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Czerner Olgierd*SZABLOWSKI*sterowanie*pol Icomos*Warszawa*Warszawa*1965*1965*[1]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Czerner Olgierd*SZABLOWSKI*sterowanie*pol Icomos*Warszawa*Warszawa*1972*1972-1978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Czerner Olgierd*SZABLOWSKI*sterowanie*pol Icomos*Warszawa*Warszawa*1973*1972-1978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Czerner Olgierd*SZABLOWSKI*sterowanie*pol Icomos*Warszawa*Warszawa*1974*1972-1978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Czerner Olgierd*SZABLOWSKI*sterowanie*pol Icomos*Warszawa*Warszawa*1975*1972-1978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Czerner Olgierd*SZABLOWSKI*sterowanie*pol Icomos*Warszawa*Warszawa*1976*1972-1978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Czerner Olgierd*SZABLOWSKI*sterowanie*pol Icomos*Warszawa*Warszawa*1977*1972-1978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Czerner Olgierd*SZABLOWSKI*sterowanie*pol Icomos*Warszawa*Warszawa*1978*1972-1978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Dąbrowski Jan*SZABLOWSKI*sterowanie*kom odbudowt Wawelu*Kraków*Wawel*1960*1960-1963*[1]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Dąbrowski Jan*SZABLOWSKI*sterowanie*kom odbudowt Wawelu*Kraków*Wawel*1961*1960-1963*[1]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Dąbrowski Jan*SZABLOWSKI*sterowanie*kom odbudowt Wawelu*Kraków*Wawel*1962*1960-1963*[1]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Dąbrowski Jan*SZABLOWSKI*sterowanie*kom odbudowt Wawelu*Kraków*Wawel*1963*1960-1963*[1]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Dąbrowski Jan*SZABLOWSKI*sterowanie*kom odbudowt Wawelu*Kraków*Wawel*1963*1963-1965*[1]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Dąbrowski Jan*SZABLOWSKI*sterowanie*kom odbudowt Wawelu*Kraków*Wawel*1964*1963-1965*[1]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Dąbrowski Jan*SZABLOWSKI*sterowanie*kom odbudowt Wawelu*Kraków*Wawel*1965*1963-1965*[1]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Dańczak Feliks*SZABLOWSKI*konserwacja*prac konserw*Kraków*Wawel*1972*1972-1973*[1]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Dańczak Feliks*SZABLOWSKI*konserwacja*prac konserw*Kraków*Wawel*1973*1972-1973*[1]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Dobosz Czesław*SZABLOWSKI*konserwacja*prac konserw*Kraków*Wawel*1972*1972-1973*[1]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Dobosz Czesław*SZABLOWSKI*konserwacja*prac konserw*Kraków*Wawel*1973*1972-1973*[1]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Dobrowolski Tadeusz*SZABLOWSKI*sterowanie*kom odbudowt Wawelu*Kraków*Wawel*1960*1960-1963*[1]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Dobrowolski Tadeusz*SZABLOWSKI*sterowanie*kom odbudowt Wawelu*Kraków*Wawel*1961*1960-1963*[1]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lastRenderedPageBreak/>
        <w:t>Dobrowolski Tadeusz*SZABLOWSKI*sterowanie*kom odbudowt Wawelu*Kraków*Wawel*1962*1960-1963*[1]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Dobrowolski Tadeusz*SZABLOWSKI*sterowanie*kom odbudowt Wawelu*Kraków*Wawel*1963*1960-1963*[1]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Dobrowolski Tadeusz*SZABLOWSKI*sterowanie*kom odbudowt Wawelu*Kraków*Wawel*1963*1963-1965 (65 assumed)*[1]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Dobrowolski Tadeusz*SZABLOWSKI*sterowanie*kom odbudowt Wawelu*Kraków*Wawel*1964*1963-1965 (65 assumed)*[1]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Dobrowolski Tadeusz*SZABLOWSKI*sterowanie*kom odbudowt Wawelu*Kraków*Wawel*1965*1963-1965 (65 assumed)*[1]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Dobrzycka Anna*SZABLOWSKI*nauczanie-3*wspólwykłada na obozie*Sulejów*Sulejów*1948*1948*[1]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Domasłowski Wiesław*SZABLOWSKI*sterowanie*pol Icomos*Warszawa*Warszawa*1972*1972-1978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Domasłowski Wiesław*SZABLOWSKI*sterowanie*pol Icomos*Warszawa*Warszawa*1973*1972-1978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Domasłowski Wiesław*SZABLOWSKI*sterowanie*pol Icomos*Warszawa*Warszawa*1974*1972-1978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Domasłowski Wiesław*SZABLOWSKI*sterowanie*pol Icomos*Warszawa*Warszawa*1975*1972-1978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Domasłowski Wiesław*SZABLOWSKI*sterowanie*pol Icomos*Warszawa*Warszawa*1976*1972-1978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Domasłowski Wiesław*SZABLOWSKI*sterowanie*pol Icomos*Warszawa*Warszawa*1977*1972-1978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Domasłowski Wiesław*SZABLOWSKI*sterowanie*pol Icomos*Warszawa*Warszawa*1978*1972-1978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Dutkiewicz Józef*SZABLOWSKI*sterowanie*kol redakc Ochr Zabytków*Warszawa*Warszawa*1962*1962*[1]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Dutkiewicz Józef*SZABLOWSKI*sterowanie*kol redakc Ochr Zabytków*Warszawa*Warszawa*1962*1962*[1]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Dutkiewicz Józef*SZABLOWSKI*sterowanie*kol redakc Ochr Zabytków*Warszawa*Warszawa*1962*1962*[1]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Dutkiewicz Józef*SZABLOWSKI*sterowanie*pol Icomos*Warszawa*Warszawa*1965*1965*[1]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Dutkiewicz Józef*SZABLOWSKI*sterowanie*kom odbudowt Wawelu*Kraków*Wawel*1960*1960-1963*[1]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Dutkiewicz Józef*SZABLOWSKI*sterowanie*kom odbudowt Wawelu*Kraków*Wawel*1961*1960-1963*[1]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Dutkiewicz Józef*SZABLOWSKI*sterowanie*kom odbudowt Wawelu*Kraków*Wawel*1962*1960-1963*[1]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Dutkiewicz Józef*SZABLOWSKI*sterowanie*kom odbudowt Wawelu*Kraków*Wawel*1963*1960-1963*[1]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Dutkiewicz Józef*SZABLOWSKI*sterowanie*Komitet Red Ochrony Zabytków*Warszawa*Warszawa*1962*1962-1968*[1]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Dutkiewicz Józef*SZABLOWSKI*sterowanie*Komitet Red Ochrony Zabytków*Warszawa*Warszawa*1963*1962-1968*[1]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Dutkiewicz Józef*SZABLOWSKI*sterowanie*Komitet Red Ochrony Zabytków*Warszawa*Warszawa*1964*1962-1968*[1]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Dutkiewicz Józef*SZABLOWSKI*sterowanie*Komitet Red Ochrony Zabytków*Warszawa*Warszawa*1965*1962-1968*[1]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Dutkiewicz Józef*SZABLOWSKI*sterowanie*Komitet Red Ochrony Zabytków*Warszawa*Warszawa*1966*1962-1968*[1]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Dutkiewicz Józef*SZABLOWSKI*sterowanie*Komitet Red Ochrony Zabytków*Warszawa*Warszawa*1967*1962-1968*[1]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Dutkiewicz Józef*SZABLOWSKI*sterowanie*Komitet Red Ochrony Zabytków*Warszawa*Warszawa*1968*1962-1968*[1]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Dutkiewicz Józef*SZABLOWSKI*sterowanie*kom odbudowt Wawelu*Kraków*Wawel*1963*1963-1965 (65 assumed)*[1]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Dutkiewicz Józef*SZABLOWSKI*sterowanie*kom odbudowt Wawelu*Kraków*Wawel*1964*1963-1965 (65 assumed)*[1]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Dutkiewicz Józef*SZABLOWSKI*sterowanie*kom odbudowt Wawelu*Kraków*Wawel*1965*1963-1965 (65 assumed)*[1]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Estreicher Karol jr*SZABLOWSKI*nauczanie-3*wspólwykłada na obozie*Sulejów*Sulejów*1948*1948*[1]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Estreicher Karol jr*SZABLOWSKI*konferencja*konf PAN nt katalog zabytk sztuki*Warszawa*Warszawa*1954*1954*[1]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Estreicher Karol jr*SZABLOWSKI*sterowanie*kom odbudowt Wawelu*Kraków*Wawel*1963*1963-1965 (65 assumed)*[1]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Estreicher Karol jr*SZABLOWSKI*sterowanie*kom odbudowt Wawelu*Kraków*Wawel*1964*1963-1965 (65 assumed)*[1]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Estreicher Karol jr*SZABLOWSKI*sterowanie*kom odbudowt Wawelu*Kraków*Wawel*1965*1963-1965 (65 assumed)*[1]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Fijałkowski Wojciech*SZABLOWSKI*sterowanie*pol Icomos*Warszawa*Warszawa*1972*1972-1978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Fijałkowski Wojciech*SZABLOWSKI*sterowanie*pol Icomos*Warszawa*Warszawa*1973*1972-1978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Fijałkowski Wojciech*SZABLOWSKI*sterowanie*pol Icomos*Warszawa*Warszawa*1974*1972-1978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Fijałkowski Wojciech*SZABLOWSKI*sterowanie*pol Icomos*Warszawa*Warszawa*1975*1972-1978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Fijałkowski Wojciech*SZABLOWSKI*sterowanie*pol Icomos*Warszawa*Warszawa*1976*1972-1978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Fijałkowski Wojciech*SZABLOWSKI*sterowanie*pol Icomos*Warszawa*Warszawa*1977*1972-1978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Fijałkowski Wojciech*SZABLOWSKI*sterowanie*pol Icomos*Warszawa*Warszawa*1978*1972-1978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Frazik Jerzy*SZABLOWSKI*sterowanie*pol Icomos*Warszawa*Warszawa*1972*1972-1978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Frazik Jerzy*SZABLOWSKI*sterowanie*pol Icomos*Warszawa*Warszawa*1973*1972-1978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Frazik Jerzy*SZABLOWSKI*sterowanie*pol Icomos*Warszawa*Warszawa*1974*1972-1978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Frazik Jerzy*SZABLOWSKI*sterowanie*pol Icomos*Warszawa*Warszawa*1975*1972-1978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Frazik Jerzy*SZABLOWSKI*sterowanie*pol Icomos*Warszawa*Warszawa*1976*1972-1978 *[1]</w:t>
      </w:r>
    </w:p>
    <w:p w:rsidR="00AA71F2" w:rsidRPr="00090A9D"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090A9D">
        <w:rPr>
          <w:rFonts w:eastAsiaTheme="minorHAnsi"/>
          <w:sz w:val="18"/>
          <w:szCs w:val="18"/>
          <w:lang w:val="pl-PL"/>
        </w:rPr>
        <w:t>Frazik Jerzy*SZABLOWSKI*sterowanie*pol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Frazik Jerzy*SZABLOWSKI*sterowanie*pol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lastRenderedPageBreak/>
        <w:t>Gancarczyk Maria Tadeusz*SZABLOWSKI*ratowanie*współratuje ruchome dziedzictwo*Warszawa*Warszawa*1944*1944*[1]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Gancarczyk Maria Tadeusz*SZABLOWSKI*ratowanie*współratuje ruchome dziedzictwo*Warszawa*Warszawa*1944*1944*[1]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Gancarczyk Tadeusz Maria*SZABLOWSKI*ratowanie*adhoc ratownicza grupa*Warszawa*Warszawa*1944*1944*[1]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Garlicki Jan*SZABLOWSKI*sterowanie*kom odbudowt Wawelu*Kraków*Wawel*1960*1960-1963*[1]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Garlicki Jan*SZABLOWSKI*sterowanie*kom odbudowt Wawelu*Kraków*Wawel*1961*1960-1963*[1]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Garlicki Jan*SZABLOWSKI*sterowanie*kom odbudowt Wawelu*Kraków*Wawel*1962*1960-1963*[1]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Garlicki Jan*SZABLOWSKI*sterowanie*kom odbudowt Wawelu*Kraków*Wawel*1963*1960-1963*[1]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Gieysztor Aleksander*SZABLOWSKI*konferencja*konf PAN nt katalog zabytk sztuki*Warszawa*Warszawa*1954*1954*[1]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Gniewewski Bohdan*SZABLOWSKI*ratowanie*współratuje ruchome dziedzictwo*Warszawa*Warszawa*1944*1944*[1]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Gniewiewski Bohdan*SZABLOWSKI*ratowanie*adhoc ratownicza grupa*Warszawa*Warszawa*1944*1944*[1]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Górski Zdzisław*SZABLOWSKI*sterowanie*kom odbudowt Wawelu*Kraków*Wawel*1960*1960-1963*[1]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Górski Zdzisław*SZABLOWSKI*sterowanie*kom odbudowt Wawelu*Kraków*Wawel*1961*1960-1963*[1]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Górski Zdzisław*SZABLOWSKI*sterowanie*kom odbudowt Wawelu*Kraków*Wawel*1962*1960-1963*[1]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Górski Zdzisław*SZABLOWSKI*sterowanie*kom odbudowt Wawelu*Kraków*Wawel*1963*1960-1963*[1]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Grabowski Jerzy*SZABLOWSKI*sterowanie*kom odbudowt Wawelu*Kraków*Wawel*1963*1963-1965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Grabowski Jerzy*SZABLOWSKI*sterowanie*kom odbudowt Wawelu*Kraków*Wawel*1964*1963-1965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Grabowski Jerzy*SZABLOWSKI*sterowanie*kom odbudowt Wawelu*Kraków*Wawel*1965*1963-1965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Gruszecki Andrzej*SZABLOWSKI*sterowanie*pol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Gruszecki Andrzej*SZABLOWSKI*sterowanie*pol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Gruszecki Andrzej*SZABLOWSKI*sterowanie*pol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Gruszecki Andrzej*SZABLOWSKI*sterowanie*pol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Gruszecki Andrzej*SZABLOWSKI*sterowanie*pol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Gruszecki Andrzej*SZABLOWSKI*sterowanie*pol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Gruszecki Andrzej*SZABLOWSKI*sterowanie*pol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Guerquin Bohdan*SZABLOWSKI*ratowanie*współwykrada Niemc. Doumentacje*Warszawa*Warszawa*1939*1939*[1]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Guerquin Bohdan*SZABLOWSKI*ratowanie*adhoc ratownicza grupa*Warszawa*Warszawa*1944*1944*[1]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Guerquin Bohdan*SZABLOWSKI*ratowanie*współratuje ruchome dziedzictwo*Warszawa*Warszawa*1944*1944*[1]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Handzelewicz Małgorzata*SZABLOWSKI*ratowanie*adhoc ratownicza grupa*Warszawa*Warszawa*1944*1944*[1]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Handzelewicz Małgorzata*SZABLOWSKI*ratowanie*współratuje ruchome dziedzictwo*Warszawa*Warszawa*1944*1944*[1]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Hensel Witold*SZABLOWSKI*sterowanie*kom odbudowt Wawelu*Kraków*Wawel*1963*1963-1965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Hensel Witold*SZABLOWSKI*sterowanie*kom odbudowt Wawelu*Kraków*Wawel*1964*1963-1965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Hensel Witold*SZABLOWSKI*sterowanie*kom odbudowt Wawelu*Kraków*Wawel*1965*1963-1965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Herbst Stanisław*SZABLOWSKI*ratowanie*współwykrada Niemc. Doumentacje*Warszawa*Warszawa*1939*1939*[1]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Herbst Stanisław*SZABLOWSKI*kierownictwo*ko-kierownik w NDMiOZ*Warszawa*Warszawa*1945*1945*[1]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Hornung Zbigniew*SZABLOWSKI*nauczanie-3*wspólwykłada na obozie*Sulejów*Sulejów*1948*1948*[1]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Hurlak Kazimierz*SZABLOWSKI*konserwacja*prac konserw*Kraków*Wawel*1972*1972-1973*[1]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Hurlak Kazimierz*SZABLOWSKI*konserwacja*prac konserw*Kraków*Wawel*1973*1972-1973*[1]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Husarski Wacław*SZABLOWSKI*ratowanie*adhoc ratownicza grupa*Warszawa*Warszawa*1944*1944*[1]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Husarski Wacław*SZABLOWSKI*ratowanie*współratuje ruchome dziedzictwo*Warszawa*Warszawa*1944*1944*[1]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Jakimowicz Irena*SZABLOWSKI*nauczanie-3*wspólwykłada na obozie*Sulejów*Sulejów*1948*1948*[1]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Jesionowska Krystyna*SZABLOWSKI*sterowanie*pol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Jesionowska Krystyna*SZABLOWSKI*sterowanie*pol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Jesionowska Krystyna*SZABLOWSKI*sterowanie*pol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Jesionowska Krystyna*SZABLOWSKI*sterowanie*pol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Jesionowska Krystyna*SZABLOWSKI*sterowanie*pol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Jesionowska Krystyna*SZABLOWSKI*sterowanie*pol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Jesionowska Krystyna*SZABLOWSKI*sterowanie*pol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Kaczmarzyk Dariusz*SZABLOWSKI*nauczanie-3*wspólwykłada na obozie*Sulejów*Sulejów*1948*1948*[1]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Lech*SZABLOWSKI*sterowanie*kom odbudowt Wawelu*Kraków*Wawel*1963*1963-1965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Lech*SZABLOWSKI*sterowanie*kom odbudowt Wawelu*Kraków*Wawel*1964*1963-1965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Lech*SZABLOWSKI*sterowanie*kom odbudowt Wawelu*Kraków*Wawel*1965*1963-1965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Wojciech*SZABLOWSKI*sterowanie*kol redakc Ochr Zabytków*Warszawa*Warszawa*1962*1962*[1]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Wojciech*SZABLOWSKI*sterowanie*Komitet Red Ochrony Zabytków*Warszawa*Warszawa*1962*1962-1982*[1]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Wojciech*SZABLOWSKI*sterowanie*Komitet Red Ochrony Zabytków*Warszawa*Warszawa*1963*1962-1982*[1]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lastRenderedPageBreak/>
        <w:t>Kalinowski Wojciech*SZABLOWSKI*sterowanie*Komitet Red Ochrony Zabytków*Warszawa*Warszawa*1964*1962-1982*[1]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Wojciech*SZABLOWSKI*sterowanie*Komitet Red Ochrony Zabytków*Warszawa*Warszawa*1965*1962-1982*[1]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Wojciech*SZABLOWSKI*sterowanie*Komitet Red Ochrony Zabytków*Warszawa*Warszawa*1966*1962-1982*[1]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Wojciech*SZABLOWSKI*sterowanie*Komitet Red Ochrony Zabytków*Warszawa*Warszawa*1967*1962-1982*[1]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Wojciech*SZABLOWSKI*sterowanie*Komitet Red Ochrony Zabytków*Warszawa*Warszawa*1968*1962-1982*[1]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Wojciech*SZABLOWSKI*sterowanie*Komitet Red Ochrony Zabytków*Warszawa*Warszawa*1969*1962-1982*[1]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Wojciech*SZABLOWSKI*sterowanie*Komitet Red Ochrony Zabytków*Warszawa*Warszawa*1970*1962-1982*[1]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Wojciech*SZABLOWSKI*sterowanie*Komitet Red Ochrony Zabytków*Warszawa*Warszawa*1971*1962-1982*[1]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Wojciech*SZABLOWSKI*sterowanie*Komitet Red Ochrony Zabytków*Warszawa*Warszawa*1972*1962-1982*[1]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Wojciech*SZABLOWSKI*sterowanie*Komitet Red Ochrony Zabytków*Warszawa*Warszawa*1973*1962-1982*[1]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Wojciech*SZABLOWSKI*sterowanie*Komitet Red Ochrony Zabytków*Warszawa*Warszawa*1974*1962-1982*[1]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Wojciech*SZABLOWSKI*sterowanie*Komitet Red Ochrony Zabytków*Warszawa*Warszawa*1975*1962-1982*[1]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Wojciech*SZABLOWSKI*sterowanie*Komitet Red Ochrony Zabytków*Warszawa*Warszawa*1976*1962-1982*[1]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Wojciech*SZABLOWSKI*sterowanie*Komitet Red Ochrony Zabytków*Warszawa*Warszawa*1977*1962-1982*[1]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Wojciech*SZABLOWSKI*sterowanie*Komitet Red Ochrony Zabytków*Warszawa*Warszawa*1978*1962-1982*[1]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Wojciech*SZABLOWSKI*sterowanie*Komitet Red Ochrony Zabytków*Warszawa*Warszawa*1979*1962-1982*[1]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Wojciech*SZABLOWSKI*sterowanie*Komitet Red Ochrony Zabytków*Warszawa*Warszawa*1980*1962-1982*[1]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Wojciech*SZABLOWSKI*sterowanie*Komitet Red Ochrony Zabytków*Warszawa*Warszawa*1981*1962-1982*[1]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Wojciech*SZABLOWSKI*sterowanie*Komitet Red Ochrony Zabytków*Warszawa*Warszawa*1982*1962-1982*[1]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Wojciech*SZABLOWSKI*sterowanie*pol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Kępiński Zdzisław*SZABLOWSKI*sterowanie*kom odbudowt Wawelu*Kraków*Wawel*1963*1963-1965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Kępiński Zdzisław*SZABLOWSKI*sterowanie*kom odbudowt Wawelu*Kraków*Wawel*1964*1963-1965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Kępiński Zdzisław*SZABLOWSKI*sterowanie*kom odbudowt Wawelu*Kraków*Wawel*1965*1963-1965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Kieszkowski Witold*SZABLOWSKI*kierownictwo*ko-kierownik w NDMiOZ*Warszawa*Warszawa*1945*1945*[1]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Kondziela Henryk*SZABLOWSKI*sterowanie*pol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Kondziela Henryk*SZABLOWSKI*sterowanie*pol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Kondziela Henryk*SZABLOWSKI*sterowanie*pol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Kondziela Henryk*SZABLOWSKI*sterowanie*pol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Kondziela Henryk*SZABLOWSKI*sterowanie*pol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Kondziela Henryk*SZABLOWSKI*sterowanie*pol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Kondziela Henryk*SZABLOWSKI*sterowanie*pol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Kowarski Jerzy*SZABLOWSKI*ratowanie*adhoc ratownicza grupa*Warszawa*Warszawa*1944*1944*[1]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Kowarski Jerzy*SZABLOWSKI*ratowanie*współratuje ruchome dziedzictwo*Warszawa*Warszawa*1944*1944*[1]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Kozakiewicz Helena*SZABLOWSKI*nauczanie-3*wspólwykłada na obozie*Sulejów*Sulejów*1948*1948*[1]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Kozakiewicz Stefan*SZABLOWSKI*nauczanie-3*wspólwykłada na obozie*Sulejów*Sulejów*1948*1948*[1]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Kozakiewicz Stefan*SZABLOWSKI*konferencja*konf PAN nt katalog zabytk sztuki*Warszawa*Warszawa*1954*1954*[1]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Kozieł Stanisław*SZABLOWSKI*konserwacja*prac konserw*Kraków*Wawel*1972*1972-1973*[1]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Kozieł Stanisław*SZABLOWSKI*konserwacja*prac konserw*Kraków*Wawel*1973*1972-1973*[1]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lastRenderedPageBreak/>
        <w:t>Kwiatkowski Marek*SZABLOWSKI*sterowanie*pol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Kwiatkowski Marek*SZABLOWSKI*sterowanie*pol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Kwiatkowski Marek*SZABLOWSKI*sterowanie*pol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Kwiatkowski Marek*SZABLOWSKI*sterowanie*pol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Kwiatkowski Marek*SZABLOWSKI*sterowanie*pol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Kwiatkowski Marek*SZABLOWSKI*sterowanie*pol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Kwiatkowski Marek*SZABLOWSKI*sterowanie*pol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Kwiczala Michalina*SZABLOWSKI*konferencja*konf PAN nt katalog zabytk sztuki*Warszawa*Warszawa*1954*1954*[1]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Kwilecki Stefan*SZABLOWSKI*sterowanie*pol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Kwilecki Stefan*SZABLOWSKI*sterowanie*pol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Kwilecki Stefan*SZABLOWSKI*sterowanie*pol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Kwilecki Stefan*SZABLOWSKI*sterowanie*pol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Kwilecki Stefan*SZABLOWSKI*sterowanie*pol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Kwilecki Stefan*SZABLOWSKI*sterowanie*pol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Kwilecki Stefan*SZABLOWSKI*sterowanie*pol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Lehman Janusz*SZABLOWSKI*sterowanie*pol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Lehman Janusz*SZABLOWSKI*sterowanie*pol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Lehman Janusz*SZABLOWSKI*sterowanie*pol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Lehman Janusz*SZABLOWSKI*sterowanie*pol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Lehman Janusz*SZABLOWSKI*sterowanie*pol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Lehman Janusz*SZABLOWSKI*sterowanie*pol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Lehman Janusz*SZABLOWSKI*sterowanie*pol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Lepiarczyk Józef*SZABLOWSKI*konferencja*konf PAN nt katalog zabytk sztuki*Warszawa*Warszawa*1954*1954*[1]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Lepiarczyk Józef*SZABLOWSKI*sterowanie*kom odbudowt Wawelu*Kraków*Wawel*1960*1960-1963*[1]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Lepiarczyk Józef*SZABLOWSKI*sterowanie*kom odbudowt Wawelu*Kraków*Wawel*1961*1960-1963*[1]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Lepiarczyk Józef*SZABLOWSKI*sterowanie*kom odbudowt Wawelu*Kraków*Wawel*1962*1960-1963*[1]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Lepiarczyk Józef*SZABLOWSKI*sterowanie*kom odbudowt Wawelu*Kraków*Wawel*1963*1960-1963*[1]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Lepiarczyk Józef*SZABLOWSKI*sterowanie*kom odbudowt Wawelu*Kraków*Wawel*1963*1963-1965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Lepiarczyk Józef*SZABLOWSKI*sterowanie*kom odbudowt Wawelu*Kraków*Wawel*1964*1963-1965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Lepiarczyk Józef*SZABLOWSKI*sterowanie*kom odbudowt Wawelu*Kraków*Wawel*1965*1963-1965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Łomnicki Jerzy*SZABLOWSKI*sterowanie*pol Icomos*Warszawa*Warszawa*1965*1965*[1]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Stanisław*SZABLOWSKI*kierownictwo*ko-kierownik w NDMiOZ*Warszawa*Warszawa*1945*1945*[1]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Stanisław*SZABLOWSKI*sterowanie*kol redakc Ochr Zabytków*Warszawa*Warszawa*1962*1962*[1]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Stanisław*SZABLOWSKI*sterowanie*pol Icomos*Warszawa*Warszawa*1965*1965*[1]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Stanisław*SZABLOWSKI*sterowanie*kom odbudowt Wawelu*Kraków*Wawel*1963*1963-1965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Stanisław*SZABLOWSKI*sterowanie*kom odbudowt Wawelu*Kraków*Wawel*1964*1963-1965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Stanisław*SZABLOWSKI*sterowanie*kom odbudowt Wawelu*Kraków*Wawel*1965*1963-1965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Stanisław*SZABLOWSKI*sterowanie*Komitet Red Ochrony Zabytków*Warszawa*Warszawa*1964*1962-1982*[1]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Stanisław*SZABLOWSKI*sterowanie*Komitet Red Ochrony Zabytków*Warszawa*Warszawa*1965*1962-1982*[1]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Stanisław*SZABLOWSKI*sterowanie*Komitet Red Ochrony Zabytków*Warszawa*Warszawa*1966*1962-1982*[1]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Stanisław*SZABLOWSKI*sterowanie*Komitet Red Ochrony Zabytków*Warszawa*Warszawa*1967*1962-1982*[1]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Stanisław*SZABLOWSKI*sterowanie*Komitet Red Ochrony Zabytków*Warszawa*Warszawa*1968*1962-1982*[1]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Stanisław*SZABLOWSKI*sterowanie*Komitet Red Ochrony Zabytków*Warszawa*Warszawa*1969*1962-1982*[1]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Stanisław*SZABLOWSKI*sterowanie*Komitet Red Ochrony Zabytków*Warszawa*Warszawa*1970*1962-1982*[1]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Stanisław*SZABLOWSKI*sterowanie*Komitet Red Ochrony Zabytków*Warszawa*Warszawa*1971*1962-1982*[1]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Stanisław*SZABLOWSKI*sterowanie*Komitet Red Ochrony Zabytków*Warszawa*Warszawa*1972*1962-1982*[1]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Stanisław*SZABLOWSKI*sterowanie*Komitet Red Ochrony Zabytków*Warszawa*Warszawa*1973*1962-1982*[1]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Stanisław*SZABLOWSKI*sterowanie*Komitet Red Ochrony Zabytków*Warszawa*Warszawa*1974*1962-1982*[1]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lastRenderedPageBreak/>
        <w:t>Lorentz Stanisław*SZABLOWSKI*sterowanie*Komitet Red Ochrony Zabytków*Warszawa*Warszawa*1975*1962-1982*[1]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Stanisław*SZABLOWSKI*sterowanie*Komitet Red Ochrony Zabytków*Warszawa*Warszawa*1976*1962-1982*[1]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Stanisław*SZABLOWSKI*sterowanie*Komitet Red Ochrony Zabytków*Warszawa*Warszawa*1977*1962-1982*[1]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Stanisław*SZABLOWSKI*sterowanie*Komitet Red Ochrony Zabytków*Warszawa*Warszawa*1978*1962-1982*[1]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Stanisław*SZABLOWSKI*sterowanie*Komitet Red Ochrony Zabytków*Warszawa*Warszawa*1979*1962-1982*[1]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Stanisław*SZABLOWSKI*sterowanie*Komitet Red Ochrony Zabytków*Warszawa*Warszawa*1980*1962-1982*[1]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Stanisław*SZABLOWSKI*sterowanie*Komitet Red Ochrony Zabytków*Warszawa*Warszawa*1981*1962-1982*[1]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Stanisław*SZABLOWSKI*sterowanie*Komitet Red Ochrony Zabytków*Warszawa*Warszawa*1982*1962-1982*[1]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Lorentz Stanisław*SZABLOWSKI*sterowanie*pol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Łoziński Jerzy*SZABLOWSKI*konferencja*konf PAN nt katalog zabytk sztuki*Warszawa*Warszawa*1954*1954*[1]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Ludwikowski Leszek*SZABLOWSKI*sterowanie*kom odbudowt Wawelu*Kraków*Wawel*1960*1960-1963*[1]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Ludwikowski Leszek*SZABLOWSKI*sterowanie*kom odbudowt Wawelu*Kraków*Wawel*1961*1960-1963*[1]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Ludwikowski Leszek*SZABLOWSKI*sterowanie*kom odbudowt Wawelu*Kraków*Wawel*1962*1960-1963*[1]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Ludwikowski Leszek*SZABLOWSKI*sterowanie*kom odbudowt Wawelu*Kraków*Wawel*1963*1960-1963*[1]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Ludwikowski Leszek*SZABLOWSKI*sterowanie*kom odbudowt Wawelu*Kraków*Wawel*1963*1963-1965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Ludwikowski Leszek*SZABLOWSKI*sterowanie*kom odbudowt Wawelu*Kraków*Wawel*1964*1963-1965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Ludwikowski Leszek*SZABLOWSKI*sterowanie*kom odbudowt Wawelu*Kraków*Wawel*1965*1963-1965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Maas Jan*SZABLOWSKI*ratowanie*współratuje ruchome dziedzictwo*Warszawa*Warszawa*1944*1944*[1]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Maass Jan*SZABLOWSKI*ratowanie*adhoc ratownicza grupa*Warszawa*Warszawa*1944*1944*[1]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Majdecki Longin*SZABLOWSKI*sterowanie*pol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Majdecki Longin*SZABLOWSKI*sterowanie*pol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Majdecki Longin*SZABLOWSKI*sterowanie*pol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Majdecki Longin*SZABLOWSKI*sterowanie*pol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Majdecki Longin*SZABLOWSKI*sterowanie*pol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Majdecki Longin*SZABLOWSKI*sterowanie*pol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Majdecki Longin*SZABLOWSKI*sterowanie*pol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Majewski Alfred*SZABLOWSKI*sterowanie*pol Icomos*Warszawa*Warszawa*1965*1965*[1]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Majewski Alfred*SZABLOWSKI*sterowanie*kom odbudowt Wawelu*Kraków*Wawel*1960*1960-1963*[1]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Majewski Alfred*SZABLOWSKI*sterowanie*kom odbudowt Wawelu*Kraków*Wawel*1961*1960-1963*[1]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Majewski Alfred*SZABLOWSKI*sterowanie*kom odbudowt Wawelu*Kraków*Wawel*1962*1960-1963*[1]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Majewski Alfred*SZABLOWSKI*sterowanie*kom odbudowt Wawelu*Kraków*Wawel*1963*1960-1963*[1]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Majewski Alfred*SZABLOWSKI*sterowanie*kom odbudowt Wawelu*Kraków*Wawel*1963*1963-1965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Majewski Alfred*SZABLOWSKI*sterowanie*kom odbudowt Wawelu*Kraków*Wawel*1964*1963-1965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Majewski Alfred*SZABLOWSKI*sterowanie*kom odbudowt Wawelu*Kraków*Wawel*1965*1963-1965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Majewski Alfred*SZABLOWSKI*konserwacja*prac konserw*Kraków*Wawel*1972*1972-1973*[1]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Majewski Alfred*SZABLOWSKI*konserwacja*prac konserw*Kraków*Wawel*1973*1972-1973*[1]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Majewski Alfred*SZABLOWSKI*sterowanie*pol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Majewski Alfred*SZABLOWSKI*sterowanie*pol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Majewski Alfred*SZABLOWSKI*sterowanie*pol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Majewski Alfred*SZABLOWSKI*sterowanie*pol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Majewski Alfred*SZABLOWSKI*sterowanie*pol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Majewski Alfred*SZABLOWSKI*sterowanie*pol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Majewski Alfred*SZABLOWSKI*sterowanie*pol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Malinowski Kazimierz*SZABLOWSKI*sterowanie*kol redakc Ochr Zabytków*Warszawa*Warszawa*1962*1962*[1]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Malinowski Kazimierz*SZABLOWSKI*sterowanie*pol Icomos*Warszawa*Warszawa*1965*1965*[1]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Malinowski Kazimierz*SZABLOWSKI*sterowanie*Komitet Red Ochrony Zabytków*Warszawa*Warszawa*1962*1962-1977*[1]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lastRenderedPageBreak/>
        <w:t>Malinowski Kazimierz*SZABLOWSKI*sterowanie*Komitet Red Ochrony Zabytków*Warszawa*Warszawa*1963*1962-1977*[1]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Malinowski Kazimierz*SZABLOWSKI*sterowanie*Komitet Red Ochrony Zabytków*Warszawa*Warszawa*1964*1962-1977*[1]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Malinowski Kazimierz*SZABLOWSKI*sterowanie*Komitet Red Ochrony Zabytków*Warszawa*Warszawa*1965*1962-1977*[1]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Malinowski Kazimierz*SZABLOWSKI*sterowanie*Komitet Red Ochrony Zabytków*Warszawa*Warszawa*1966*1962-1977*[1]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Malinowski Kazimierz*SZABLOWSKI*sterowanie*Komitet Red Ochrony Zabytków*Warszawa*Warszawa*1967*1962-1977*[1]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Malinowski Kazimierz*SZABLOWSKI*sterowanie*Komitet Red Ochrony Zabytków*Warszawa*Warszawa*1968*1962-1977*[1]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Malinowski Kazimierz*SZABLOWSKI*sterowanie*Komitet Red Ochrony Zabytków*Warszawa*Warszawa*1969*1962-1977*[1]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Malinowski Kazimierz*SZABLOWSKI*sterowanie*Komitet Red Ochrony Zabytków*Warszawa*Warszawa*1970*1962-1977*[1]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Malinowski Kazimierz*SZABLOWSKI*sterowanie*Komitet Red Ochrony Zabytków*Warszawa*Warszawa*1971*1962-1977*[1]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Malinowski Kazimierz*SZABLOWSKI*sterowanie*Komitet Red Ochrony Zabytków*Warszawa*Warszawa*1972*1962-1977*[1]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Malinowski Kazimierz*SZABLOWSKI*sterowanie*Komitet Red Ochrony Zabytków*Warszawa*Warszawa*1973*1962-1977*[1]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Malinowski Kazimierz*SZABLOWSKI*sterowanie*Komitet Red Ochrony Zabytków*Warszawa*Warszawa*1974*1962-1977*[1]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Malinowski Kazimierz*SZABLOWSKI*sterowanie*Komitet Red Ochrony Zabytków*Warszawa*Warszawa*1975*1962-1977*[1]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Malinowski Kazimierz*SZABLOWSKI*sterowanie*Komitet Red Ochrony Zabytków*Warszawa*Warszawa*1976*1962-1977*[1]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Malinowski Kazimierz*SZABLOWSKI*sterowanie*Komitet Red Ochrony Zabytków*Warszawa*Warszawa*1977*1962-1977*[1]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Malinowski Kazimierz*SZABLOWSKI*sterowanie*pol Icomos*Warszawa*Warszawa*1972*1972-1977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Malinowski Kazimierz*SZABLOWSKI*sterowanie*pol Icomos*Warszawa*Warszawa*1973*1972-1977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Malinowski Kazimierz*SZABLOWSKI*sterowanie*pol Icomos*Warszawa*Warszawa*1974*1972-1977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Malinowski Kazimierz*SZABLOWSKI*sterowanie*pol Icomos*Warszawa*Warszawa*1975*1972-1977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Malinowski Kazimierz*SZABLOWSKI*sterowanie*pol Icomos*Warszawa*Warszawa*1976*1972-1977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Malinowski Kazimierz*SZABLOWSKI*sterowanie*pol Icomos*Warszawa*Warszawa*1977*1972-1977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Marconi Bohdan*SZABLOWSKI*kierownictwo*ko-kierownik w NDMiOZ*Warszawa*Warszawa*1945*1945*[1]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Marconi Bohdan*SZABLOWSKI*rewindykacja*rewindykacja skarbów*Kanada*Kanada*1960*1960*[1]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Marconi Bohdan*SZABLOWSKI*sterowanie*kol redakc Ochr Zabytków*Warszawa*Warszawa*1962*1962*[1]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Marconi Bohdan*SZABLOWSKI*sterowanie*pol Icomos*Warszawa*Warszawa*1965*1965*[1]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Marconi Bohdan*SZABLOWSKI*sterowanie*pol Icomos*Warszawa*Warszawa*1972*1972-1975*[1]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Marconi Bohdan*SZABLOWSKI*sterowanie*pol Icomos*Warszawa*Warszawa*1973*1972-1975*[1]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Marconi Bohdan*SZABLOWSKI*sterowanie*pol Icomos*Warszawa*Warszawa*1974*1972-1975*[1]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Marconi Bohdan*SZABLOWSKI*sterowanie*pol Icomos*Warszawa*Warszawa*1975*1972-1975*[1]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Marconi Bohdan*SZABLOWSKI*sterowanie*Komitet Red Ochrony Zabytków*Warszawa*Warszawa*1962*1962-1975*[1]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Marconi Bohdan*SZABLOWSKI*sterowanie*Komitet Red Ochrony Zabytków*Warszawa*Warszawa*1963*1962-1975*[1]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Marconi Bohdan*SZABLOWSKI*sterowanie*Komitet Red Ochrony Zabytków*Warszawa*Warszawa*1964*1962-1975*[1]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Marconi Bohdan*SZABLOWSKI*sterowanie*Komitet Red Ochrony Zabytków*Warszawa*Warszawa*1965*1962-1975*[1]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Marconi Bohdan*SZABLOWSKI*sterowanie*Komitet Red Ochrony Zabytków*Warszawa*Warszawa*1966*1962-1975*[1]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Marconi Bohdan*SZABLOWSKI*sterowanie*Komitet Red Ochrony Zabytków*Warszawa*Warszawa*1967*1962-1975*[1]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Marconi Bohdan*SZABLOWSKI*sterowanie*Komitet Red Ochrony Zabytków*Warszawa*Warszawa*1968*1962-1975*[1]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Marconi Bohdan*SZABLOWSKI*sterowanie*Komitet Red Ochrony Zabytków*Warszawa*Warszawa*1969*1962-1975*[1]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Marconi Bohdan*SZABLOWSKI*sterowanie*Komitet Red Ochrony Zabytków*Warszawa*Warszawa*1970*1962-1975*[1]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Marconi Bohdan*SZABLOWSKI*sterowanie*Komitet Red Ochrony Zabytków*Warszawa*Warszawa*1971*1962-1975*[1]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Marconi Bohdan*SZABLOWSKI*sterowanie*Komitet Red Ochrony Zabytków*Warszawa*Warszawa*1972*1962-1975*[1]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lastRenderedPageBreak/>
        <w:t>Marconi Bohdan*SZABLOWSKI*sterowanie*Komitet Red Ochrony Zabytków*Warszawa*Warszawa*1973*1962-1975*[1]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Marconi Bohdan*SZABLOWSKI*sterowanie*Komitet Red Ochrony Zabytków*Warszawa*Warszawa*1974*1962-1975*[1]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Marconi Bohdan*SZABLOWSKI*sterowanie*Komitet Red Ochrony Zabytków*Warszawa*Warszawa*1975*1962-1975*[1]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Michalczuk Stanisław*SZABLOWSKI*sterowanie*pol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Michalczuk Stanisław*SZABLOWSKI*sterowanie*pol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Michalczuk Stanisław*SZABLOWSKI*sterowanie*pol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Michalczuk Stanisław*SZABLOWSKI*sterowanie*pol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Michalczuk Stanisław*SZABLOWSKI*sterowanie*pol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Michalczuk Stanisław*SZABLOWSKI*sterowanie*pol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Michalczuk Stanisław*SZABLOWSKI*sterowanie*pol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Michałowski Andrzej*SZABLOWSKI*sterowanie*pol Icomos*Warszawa*Warszawa*1965*1965*[1]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Michałowski Andrzej*SZABLOWSKI*sterowanie*pol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Michałowski Andrzej*SZABLOWSKI*sterowanie*pol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Michałowski Andrzej*SZABLOWSKI*sterowanie*pol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Michałowski Andrzej*SZABLOWSKI*sterowanie*pol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Michałowski Andrzej*SZABLOWSKI*sterowanie*pol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Michałowski Andrzej*SZABLOWSKI*sterowanie*pol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Michałowski Andrzej*SZABLOWSKI*sterowanie*pol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Michałowski Kazimierz*SZABLOWSKI*sterowanie*pol Icomos*Warszawa*Warszawa*1965*1965*[1]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Michałowski Kazimierz*SZABLOWSKI*sterowanie*pol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Michałowski Kazimierz*SZABLOWSKI*sterowanie*pol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Michałowski Kazimierz*SZABLOWSKI*sterowanie*pol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Michałowski Kazimierz*SZABLOWSKI*sterowanie*pol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Michałowski Kazimierz*SZABLOWSKI*sterowanie*pol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Michałowski Kazimierz*SZABLOWSKI*sterowanie*pol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Michałowski Kazimierz*SZABLOWSKI*sterowanie*pol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Miechowski Zygmunt*SZABLOWSKI*ratowanie*adhoc ratownicza grupa*Warszawa*Warszawa*1944*1944*[1]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Miechowski Zygmunt*SZABLOWSKI*ratowanie*adhoc ratownicza grupa*Warszawa*Warszawa*1944*1944*[1]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Miechowski Zygmunt*SZABLOWSKI*ratowanie*współraniony przy pompowaniu wody*Warszawa*Warszawa*1944*1944*[1]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Miechowski Zygmunt*SZABLOWSKI*ratowanie*współratuje ruchome dziedzictwo*Warszawa*Warszawa*1944*1944*[1]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Miechowski Zygmunt*SZABLOWSKI*ratowanie*współratuje ruchome dziedzictwo*Warszawa*Warszawa*1944*1944*[1]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Miechowski Zygmunt*SZABLOWSKI*ratowanie*współratuje ruchome dziedzictwo*Warszawa*Warszawa*1944*1944*[1]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Adam*SZABLOWSKI*nauczanie-3*wspólwykłada na obozie*Sulejów*Sulejów*1948*1948*[1]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Adam*SZABLOWSKI*sterowanie*kol redakc Ochr Zabytków*Warszawa*Warszawa*1962*1962*[1]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Adam*SZABLOWSKI*sterowanie*pol Icomos*Warszawa*Warszawa*1965*1965*[1]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Adam*SZABLOWSKI*sterowanie*Komitet Red Ochrony Zabytków*Warszawa*Warszawa*1962*1962-1982*[1]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Adam*SZABLOWSKI*sterowanie*Komitet Red Ochrony Zabytków*Warszawa*Warszawa*1963*1962-1982*[1]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Adam*SZABLOWSKI*sterowanie*Komitet Red Ochrony Zabytków*Warszawa*Warszawa*1964*1962-1982*[1]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Adam*SZABLOWSKI*sterowanie*Komitet Red Ochrony Zabytków*Warszawa*Warszawa*1965*1962-1982*[1]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Adam*SZABLOWSKI*sterowanie*Komitet Red Ochrony Zabytków*Warszawa*Warszawa*1966*1962-1982*[1]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Adam*SZABLOWSKI*sterowanie*Komitet Red Ochrony Zabytków*Warszawa*Warszawa*1967*1962-1982*[1]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Adam*SZABLOWSKI*sterowanie*Komitet Red Ochrony Zabytków*Warszawa*Warszawa*1968*1962-1982*[1]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Adam*SZABLOWSKI*sterowanie*Komitet Red Ochrony Zabytków*Warszawa*Warszawa*1969*1962-1982*[1]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Adam*SZABLOWSKI*sterowanie*Komitet Red Ochrony Zabytków*Warszawa*Warszawa*1970*1962-1982*[1]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Adam*SZABLOWSKI*sterowanie*Komitet Red Ochrony Zabytków*Warszawa*Warszawa*1971*1962-1982*[1]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Adam*SZABLOWSKI*sterowanie*Komitet Red Ochrony Zabytków*Warszawa*Warszawa*1972*1962-1982*[1]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Adam*SZABLOWSKI*sterowanie*Komitet Red Ochrony Zabytków*Warszawa*Warszawa*1973*1962-1982*[1]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lastRenderedPageBreak/>
        <w:t>Miłobędzki Adam*SZABLOWSKI*sterowanie*Komitet Red Ochrony Zabytków*Warszawa*Warszawa*1974*1962-1982*[1]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Adam*SZABLOWSKI*sterowanie*Komitet Red Ochrony Zabytków*Warszawa*Warszawa*1975*1962-1982*[1]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Adam*SZABLOWSKI*sterowanie*Komitet Red Ochrony Zabytków*Warszawa*Warszawa*1976*1962-1982*[1]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Adam*SZABLOWSKI*sterowanie*Komitet Red Ochrony Zabytków*Warszawa*Warszawa*1977*1962-1982*[1]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Adam*SZABLOWSKI*sterowanie*Komitet Red Ochrony Zabytków*Warszawa*Warszawa*1978*1962-1982*[1]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Adam*SZABLOWSKI*sterowanie*Komitet Red Ochrony Zabytków*Warszawa*Warszawa*1979*1962-1982*[1]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Adam*SZABLOWSKI*sterowanie*Komitet Red Ochrony Zabytków*Warszawa*Warszawa*1980*1962-1982*[1]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Adam*SZABLOWSKI*sterowanie*Komitet Red Ochrony Zabytków*Warszawa*Warszawa*1981*1962-1982*[1]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Adam*SZABLOWSKI*sterowanie*Komitet Red Ochrony Zabytków*Warszawa*Warszawa*1982*1962-1982*[1]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Miłobędzki Adam*SZABLOWSKI*sterowanie*pol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Molé Wojciech*SZABLOWSKI*x*studiuje hist sztuki u*Kraków*Kraków*1924*1924-1929*[1]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Molé Wojciech*SZABLOWSKI*x*studiuje hist sztuki u*Kraków*Kraków*1925*1924-1929*[1]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Molé Wojciech*SZABLOWSKI*x*studiuje hist sztuki u*Kraków*Kraków*1926*1924-1929*[1]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Molé Wojciech*SZABLOWSKI*x*studiuje hist sztuki u*Kraków*Kraków*1927*1924-1929*[1]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Molé Wojciech*SZABLOWSKI*x*studiuje hist sztuki u*Kraków*Kraków*1928*1924-1929*[1]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Molé Wojciech*SZABLOWSKI*x*studiuje hist sztuki u*Kraków*Kraków*1929*1924-1929*[1]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Moraczewska Monika*SZABLOWSKI*organizacja*współtworzy pracownie fotograficzną*Warszawa*Warszawa*1935*1935-1939*[1]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Moraczewska Monika*SZABLOWSKI*organizacja*współtworzy pracownie fotograficzną*Warszawa*Warszawa*1936*1935-1939*[1]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Moraczewska Monika*SZABLOWSKI*organizacja*współtworzy pracownie fotograficzną*Warszawa*Warszawa*1937*1935-1939*[1]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Moraczewska Monika*SZABLOWSKI*organizacja*współtworzy pracownie fotograficzną*Warszawa*Warszawa*1938*1935-1939*[1]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Moraczewska Monika*SZABLOWSKI*organizacja*współtworzy pracownie fotograficzną*Warszawa*Warszawa*1939*1935-1939*[1]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Moraczewska Monika*SZABLOWSKI*dokumentacja*współdokumentacja zabyt w pow.żywieckim *Warszawa*Warszawa*1936*1936-1939*[1]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Moraczewska Monika*SZABLOWSKI*dokumentacja*współdokumentacja zabyt w pow.żywieckim *Warszawa*Warszawa*1937*1936-1939*[1]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Moraczewska Monika*SZABLOWSKI*dokumentacja*współdokumentacja zabyt w pow.żywieckim *Warszawa*Warszawa*1938*1936-1939*[1]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Moraczewska Monika*SZABLOWSKI*dokumentacja*współdokumentacja zabyt w pow.żywieckim *Warszawa*Warszawa*1939*1936-1939*[1]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Mycielski Jerzy*SZABLOWSKI*x*studiuje hist sztuki u*Kraków*Kraków*1924*1924-1929*[1]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Mycielski Jerzy*SZABLOWSKI*x*studiuje hist sztuki u*Kraków*Kraków*1925*1924-1929*[1]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Mycielski Jerzy*SZABLOWSKI*x*studiuje hist sztuki u*Kraków*Kraków*1926*1924-1929*[1]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Mycielski Jerzy*SZABLOWSKI*x*studiuje hist sztuki u*Kraków*Kraków*1927*1924-1929*[1]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Mycielski Jerzy*SZABLOWSKI*x*studiuje hist sztuki u*Kraków*Kraków*1928*1924-1929*[1]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Mycielski Jerzy*SZABLOWSKI*x*studiuje hist sztuki u*Kraków*Kraków*1929*1924-1929*[1]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Myrlak Jan*SZABLOWSKI*konserwacja*prac konserw*Kraków*Wawel*1972*1972-1973*[1]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Myrlak Jan*SZABLOWSKI*konserwacja*prac konserw*Kraków*Wawel*1973*1972-1973*[1]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Osiński Marian*SZABLOWSKI*sterowanie*kom odbudowt Wawelu*Kraków*Wawel*1960*1960-1963*[1]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Osiński Marian*SZABLOWSKI*sterowanie*kom odbudowt Wawelu*Kraków*Wawel*1961*1960-1963*[1]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Osiński Marian*SZABLOWSKI*sterowanie*kom odbudowt Wawelu*Kraków*Wawel*1962*1960-1963*[1]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Osiński Marian*SZABLOWSKI*sterowanie*kom odbudowt Wawelu*Kraków*Wawel*1963*1960-1963*[1]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Pagaczewski Julian*SZABLOWSKI*x*studiuje hist sztuki u*Kraków*Kraków*1924*1924-1929*[1]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Pagaczewski Julian*SZABLOWSKI*x*studiuje hist sztuki u*Kraków*Kraków*1925*1924-1929*[1]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Pagaczewski Julian*SZABLOWSKI*x*studiuje hist sztuki u*Kraków*Kraków*1926*1924-1929*[1]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Pagaczewski Julian*SZABLOWSKI*x*studiuje hist sztuki u*Kraków*Kraków*1927*1924-1929*[1]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Pagaczewski Julian*SZABLOWSKI*x*studiuje hist sztuki u*Kraków*Kraków*1928*1924-1929*[1]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Pagaczewski Julian*SZABLOWSKI*x*studiuje hist sztuki u*Kraków*Kraków*1929*1924-1929*[1]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lastRenderedPageBreak/>
        <w:t>Pawłowski Krzysztof*SZABLOWSKI*sterowanie*pol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Pawłowski Krzysztof*SZABLOWSKI*sterowanie*pol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Pawłowski Krzysztof*SZABLOWSKI*sterowanie*pol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Pawłowski Krzysztof*SZABLOWSKI*sterowanie*pol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Pawłowski Krzysztof*SZABLOWSKI*sterowanie*pol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Pawłowski Krzysztof*SZABLOWSKI*sterowanie*pol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Pawłowski Krzysztof*SZABLOWSKI*sterowanie*pol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Piechotka Maria*SZABLOWSKI*ratowanie*adhoc ratownicza grupa*Warszawa*Warszawa*1944*1944*[1]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Piechotka Maria*SZABLOWSKI*ratowanie*współratuje ruchome dziedzictwo*Warszawa*Warszawa*1944*1944*[1]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Pieńkowska Hanna*SZABLOWSKI*sterowanie*pol Icomos*Warszawa*Warszawa*1965*1965*[1]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Pieńkowska Hanna*SZABLOWSKI*sterowanie*kom odbudowt Wawelu*Kraków*Wawel*1960*1960-1963*[1]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Pieńkowska Hanna*SZABLOWSKI*sterowanie*kom odbudowt Wawelu*Kraków*Wawel*1961*1960-1963*[1]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Pieńkowska Hanna*SZABLOWSKI*sterowanie*kom odbudowt Wawelu*Kraków*Wawel*1962*1960-1963*[1]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Pieńkowska Hanna*SZABLOWSKI*sterowanie*kom odbudowt Wawelu*Kraków*Wawel*1963*1960-1963*[1]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Pieńkowska Hanna*SZABLOWSKI*sterowanie*kom odbudowt Wawelu*Kraków*Wawel*1963*1963-1965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Pieńkowska Hanna*SZABLOWSKI*sterowanie*kom odbudowt Wawelu*Kraków*Wawel*1964*1963-1965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Pieńkowska Hanna*SZABLOWSKI*sterowanie*kom odbudowt Wawelu*Kraków*Wawel*1965*1963-1965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Pieńkowska Hanna*SZABLOWSKI*sterowanie*pol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Pieńkowska Hanna*SZABLOWSKI*sterowanie*pol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Pieńkowska Hanna*SZABLOWSKI*sterowanie*pol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Pieńkowska Hanna*SZABLOWSKI*sterowanie*pol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Pieńkowska Hanna*SZABLOWSKI*sterowanie*pol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Pieńkowska Hanna*SZABLOWSKI*sterowanie*pol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Pieńkowska Hanna*SZABLOWSKI*sterowanie*pol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Piwocki Ksawery*SZABLOWSKI*nauczanie-3*wspólwykłada na obozie*Sulejów*Sulejów*1948*1948*[1]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Piwocki Ksawery*SZABLOWSKI*nauczanie-3*wspólwykłada na obozie*Sulejów*Sulejów*1948*1948*[1]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Piwocki Ksawery*SZABLOWSKI*sterowanie*kol redakc Ochr Zabytków*Warszawa*Warszawa*1962*1962*[1]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Piwocki Ksawery*SZABLOWSKI*sterowanie*Komitet Red Ochrony Zabytków*Warszawa*Warszawa*1962*1962-1974*[1]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Piwocki Ksawery*SZABLOWSKI*sterowanie*Komitet Red Ochrony Zabytków*Warszawa*Warszawa*1963*1962-1974*[1]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Piwocki Ksawery*SZABLOWSKI*sterowanie*Komitet Red Ochrony Zabytków*Warszawa*Warszawa*1964*1962-1974*[1]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Piwocki Ksawery*SZABLOWSKI*sterowanie*Komitet Red Ochrony Zabytków*Warszawa*Warszawa*1965*1962-1974*[1]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Piwocki Ksawery*SZABLOWSKI*sterowanie*Komitet Red Ochrony Zabytków*Warszawa*Warszawa*1966*1962-1974*[1]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Piwocki Ksawery*SZABLOWSKI*sterowanie*Komitet Red Ochrony Zabytków*Warszawa*Warszawa*1967*1962-1974*[1]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Piwocki Ksawery*SZABLOWSKI*sterowanie*Komitet Red Ochrony Zabytków*Warszawa*Warszawa*1968*1962-1974*[1]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Piwocki Ksawery*SZABLOWSKI*sterowanie*Komitet Red Ochrony Zabytków*Warszawa*Warszawa*1969*1962-1974*[1]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Piwocki Ksawery*SZABLOWSKI*sterowanie*Komitet Red Ochrony Zabytków*Warszawa*Warszawa*1970*1962-1974*[1]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Piwocki Ksawery*SZABLOWSKI*sterowanie*Komitet Red Ochrony Zabytków*Warszawa*Warszawa*1971*1962-1974*[1]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Piwocki Ksawery*SZABLOWSKI*sterowanie*Komitet Red Ochrony Zabytków*Warszawa*Warszawa*1972*1962-1974*[1]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Piwocki Ksawery*SZABLOWSKI*sterowanie*Komitet Red Ochrony Zabytków*Warszawa*Warszawa*1973*1962-1974*[1]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Piwocki Ksawery*SZABLOWSKI*sterowanie*Komitet Red Ochrony Zabytków*Warszawa*Warszawa*1974*1962-1974*[1]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Piwoscki Ksawery*SZABLOWSKI*kierownictwo*ko-kierownik w NDMiOZ*Warszawa*Warszawa*1945*1945*[1]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Przyłęcki Mirosław*SZABLOWSKI*sterowanie*pol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Przyłęcki Mirosław*SZABLOWSKI*sterowanie*pol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Przyłęcki Mirosław*SZABLOWSKI*sterowanie*pol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Przyłęcki Mirosław*SZABLOWSKI*sterowanie*pol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Przyłęcki Mirosław*SZABLOWSKI*sterowanie*pol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Przyłęcki Mirosław*SZABLOWSKI*sterowanie*pol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Przyłęcki Mirosław*SZABLOWSKI*sterowanie*pol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Przyłęcki Mirosław*SZABLOWSKI*sterowanie*pol Icomos*Warszawa*Warszawa*1965*1965*[1]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Ptaśnik Mieczysław*SZABLOWSKI*sterowanie*kol redakc Ochr Zabytków*Warszawa*Warszawa*1962*1962*[1]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Ptaśnik Mieczysław*SZABLOWSKI*sterowanie*pol Icomos*Warszawa*Warszawa*1965*1965*[1]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lastRenderedPageBreak/>
        <w:t>Ptaśnik Mieczysław*SZABLOWSKI*sterowanie*Komitet Red Ochrony Zabytków*Warszawa*Warszawa*1962*1962-1982*[1]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Ptaśnik Mieczysław*SZABLOWSKI*sterowanie*Komitet Red Ochrony Zabytków*Warszawa*Warszawa*1963*1962-1982*[1]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Ptaśnik Mieczysław*SZABLOWSKI*sterowanie*Komitet Red Ochrony Zabytków*Warszawa*Warszawa*1964*1962-1982*[1]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Ptaśnik Mieczysław*SZABLOWSKI*sterowanie*Komitet Red Ochrony Zabytków*Warszawa*Warszawa*1965*1962-1982*[1]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Ptaśnik Mieczysław*SZABLOWSKI*sterowanie*Komitet Red Ochrony Zabytków*Warszawa*Warszawa*1966*1962-1982*[1]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Ptaśnik Mieczysław*SZABLOWSKI*sterowanie*Komitet Red Ochrony Zabytków*Warszawa*Warszawa*1967*1962-1982*[1]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Ptaśnik Mieczysław*SZABLOWSKI*sterowanie*Komitet Red Ochrony Zabytków*Warszawa*Warszawa*1968*1962-1982*[1]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Ptaśnik Mieczysław*SZABLOWSKI*sterowanie*Komitet Red Ochrony Zabytków*Warszawa*Warszawa*1969*1962-1982*[1]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Ptaśnik Mieczysław*SZABLOWSKI*sterowanie*Komitet Red Ochrony Zabytków*Warszawa*Warszawa*1970*1962-1982*[1]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Ptaśnik Mieczysław*SZABLOWSKI*sterowanie*Komitet Red Ochrony Zabytków*Warszawa*Warszawa*1971*1962-1982*[1]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Ptaśnik Mieczysław*SZABLOWSKI*sterowanie*Komitet Red Ochrony Zabytków*Warszawa*Warszawa*1972*1962-1982*[1]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Ptaśnik Mieczysław*SZABLOWSKI*sterowanie*Komitet Red Ochrony Zabytków*Warszawa*Warszawa*1973*1962-1982*[1]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Ptaśnik Mieczysław*SZABLOWSKI*sterowanie*Komitet Red Ochrony Zabytków*Warszawa*Warszawa*1974*1962-1982*[1]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Ptaśnik Mieczysław*SZABLOWSKI*sterowanie*Komitet Red Ochrony Zabytków*Warszawa*Warszawa*1975*1962-1982*[1]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Ptaśnik Mieczysław*SZABLOWSKI*sterowanie*Komitet Red Ochrony Zabytków*Warszawa*Warszawa*1976*1962-1982*[1]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Ptaśnik Mieczysław*SZABLOWSKI*sterowanie*Komitet Red Ochrony Zabytków*Warszawa*Warszawa*1977*1962-1982*[1]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Ptaśnik Mieczysław*SZABLOWSKI*sterowanie*Komitet Red Ochrony Zabytków*Warszawa*Warszawa*1978*1962-1982*[1]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Ptaśnik Mieczysław*SZABLOWSKI*sterowanie*Komitet Red Ochrony Zabytków*Warszawa*Warszawa*1979*1962-1982*[1]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Ptaśnik Mieczysław*SZABLOWSKI*sterowanie*Komitet Red Ochrony Zabytków*Warszawa*Warszawa*1980*1962-1982*[1]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Ptaśnik Mieczysław*SZABLOWSKI*sterowanie*Komitet Red Ochrony Zabytków*Warszawa*Warszawa*1981*1962-1982*[1]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Ptaśnik Mieczysław*SZABLOWSKI*sterowanie*Komitet Red Ochrony Zabytków*Warszawa*Warszawa*1982*1962-1982*[1]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Ptaśnik Mieczysław*SZABLOWSKI*sterowanie*Komitet Red Ochrony Zabytków*Warszawa*Warszawa*1962*1962-1982*[1]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Ptaśnik Mieczysław*SZABLOWSKI*sterowanie*Komitet Red Ochrony Zabytków*Warszawa*Warszawa*1963*1962-1982*[1]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Referowska Maria*SZABLOWSKI*ratowanie*adhoc ratownicza grupa*Warszawa*Warszawa*1944*1944*[1]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Referowska Maria*SZABLOWSKI*ratowanie*współratuje ruchome dziedzictwo*Warszawa*Warszawa*1944*1944*[1]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Remer*SZABLOWSKI*doradzanie*praca nad inwent. zabytków*Warszawa*Warszawa*1935*1935*[4]</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Remer*SZABLOWSKI*doradzanie*praca nad inwent. zabytków*Warszawa*Warszawa*1936*1936*[4]</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Remer*SZABLOWSKI*doradzanie*praca nad inwent. zabytków*Warszawa*Warszawa*1937*1937*[4]</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Rozpędowski Jerzy*SZABLOWSKI*sterowanie*pol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Rozpędowski Jerzy*SZABLOWSKI*sterowanie*pol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Rozpędowski Jerzy*SZABLOWSKI*sterowanie*pol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Rozpędowski Jerzy*SZABLOWSKI*sterowanie*pol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Rozpędowski Jerzy*SZABLOWSKI*sterowanie*pol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Rozpędowski Jerzy*SZABLOWSKI*sterowanie*pol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Rozpędowski Jerzy*SZABLOWSKI*sterowanie*pol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Rudniewski Piotr*SZABLOWSKI*sterowanie*pol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Rudniewski Piotr*SZABLOWSKI*sterowanie*pol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Rudniewski Piotr*SZABLOWSKI*sterowanie*pol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Rudniewski Piotr*SZABLOWSKI*sterowanie*pol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Rudniewski Piotr*SZABLOWSKI*sterowanie*pol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Rudniewski Piotr*SZABLOWSKI*sterowanie*pol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Rudniewski Piotr*SZABLOWSKI*sterowanie*pol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Ruszczyńska Teresa*SZABLOWSKI*nauczanie-3*wspólwykłada na obozie*Sulejów*Sulejów*1948*1948*[1]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Rymaszewski Bohdan*SZABLOWSKI*sterowanie*pol Icomos*Warszawa*Warszawa*1965*1965*[1]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lastRenderedPageBreak/>
        <w:t>Rymaszewski Bohdan*SZABLOWSKI*sterowanie*pol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Rymaszewski Bohdan*SZABLOWSKI*sterowanie*pol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Rymaszewski Bohdan*SZABLOWSKI*sterowanie*pol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Rymaszewski Bohdan*SZABLOWSKI*sterowanie*pol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Rymaszewski Bohdan*SZABLOWSKI*sterowanie*pol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Rymaszewski Bohdan*SZABLOWSKI*sterowanie*pol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Rymaszewski Bohdan*SZABLOWSKI*sterowanie*pol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Skolicki Zbigniew*SZABLOWSKI*sterowanie*kom odbudowt Wawelu*Kraków*Wawel*1960*1960-1963*[1]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Skolicki Zbigniew*SZABLOWSKI*sterowanie*kom odbudowt Wawelu*Kraków*Wawel*1961*1960-1963*[1]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Skolicki Zbigniew*SZABLOWSKI*sterowanie*kom odbudowt Wawelu*Kraków*Wawel*1962*1960-1963*[1]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Skolicki Zbigniew*SZABLOWSKI*sterowanie*kom odbudowt Wawelu*Kraków*Wawel*1963*1960-1963*[1]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Sławska Aniela*SZABLOWSKI*nauczanie-3*wspólwykłada na obozie*Sulejów*Sulejów*1948*1948*[1]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Stankiewicz Jerzy*SZABLOWSKI*sterowanie*pol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Stankiewicz Jerzy*SZABLOWSKI*sterowanie*pol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Stankiewicz Jerzy*SZABLOWSKI*sterowanie*pol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Stankiewicz Jerzy*SZABLOWSKI*sterowanie*pol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Stankiewicz Jerzy*SZABLOWSKI*sterowanie*pol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Stankiewicz Jerzy*SZABLOWSKI*sterowanie*pol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Stankiewicz Jerzy*SZABLOWSKI*sterowanie*pol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Starzyński Juliusz*SZABLOWSKI*konferencja*konf PAN nt katalog zabytk sztuki*Warszawa*Warszawa*1954*1954*[1]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Szydłowski Tadeusz*SZABLOWSKI*x*studiuje hist sztuki u*Kraków*Kraków*1924*1924-1929*[1]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Szydłowski Tadeusz*SZABLOWSKI*x*studiuje hist sztuki u*Kraków*Kraków*1925*1924-1929*[1]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Szydłowski Tadeusz*SZABLOWSKI*x*studiuje hist sztuki u*Kraków*Kraków*1926*1924-1929*[1]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Szydłowski Tadeusz*SZABLOWSKI*x*studiuje hist sztuki u*Kraków*Kraków*1927*1924-1929*[1]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Szydłowski Tadeusz*SZABLOWSKI*x*studiuje hist sztuki u*Kraków*Kraków*1928*1924-1929*[1]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Szydłowski Tadeusz*SZABLOWSKI*x*studiuje hist sztuki u*Kraków*Kraków*1929*1924-1929*[1]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Tajchman Jan*SZABLOWSKI*sterowanie*pol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Tajchman Jan*SZABLOWSKI*sterowanie*pol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Tajchman Jan*SZABLOWSKI*sterowanie*pol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Tajchman Jan*SZABLOWSKI*sterowanie*pol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Tajchman Jan*SZABLOWSKI*sterowanie*pol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Tajchman Jan*SZABLOWSKI*sterowanie*pol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Tajchman Jan*SZABLOWSKI*sterowanie*pol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Tatarkiewicz Władysław*SZABLOWSKI*konferencja*konf PAN nt katalog zabytk sztuki*Warszawa*Warszawa*1954*1954*[1]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Tatarkiewicz Władysław*SZABLOWSKI*sterowanie*kom odbudowt Wawelu*Kraków*Wawel*1963*1963-1965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Tatarkiewicz Władysław*SZABLOWSKI*sterowanie*kom odbudowt Wawelu*Kraków*Wawel*1964*1963-1965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Tatarkiewicz Władysław*SZABLOWSKI*sterowanie*kom odbudowt Wawelu*Kraków*Wawel*1965*1963-1965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Tomaszewski Andrzej*SZABLOWSKI*sterowanie*pol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Tomaszewski Andrzej*SZABLOWSKI*sterowanie*pol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Tomaszewski Andrzej*SZABLOWSKI*sterowanie*pol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Tomaszewski Andrzej*SZABLOWSKI*sterowanie*pol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Tomaszewski Andrzej*SZABLOWSKI*sterowanie*pol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Tomaszewski Andrzej*SZABLOWSKI*sterowanie*pol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Tomaszewski Andrzej*SZABLOWSKI*sterowanie*pol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Tomkiewicz Władysław*SZABLOWSKI*kierownictwo*ko-kierownik w NDMiOZ*Warszawa*Warszawa*1945*1945*[1]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Torwirt Leonard*SZABLOWSKI*sterowanie*kol redakc Ochr Zabytków*Warszawa*Warszawa*1962*1962*[1]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Walczy Stefan*SZABLOWSKI*konserwacja*prac konserw*Kraków*Wawel*1972*1972-1973*[1]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Walczy Stefan*SZABLOWSKI*konserwacja*prac konserw*Kraków*Wawel*1973*1972-1973*[1]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Wejchert Kazimierz*SZABLOWSKI*ratowanie*adhoc ratownicza grupa*Warszawa*Warszawa*1944*1944*[1]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Wejchert Kazimierz*SZABLOWSKI*ratowanie*współratuje ruchome dziedzictwo*Warszawa*Warszawa*1944*1944*[1]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Wejchert Kazimierz*SZABLOWSKI*ratowanie*współratuje ruchome dziedzictwo*Warszawa*Warszawa*1944*1944*[1]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Widawski Jarosław*SZABLOWSKI*sterowanie*pol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Widawski Jarosław*SZABLOWSKI*sterowanie*pol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Widawski Jarosław*SZABLOWSKI*sterowanie*pol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Widawski Jarosław*SZABLOWSKI*sterowanie*pol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Widawski Jarosław*SZABLOWSKI*sterowanie*pol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Widawski Jarosław*SZABLOWSKI*sterowanie*pol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Widawski Jarosław*SZABLOWSKI*sterowanie*pol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Wiliński Stanisław*SZABLOWSKI*nauczanie-3*wspólwykłada na obozie*Sulejów*Sulejów*1948*1948*[1]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Wzorek Zbigniew*SZABLOWSKI*sterowanie*kom odbudowt Wawelu*Kraków*Wawel*1960*1960-1963*[1]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Wzorek Zbigniew*SZABLOWSKI*sterowanie*kom odbudowt Wawelu*Kraków*Wawel*1961*1960-1963*[1]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Wzorek Zbigniew*SZABLOWSKI*sterowanie*kom odbudowt Wawelu*Kraków*Wawel*1962*1960-1963*[1]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Wzorek Zbigniew*SZABLOWSKI*sterowanie*kom odbudowt Wawelu*Kraków*Wawel*1963*1960-1963*[1]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lastRenderedPageBreak/>
        <w:t>Wzorek Zbigniew*SZABLOWSKI*sterowanie*kom odbudowt Wawelu*Kraków*Wawel*1963*1963-1965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Wzorek Zbigniew*SZABLOWSKI*sterowanie*kom odbudowt Wawelu*Kraków*Wawel*1964*1963-1965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Wzorek Zbigniew*SZABLOWSKI*sterowanie*kom odbudowt Wawelu*Kraków*Wawel*1965*1963-1965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Jan*SZABLOWSKI*ratowanie*współwykrada Niemc. Doumentacje*Warszawa*Warszawa*1939*1939*[1]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Jan*SZABLOWSKI*ratowanie*adhoc ratownicza grupa*Warszawa*Warszawa*1944*1944*[1]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Jan*SZABLOWSKI*ratowanie*adhoc ratownicza grupa*Warszawa*Warszawa*1944*1944*[1]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Jan*SZABLOWSKI*ratowanie*współratuje ruchome dziedzictwo*Warszawa*Warszawa*1944*1944*[1]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Jan*SZABLOWSKI*ratowanie*współratuje ruchome dziedzictwo*Warszawa*Warszawa*1944*1944*[1]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Jan*SZABLOWSKI*ratowanie*współratuje ruchome dziedzictwo*Warszawa*Warszawa*1944*1944*[1]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Jan*SZABLOWSKI*kierownictwo*ko-kierownik w NDMiOZ*Warszawa*Warszawa*1945*1945*[1]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Jan*SZABLOWSKI*sterowanie*kol redakc Ochr Zabytków*Warszawa*Warszawa*1962*1962*[1]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Jan*SZABLOWSKI*sterowanie*pol Icomos*Warszawa*Warszawa*1965*1965*[1]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 odbudowt Wawelu*Kraków*Wawel*1960*1960-1963*[1]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 odbudowt Wawelu*Kraków*Wawel*1961*1960-1963*[1]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 odbudowt Wawelu*Kraków*Wawel*1962*1960-1963*[1]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 odbudowt Wawelu*Kraków*Wawel*1963*1960-1963*[1]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 odbudowt Wawelu*Kraków*Wawel*1963*1963-1965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 odbudowt Wawelu*Kraków*Wawel*1964*1963-1965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 odbudowt Wawelu*Kraków*Wawel*1965*1963-1965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Jan*SZABLOWSKI*sterowanie*Komitet Red Ochrony Zabytków*Warszawa*Warszawa*1962*1962-1982*[1]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Jan*SZABLOWSKI*sterowanie*Komitet Red Ochrony Zabytków*Warszawa*Warszawa*1963*1962-1982*[1]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Jan*SZABLOWSKI*sterowanie*Komitet Red Ochrony Zabytków*Warszawa*Warszawa*1964*1962-1982*[1]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Jan*SZABLOWSKI*sterowanie*Komitet Red Ochrony Zabytków*Warszawa*Warszawa*1965*1962-1982*[1]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Jan*SZABLOWSKI*sterowanie*Komitet Red Ochrony Zabytków*Warszawa*Warszawa*1966*1962-1982*[1]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Jan*SZABLOWSKI*sterowanie*Komitet Red Ochrony Zabytków*Warszawa*Warszawa*1967*1962-1982*[1]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Jan*SZABLOWSKI*sterowanie*Komitet Red Ochrony Zabytków*Warszawa*Warszawa*1968*1962-1982*[1]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Jan*SZABLOWSKI*sterowanie*Komitet Red Ochrony Zabytków*Warszawa*Warszawa*1969*1962-1982*[1]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Jan*SZABLOWSKI*sterowanie*Komitet Red Ochrony Zabytków*Warszawa*Warszawa*1970*1962-1982*[1]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Jan*SZABLOWSKI*sterowanie*Komitet Red Ochrony Zabytków*Warszawa*Warszawa*1971*1962-1982*[1]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Jan*SZABLOWSKI*sterowanie*Komitet Red Ochrony Zabytków*Warszawa*Warszawa*1972*1962-1982*[1]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Jan*SZABLOWSKI*sterowanie*Komitet Red Ochrony Zabytków*Warszawa*Warszawa*1973*1962-1982*[1]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Jan*SZABLOWSKI*sterowanie*Komitet Red Ochrony Zabytków*Warszawa*Warszawa*1974*1962-1982*[1]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Jan*SZABLOWSKI*sterowanie*Komitet Red Ochrony Zabytków*Warszawa*Warszawa*1975*1962-1982*[1]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Jan*SZABLOWSKI*sterowanie*Komitet Red Ochrony Zabytków*Warszawa*Warszawa*1976*1962-1982*[1]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Jan*SZABLOWSKI*sterowanie*Komitet Red Ochrony Zabytków*Warszawa*Warszawa*1977*1962-1982*[1]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Jan*SZABLOWSKI*sterowanie*Komitet Red Ochrony Zabytków*Warszawa*Warszawa*1978*1962-1982*[1]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Jan*SZABLOWSKI*sterowanie*Komitet Red Ochrony Zabytków*Warszawa*Warszawa*1979*1962-1982*[1]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Jan*SZABLOWSKI*sterowanie*Komitet Red Ochrony Zabytków*Warszawa*Warszawa*1980*1962-1982*[1]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Jan*SZABLOWSKI*sterowanie*Komitet Red Ochrony Zabytków*Warszawa*Warszawa*1981*1962-1982*[1]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Jan*SZABLOWSKI*sterowanie*Komitet Red Ochrony Zabytków*Warszawa*Warszawa*1982*1962-1982*[1]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lastRenderedPageBreak/>
        <w:t>Zachwatowicz Jan*SZABLOWSKI*sterowanie*pol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Zachwatowicz Jan*SZABLOWSKI*sterowanie*pol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Żaki Andrzej*SZABLOWSKI*sterowanie*kom odbudowt Wawelu*Kraków*Wawel*1960*1960-1963*[1]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Żaki Andrzej*SZABLOWSKI*sterowanie*kom odbudowt Wawelu*Kraków*Wawel*1961*1960-1963*[1]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Żaki Andrzej*SZABLOWSKI*sterowanie*kom odbudowt Wawelu*Kraków*Wawel*1962*1960-1963*[1]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Żaki Andrzej*SZABLOWSKI*sterowanie*kom odbudowt Wawelu*Kraków*Wawel*1963*1960-1963*[1]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Żaki Andrzej*SZABLOWSKI*sterowanie*kom odbudowt Wawelu*Kraków*Wawel*1963*1963-1965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Żaki Andrzej*SZABLOWSKI*sterowanie*kom odbudowt Wawelu*Kraków*Wawel*1964*1963-1965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Żaki Andrzej*SZABLOWSKI*sterowanie*kom odbudowt Wawelu*Kraków*Wawel*1965*1963-1965 (65 assumed)*[1]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Zieliński Tadeusz*SZABLOWSKI*ratowanie*adhoc ratownicza grupa*Warszawa*Warszawa*1944*1944*[1]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Zieliński Tadeusz*SZABLOWSKI*ratowanie*współratuje ruchome dziedzictwo*Warszawa*Warszawa*1944*1944*[1]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Zin Wiktor*SZABLOWSKI*sterowanie*pol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Zin Wiktor*SZABLOWSKI*sterowanie*pol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Zin Wiktor*SZABLOWSKI*sterowanie*pol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Zin Wiktor*SZABLOWSKI*sterowanie*pol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Zin Wiktor*SZABLOWSKI*sterowanie*pol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Zin Wiktor*SZABLOWSKI*sterowanie*pol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Zin Wiktor*SZABLOWSKI*sterowanie*pol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Zlat Mieczysław*SZABLOWSKI*sterowanie*pol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Zlat Mieczysław*SZABLOWSKI*sterowanie*pol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Zlat Mieczysław*SZABLOWSKI*sterowanie*pol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Zlat Mieczysław*SZABLOWSKI*sterowanie*pol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Zlat Mieczysław*SZABLOWSKI*sterowanie*pol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Zlat Mieczysław*SZABLOWSKI*sterowanie*pol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Zlat Mieczysław*SZABLOWSKI*sterowanie*pol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Żurawski Jerzy*SZABLOWSKI*sterowanie*pol Icomos*Warszawa*Warszawa*1972*1972-1978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Żurawski Jerzy*SZABLOWSKI*sterowanie*pol Icomos*Warszawa*Warszawa*1973*1972-1978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Żurawski Jerzy*SZABLOWSKI*sterowanie*pol Icomos*Warszawa*Warszawa*1974*1972-1978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Żurawski Jerzy*SZABLOWSKI*sterowanie*pol Icomos*Warszawa*Warszawa*1975*1972-1978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Żurawski Jerzy*SZABLOWSKI*sterowanie*pol Icomos*Warszawa*Warszawa*1976*1972-1978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Żurawski Jerzy*SZABLOWSKI*sterowanie*pol Icomos*Warszawa*Warszawa*1977*1972-1978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Żurawski Jerzy*SZABLOWSKI*sterowanie*pol Icomos*Warszawa*Warszawa*1978*1972-1978 *[1]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Grodowski Bronisław*TRETER*zabezpieczenie*wspóleskortuje skarby wawel do Rumunii*Wawel-Bukareszt*Wawel-Bukareszt*1939*1939*[1]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Gruszczyński Włodzimierz*TRETER*nauczanie-3*wykłada na Taj Wydz. Arch*Kraków*Kraków*1944*1944*[1]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Gruszczyński Włodzimierz*TRETER*sterowanie*współpraca na proj. arch w Krakowie*Kraków*Kraków*1940*1940-1944*[1]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Gruszczyński Włodzimierz*TRETER*sterowanie*współpraca na proj. arch w Krakowie*Kraków*Kraków*1941*1940-1944*[1]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Gruszczyński Włodzimierz*TRETER*sterowanie*współpraca na proj. arch w Krakowie*Kraków*Kraków*1942*1940-1944*[1]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Gruszczyński Włodzimierz*TRETER*sterowanie*współpraca na proj. arch w Krakowie*Kraków*Kraków*1943*1940-1944*[1]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Gruszczyński Włodzimierz*TRETER*sterowanie*współpraca na proj. arch w Krakowie*Kraków*Kraków*1944*1940-1944*[1]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Krzywda-Polkowski Józef*TRETER*zabezpieczenie*pakuje skarby wawelskie do ewakuacji *Kraków*Wawel*1939*1939*[1]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Krzywda-Polkowski Józef*TRETER*zabezpieczenie*wspóleskortuje skarby wawel do Rumunii*Wawel-Bukareszt*Wawel-Bukareszt*1939*1939*[1]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Łaciak Aleksander*TRETER*organizacja*wspomaga uczynić zapis na skarb państwa*Zubrzyca Górna*Zubrzyca Górna*1937*1937*[1]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Leszczycki Stanisław*TRETER*publikacja art.*publikuje broszurę z*Kraków*Kraków*1937*1937*[1]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Pieńkowska Hanna*TRETER*sterowanie*współpraca na proj. arch w Krakowie*Kraków*Kraków*1945*1945*[1]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Ścigalski Franciszek*TRETER*zabezpieczenie*wspóleskortuje skarby wawel do Rumunii*Wawel-Bukareszt*Wawel-Bukareszt*1939*1939*[1]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Świerz-Zaleski Stanisław*TRETER*zabezpieczenie*pakuje skarby wawelskie do ewakuacji *Kraków*Wawel*1939*1939*[1]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Świerz-Zaleski Stanisław*TRETER*zabezpieczenie*wspóleskortuje skarby wawel do Rumunii*Wawel-Bukareszt*Wawel-Bukareszt*1939*1939*[1]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Szyszko-Bohusz Adolf*TRETER*zabezpieczenie*pakuje skarby wawelskie do ewakuacji *Kraków*Wawel*1939*1939*[1]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lastRenderedPageBreak/>
        <w:t>Taszakowski Stanisław*TRETER*zabezpieczenie*pakuje skarby wawelskie do ewakuacji *Kraków*Wawel*1939*1939*[1]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Wilczkowa Janna*TRETER*organizacja*wspomaga uczynić zapis na skarb państwa*Zubrzyca Górna*Zubrzyca Górna*1937*1937*[1]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Zborowski Juliusz*TRETER*organizacja*wspomaga uczynić zapis na skarb państwa*Zubrzyca Górna*Zubrzyca Górna*1937*1937*[1]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Żychoń Stefan*TRETER*nauczanie-3*wykłada na Taj Wydz. Arch*Kraków*Kraków*1944*1944*[1]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Abramowicz Adam*WOJCIECHOWSKI*sterowanie*współuczestniczy w jury konkursowym*Warszawa*Warszawa*1926*1926*[1]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Bojemski Aleksander*WOJCIECHOWSKI*sterowanie*współuczestniczy w jury konkursowym*Warszawa*Warszawa*1937*1937*[1]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Ciołek Gerard*WOJCIECHOWSKI*sterowanie*współnadzoruje konserwację kolegiaty w Tumie Łęcz*Tum k. Łęczycy*Tum k. Łęczycy*1938*1938*[1]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Dziekoński Józef Pius*WOJCIECHOWSKI*organizacja*wspóltworzy TOnZP*Warszawa*Warszawa*1906*1906*[1]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Gloger Zygmunt*WOJCIECHOWSKI*organizacja*wspóltworzy TOnZP*Warszawa*Warszawa*1906*1906*[1]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Gutt Romuald*WOJCIECHOWSKI*sterowanie*współuczestniczy w jury konkursowym*Warszawa*Warszawa*1937*1937*[1]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Jankowski Karol*WOJCIECHOWSKI*sterowanie*współuczestniczy w jury konkursowym*Warszawa*Warszawa*1926*1926*[1]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Zdzisław*WOJCIECHOWSKI*dokumentowanie*plan 1:5000 zabytk Warsz*Warszawa*Warszawa*1916*1916*[1]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Kalinowski Zdzisław*WOJCIECHOWSKI*restauracja*wspólrestauruje budynek*Warszawa*Warszawa*1917*1917*[1]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Kamiński Zygmunt*WOJCIECHOWSKI*restauracja*wspólrestauruje budynek*Warszawa*Warszawa*1917*1917*[1]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Krasiński Adam*WOJCIECHOWSKI*organizacja*wspóltworzy TOnZP*Warszawa*Warszawa*1906*1906*[1]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Kummant J.*WOJCIECHOWSKI*sterowanie*współuczestniczy w jury konkursowym*Warszawa*Warszawa*1926*1926*[1]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Lalewicz Marian*WOJCIECHOWSKI*sterowanie*współuczestniczy w jury konkursowym*Warszawa*Warszawa*1926*1926*[1]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Majewski Erazm*WOJCIECHOWSKI*organizacja*wspóltworzy TOnZP*Warszawa*Warszawa*1906*1906*[1]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Marconi Władysław*WOJCIECHOWSKI*organizacja*wspóltworzy TOnZP*Warszawa*Warszawa*1906*1906*[1]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Marconi Władysław*WOJCIECHOWSKI*restauracja*wspólrestauruje budynek*Warszawa*Warszawa*1912*1912*[1]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Nowakowski Tadeusz*WOJCIECHOWSKI*sterowanie*współuczestniczy w jury konkursowym*Warszawa*Warszawa*1937*1937*[1]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Przybylski Czesław*WOJCIECHOWSKI*restauracja*wspólrestauruje budynek*Warszawa*Warszawa*1912*1912*[1]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Przybylski Czesław*WOJCIECHOWSKI*sterowanie*współuczestniczy w jury konkursowym*Warszawa*Warszawa*1926*1926*[1]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Remer Jerzy*WOJCIECHOWSKI*publikacja art.*publikuje artykuł u*Warszawa*Warszawa*1930*1930*[1]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Remer Jerzy*WOJCIECHOWSKI*publikacja art.*publikuje artykuł u*Warszawa*Warszawa*1930*1930*[1]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Remer Jerzy*WOJCIECHOWSKI*publikacja art.*publikuje artykuł u*Warszawa*Warszawa*1930*1930*[1]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Remer Jerzy*WOJCIECHOWSKI*publikacja art.*publikuje artykuł u*Warszawa*Warszawa*1931*1931*[1]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Sawicki Tymoteusz*WOJCIECHOWSKI*sterowanie*współnadzoruje konserwację kolegiaty w Tumie Łęcz*Tum k. Łęczycy*Tum k. Łęczycy*1938*1938*[1]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Skórewicz Kazimierz*WOJCIECHOWSKI*organizacja*wspóltworzy TOnZP*Warszawa*Warszawa*1906*1906*[1]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Tołwiński Tadeusz*WOJCIECHOWSKI*dokumentowanie*plan 1:5000 zabytk Warsz*Warszawa*Warszawa*1916*1916*[1]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Wiśniewski Teofil*WOJCIECHOWSKI*restauracja*wspólrestauruje budynek*Warszawa*Warszawa*1912*1912*[1]</w:t>
      </w:r>
    </w:p>
    <w:p w:rsidR="00AA71F2" w:rsidRPr="00410E58" w:rsidRDefault="00AA71F2" w:rsidP="00AA7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18"/>
          <w:szCs w:val="18"/>
          <w:lang w:val="pl-PL"/>
        </w:rPr>
      </w:pPr>
      <w:r w:rsidRPr="00410E58">
        <w:rPr>
          <w:rFonts w:eastAsiaTheme="minorHAnsi"/>
          <w:sz w:val="18"/>
          <w:szCs w:val="18"/>
          <w:lang w:val="pl-PL"/>
        </w:rPr>
        <w:t>Zaborowski Stefan*WOJCIECHOWSKI*organizacja*wspóltworzy TOnZP*Warszawa*Warszawa*1906*1906*[1]*</w:t>
      </w:r>
    </w:p>
    <w:p w:rsidR="00AA71F2" w:rsidRPr="00AA71F2" w:rsidRDefault="00AA71F2" w:rsidP="00AA71F2">
      <w:pPr>
        <w:rPr>
          <w:sz w:val="18"/>
          <w:szCs w:val="18"/>
          <w:lang w:val="pl-PL"/>
        </w:rPr>
      </w:pPr>
      <w:r w:rsidRPr="00AA71F2">
        <w:rPr>
          <w:rFonts w:eastAsiaTheme="minorHAnsi"/>
          <w:sz w:val="18"/>
          <w:szCs w:val="18"/>
          <w:lang w:val="en-US"/>
        </w:rPr>
        <w:t>END OF DATASET 2</w:t>
      </w:r>
    </w:p>
    <w:p w:rsidR="00A6309E" w:rsidRPr="005B3BE6" w:rsidRDefault="00543985" w:rsidP="00543985">
      <w:pPr>
        <w:jc w:val="center"/>
        <w:rPr>
          <w:lang w:val="pl-PL"/>
        </w:rPr>
      </w:pPr>
      <w:r w:rsidRPr="005B3BE6">
        <w:rPr>
          <w:lang w:val="pl-PL"/>
        </w:rPr>
        <w:t>---- KONIEC ARTYKUŁU ---</w:t>
      </w:r>
    </w:p>
    <w:p w:rsidR="00543985" w:rsidRDefault="00543985" w:rsidP="00F357C4">
      <w:pPr>
        <w:jc w:val="both"/>
        <w:rPr>
          <w:sz w:val="40"/>
          <w:szCs w:val="40"/>
          <w:lang w:val="pl-PL"/>
        </w:rPr>
      </w:pPr>
    </w:p>
    <w:sectPr w:rsidR="00543985" w:rsidSect="00975FAE">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D12" w:rsidRDefault="00991D12" w:rsidP="0034158B">
      <w:r>
        <w:separator/>
      </w:r>
    </w:p>
  </w:endnote>
  <w:endnote w:type="continuationSeparator" w:id="0">
    <w:p w:rsidR="00991D12" w:rsidRDefault="00991D12" w:rsidP="0034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A65" w:rsidRDefault="008D4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A65" w:rsidRDefault="008D4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A65" w:rsidRDefault="008D4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D12" w:rsidRDefault="00991D12" w:rsidP="0034158B">
      <w:r>
        <w:separator/>
      </w:r>
    </w:p>
  </w:footnote>
  <w:footnote w:type="continuationSeparator" w:id="0">
    <w:p w:rsidR="00991D12" w:rsidRDefault="00991D12" w:rsidP="0034158B">
      <w:r>
        <w:continuationSeparator/>
      </w:r>
    </w:p>
  </w:footnote>
  <w:footnote w:id="1">
    <w:p w:rsidR="008D4A65" w:rsidRPr="001D37B2" w:rsidRDefault="008D4A65" w:rsidP="002B189D">
      <w:pPr>
        <w:rPr>
          <w:sz w:val="20"/>
          <w:szCs w:val="20"/>
        </w:rPr>
      </w:pPr>
      <w:r>
        <w:rPr>
          <w:rStyle w:val="FootnoteReference"/>
        </w:rPr>
        <w:footnoteRef/>
      </w:r>
      <w:r>
        <w:t xml:space="preserve"> </w:t>
      </w:r>
      <w:r w:rsidRPr="001D37B2">
        <w:rPr>
          <w:color w:val="202122"/>
          <w:sz w:val="20"/>
          <w:szCs w:val="20"/>
          <w:shd w:val="clear" w:color="auto" w:fill="FFFFFF"/>
        </w:rPr>
        <w:t>Christina Prell</w:t>
      </w:r>
      <w:r>
        <w:rPr>
          <w:color w:val="202122"/>
          <w:sz w:val="20"/>
          <w:szCs w:val="20"/>
          <w:shd w:val="clear" w:color="auto" w:fill="FFFFFF"/>
        </w:rPr>
        <w:t>,</w:t>
      </w:r>
      <w:r w:rsidRPr="001D37B2">
        <w:rPr>
          <w:rStyle w:val="apple-converted-space"/>
          <w:color w:val="202122"/>
          <w:sz w:val="20"/>
          <w:szCs w:val="20"/>
          <w:shd w:val="clear" w:color="auto" w:fill="FFFFFF"/>
        </w:rPr>
        <w:t> </w:t>
      </w:r>
      <w:r w:rsidRPr="001D37B2">
        <w:rPr>
          <w:i/>
          <w:iCs/>
          <w:color w:val="202122"/>
          <w:sz w:val="20"/>
          <w:szCs w:val="20"/>
        </w:rPr>
        <w:t>Social Network Analysis: History, Theory and Methodology</w:t>
      </w:r>
      <w:r w:rsidRPr="001D37B2">
        <w:rPr>
          <w:color w:val="202122"/>
          <w:sz w:val="20"/>
          <w:szCs w:val="20"/>
          <w:shd w:val="clear" w:color="auto" w:fill="FFFFFF"/>
        </w:rPr>
        <w:t>. London 2012.</w:t>
      </w:r>
    </w:p>
  </w:footnote>
  <w:footnote w:id="2">
    <w:p w:rsidR="008D4A65" w:rsidRPr="002B189D" w:rsidRDefault="008D4A65" w:rsidP="002B189D">
      <w:pPr>
        <w:pStyle w:val="FootnoteText"/>
      </w:pPr>
      <w:r>
        <w:rPr>
          <w:rStyle w:val="FootnoteReference"/>
        </w:rPr>
        <w:footnoteRef/>
      </w:r>
      <w:r>
        <w:t xml:space="preserve"> </w:t>
      </w:r>
      <w:r w:rsidRPr="000A70E6">
        <w:rPr>
          <w:rFonts w:eastAsiaTheme="minorHAnsi"/>
          <w:lang w:val="en-US"/>
        </w:rPr>
        <w:t>Nicola de Bellis</w:t>
      </w:r>
      <w:r>
        <w:rPr>
          <w:rFonts w:eastAsiaTheme="minorHAnsi"/>
          <w:lang w:val="en-US"/>
        </w:rPr>
        <w:t>,</w:t>
      </w:r>
      <w:r w:rsidRPr="000A70E6">
        <w:rPr>
          <w:rFonts w:eastAsiaTheme="minorHAnsi"/>
          <w:lang w:val="en-US"/>
        </w:rPr>
        <w:t xml:space="preserve"> </w:t>
      </w:r>
      <w:r w:rsidRPr="00847512">
        <w:rPr>
          <w:rFonts w:eastAsiaTheme="minorHAnsi"/>
          <w:i/>
          <w:iCs/>
          <w:lang w:val="en-US"/>
        </w:rPr>
        <w:t>Bibliometrics and Citation Analysis, from the Science Citation to Cybermetrics</w:t>
      </w:r>
      <w:r>
        <w:rPr>
          <w:rFonts w:eastAsiaTheme="minorHAnsi"/>
          <w:lang w:val="en-US"/>
        </w:rPr>
        <w:t>.</w:t>
      </w:r>
      <w:r w:rsidRPr="000A70E6">
        <w:rPr>
          <w:rFonts w:eastAsiaTheme="minorHAnsi"/>
          <w:lang w:val="en-US"/>
        </w:rPr>
        <w:t xml:space="preserve"> </w:t>
      </w:r>
      <w:r w:rsidRPr="002B189D">
        <w:rPr>
          <w:rFonts w:eastAsiaTheme="minorHAnsi"/>
        </w:rPr>
        <w:t>Lanham, Toronto, Plymouth</w:t>
      </w:r>
      <w:r>
        <w:rPr>
          <w:rFonts w:eastAsiaTheme="minorHAnsi"/>
        </w:rPr>
        <w:t xml:space="preserve"> </w:t>
      </w:r>
      <w:r w:rsidRPr="002B189D">
        <w:rPr>
          <w:rFonts w:eastAsiaTheme="minorHAnsi"/>
        </w:rPr>
        <w:t>2009.</w:t>
      </w:r>
    </w:p>
  </w:footnote>
  <w:footnote w:id="3">
    <w:p w:rsidR="008D4A65" w:rsidRPr="00511EC7" w:rsidRDefault="008D4A65" w:rsidP="002B189D">
      <w:pPr>
        <w:pStyle w:val="FootnoteText"/>
      </w:pPr>
      <w:r w:rsidRPr="00486055">
        <w:rPr>
          <w:rStyle w:val="FootnoteReference"/>
        </w:rPr>
        <w:footnoteRef/>
      </w:r>
      <w:r w:rsidRPr="00486055">
        <w:t xml:space="preserve"> Simon Singh, </w:t>
      </w:r>
      <w:r w:rsidRPr="00486055">
        <w:rPr>
          <w:i/>
          <w:iCs/>
        </w:rPr>
        <w:t>The Code Book – the Science of Secrecy from Ancient Egypt to Quantum Cryptography</w:t>
      </w:r>
      <w:r w:rsidRPr="00486055">
        <w:t xml:space="preserve"> [wyd. pol. jako </w:t>
      </w:r>
      <w:r w:rsidRPr="00486055">
        <w:rPr>
          <w:i/>
          <w:iCs/>
        </w:rPr>
        <w:t>Księga szyfrów</w:t>
      </w:r>
      <w:r w:rsidRPr="00486055">
        <w:t>, Warszawa 2003], New York 1999.</w:t>
      </w:r>
    </w:p>
  </w:footnote>
  <w:footnote w:id="4">
    <w:p w:rsidR="008D4A65" w:rsidRPr="00FB2C9B" w:rsidRDefault="008D4A65" w:rsidP="006652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themeColor="text1"/>
          <w:sz w:val="20"/>
          <w:szCs w:val="20"/>
        </w:rPr>
      </w:pPr>
      <w:r>
        <w:rPr>
          <w:rStyle w:val="FootnoteReference"/>
        </w:rPr>
        <w:footnoteRef/>
      </w:r>
      <w:r>
        <w:t xml:space="preserve"> </w:t>
      </w:r>
      <w:r w:rsidRPr="00FB2C9B">
        <w:rPr>
          <w:rFonts w:eastAsiaTheme="minorHAnsi"/>
          <w:color w:val="000000" w:themeColor="text1"/>
          <w:sz w:val="20"/>
          <w:szCs w:val="20"/>
          <w:lang w:val="en-US"/>
        </w:rPr>
        <w:t>Ronen Feldman, James Sanger</w:t>
      </w:r>
      <w:r>
        <w:rPr>
          <w:rFonts w:eastAsiaTheme="minorHAnsi"/>
          <w:color w:val="000000" w:themeColor="text1"/>
          <w:sz w:val="20"/>
          <w:szCs w:val="20"/>
          <w:lang w:val="en-US"/>
        </w:rPr>
        <w:t>,</w:t>
      </w:r>
      <w:r w:rsidRPr="00FB2C9B">
        <w:rPr>
          <w:rFonts w:eastAsiaTheme="minorHAnsi"/>
          <w:color w:val="000000" w:themeColor="text1"/>
          <w:sz w:val="20"/>
          <w:szCs w:val="20"/>
          <w:lang w:val="en-US"/>
        </w:rPr>
        <w:t xml:space="preserve"> </w:t>
      </w:r>
      <w:r w:rsidRPr="00FB2C9B">
        <w:rPr>
          <w:rFonts w:eastAsiaTheme="minorHAnsi"/>
          <w:i/>
          <w:iCs/>
          <w:color w:val="000000" w:themeColor="text1"/>
          <w:sz w:val="20"/>
          <w:szCs w:val="20"/>
          <w:lang w:val="en-US"/>
        </w:rPr>
        <w:t>The Text Mining Handbook</w:t>
      </w:r>
      <w:r w:rsidRPr="00FB2C9B">
        <w:rPr>
          <w:rFonts w:eastAsiaTheme="minorHAnsi"/>
          <w:color w:val="000000" w:themeColor="text1"/>
          <w:sz w:val="20"/>
          <w:szCs w:val="20"/>
          <w:lang w:val="en-US"/>
        </w:rPr>
        <w:t xml:space="preserve">, </w:t>
      </w:r>
      <w:r w:rsidRPr="00FB2C9B">
        <w:rPr>
          <w:rFonts w:eastAsiaTheme="minorHAnsi"/>
          <w:i/>
          <w:iCs/>
          <w:color w:val="000000" w:themeColor="text1"/>
          <w:sz w:val="20"/>
          <w:szCs w:val="20"/>
          <w:lang w:val="en-US"/>
        </w:rPr>
        <w:t>advanced approaches to analyzing unstructured data</w:t>
      </w:r>
      <w:r w:rsidRPr="00FB2C9B">
        <w:rPr>
          <w:rFonts w:eastAsiaTheme="minorHAnsi"/>
          <w:color w:val="000000" w:themeColor="text1"/>
          <w:sz w:val="20"/>
          <w:szCs w:val="20"/>
          <w:lang w:val="en-US"/>
        </w:rPr>
        <w:t xml:space="preserve">. Cambridge 2007; </w:t>
      </w:r>
      <w:r>
        <w:rPr>
          <w:rFonts w:eastAsiaTheme="minorHAnsi"/>
          <w:color w:val="000000" w:themeColor="text1"/>
          <w:sz w:val="20"/>
          <w:szCs w:val="20"/>
          <w:lang w:val="en-US"/>
        </w:rPr>
        <w:t xml:space="preserve">Christopher </w:t>
      </w:r>
      <w:r w:rsidRPr="00FB2C9B">
        <w:rPr>
          <w:rFonts w:eastAsiaTheme="minorHAnsi"/>
          <w:color w:val="000000" w:themeColor="text1"/>
          <w:sz w:val="20"/>
          <w:szCs w:val="20"/>
          <w:lang w:val="en-US"/>
        </w:rPr>
        <w:t xml:space="preserve">Clifton. </w:t>
      </w:r>
      <w:r w:rsidRPr="00FB2C9B">
        <w:rPr>
          <w:rFonts w:eastAsiaTheme="minorHAnsi"/>
          <w:i/>
          <w:iCs/>
          <w:color w:val="000000" w:themeColor="text1"/>
          <w:sz w:val="20"/>
          <w:szCs w:val="20"/>
          <w:lang w:val="en-US"/>
        </w:rPr>
        <w:t>Encyclopædia Britannica: Definition of Data Mining</w:t>
      </w:r>
      <w:r w:rsidRPr="00FB2C9B">
        <w:rPr>
          <w:rFonts w:eastAsiaTheme="minorHAnsi"/>
          <w:color w:val="000000" w:themeColor="text1"/>
          <w:sz w:val="20"/>
          <w:szCs w:val="20"/>
          <w:lang w:val="en-US"/>
        </w:rPr>
        <w:t>. 2010.</w:t>
      </w:r>
    </w:p>
    <w:p w:rsidR="008D4A65" w:rsidRPr="00FB2C9B" w:rsidRDefault="008D4A65" w:rsidP="00665257">
      <w:pPr>
        <w:rPr>
          <w:rFonts w:eastAsiaTheme="minorHAnsi"/>
          <w:color w:val="000000" w:themeColor="text1"/>
          <w:sz w:val="20"/>
          <w:szCs w:val="20"/>
        </w:rPr>
      </w:pPr>
      <w:r w:rsidRPr="00FB2C9B">
        <w:rPr>
          <w:rFonts w:eastAsiaTheme="minorHAnsi"/>
          <w:color w:val="000000" w:themeColor="text1"/>
          <w:sz w:val="20"/>
          <w:szCs w:val="20"/>
        </w:rPr>
        <w:t xml:space="preserve">https://www.britannica.com/technology/data-mining </w:t>
      </w:r>
      <w:r w:rsidRPr="00FB2C9B">
        <w:rPr>
          <w:color w:val="000000" w:themeColor="text1"/>
          <w:sz w:val="20"/>
          <w:szCs w:val="20"/>
        </w:rPr>
        <w:t>[dostęp: 09.04.2019].</w:t>
      </w:r>
    </w:p>
  </w:footnote>
  <w:footnote w:id="5">
    <w:p w:rsidR="008D4A65" w:rsidRPr="009572DD" w:rsidRDefault="008D4A65" w:rsidP="00BB243C">
      <w:pPr>
        <w:pStyle w:val="FootnoteText"/>
        <w:rPr>
          <w:lang w:val="pl-PL"/>
        </w:rPr>
      </w:pPr>
      <w:r w:rsidRPr="009572DD">
        <w:rPr>
          <w:rStyle w:val="FootnoteReference"/>
        </w:rPr>
        <w:footnoteRef/>
      </w:r>
      <w:r w:rsidRPr="009572DD">
        <w:rPr>
          <w:lang w:val="pl-PL"/>
        </w:rPr>
        <w:t xml:space="preserve"> Tadeusz Maciej Ciołek, </w:t>
      </w:r>
      <w:r w:rsidRPr="009572DD">
        <w:rPr>
          <w:i/>
          <w:iCs/>
          <w:lang w:val="pl-PL"/>
        </w:rPr>
        <w:t>Gerard Ciołek i przyjaciele. Kalendarz życia i pracy 25 pasterzy krajobrazu i zabytków</w:t>
      </w:r>
      <w:r w:rsidRPr="009572DD">
        <w:rPr>
          <w:lang w:val="pl-PL"/>
        </w:rPr>
        <w:t>, Kraków 2019, s. 62, 446.</w:t>
      </w:r>
    </w:p>
  </w:footnote>
  <w:footnote w:id="6">
    <w:p w:rsidR="008D4A65" w:rsidRPr="009572DD" w:rsidRDefault="008D4A65" w:rsidP="007D1DC6">
      <w:pPr>
        <w:rPr>
          <w:lang w:val="pl-PL"/>
        </w:rPr>
      </w:pPr>
      <w:r w:rsidRPr="009572DD">
        <w:rPr>
          <w:rStyle w:val="FootnoteReference"/>
        </w:rPr>
        <w:footnoteRef/>
      </w:r>
      <w:r w:rsidRPr="009572DD">
        <w:rPr>
          <w:lang w:val="pl-PL"/>
        </w:rPr>
        <w:t xml:space="preserve"> </w:t>
      </w:r>
      <w:r w:rsidRPr="009572DD">
        <w:rPr>
          <w:sz w:val="20"/>
          <w:szCs w:val="20"/>
          <w:lang w:val="pl-PL"/>
        </w:rPr>
        <w:t xml:space="preserve">[źródło 1] - T.M.Ciołek, </w:t>
      </w:r>
      <w:r w:rsidRPr="009572DD">
        <w:rPr>
          <w:i/>
          <w:iCs/>
          <w:sz w:val="20"/>
          <w:szCs w:val="20"/>
          <w:lang w:val="pl-PL"/>
        </w:rPr>
        <w:t>Gerard Ciołek...</w:t>
      </w:r>
      <w:r w:rsidRPr="009572DD">
        <w:rPr>
          <w:sz w:val="20"/>
          <w:szCs w:val="20"/>
          <w:lang w:val="pl-PL"/>
        </w:rPr>
        <w:t>, jak w przyp. 5.</w:t>
      </w:r>
    </w:p>
  </w:footnote>
  <w:footnote w:id="7">
    <w:p w:rsidR="008D4A65" w:rsidRPr="009572DD" w:rsidRDefault="008D4A65" w:rsidP="00EF53D1">
      <w:pPr>
        <w:rPr>
          <w:sz w:val="20"/>
          <w:szCs w:val="20"/>
          <w:lang w:val="pl-PL"/>
        </w:rPr>
      </w:pPr>
      <w:r w:rsidRPr="009572DD">
        <w:rPr>
          <w:u w:color="FF0000"/>
          <w:vertAlign w:val="superscript"/>
        </w:rPr>
        <w:footnoteRef/>
      </w:r>
      <w:r w:rsidRPr="009572DD">
        <w:rPr>
          <w:sz w:val="20"/>
          <w:szCs w:val="20"/>
          <w:lang w:val="pl-PL"/>
        </w:rPr>
        <w:t xml:space="preserve"> Użyto: [źródło 2] Janina Mazurkiewicz, </w:t>
      </w:r>
      <w:r w:rsidRPr="009572DD">
        <w:rPr>
          <w:i/>
          <w:iCs/>
          <w:sz w:val="20"/>
          <w:szCs w:val="20"/>
          <w:lang w:val="pl-PL"/>
        </w:rPr>
        <w:t xml:space="preserve">Remer Jerzy Ludwik Adam (1888-1979), </w:t>
      </w:r>
      <w:r w:rsidRPr="009572DD">
        <w:rPr>
          <w:sz w:val="20"/>
          <w:szCs w:val="20"/>
          <w:lang w:val="pl-PL"/>
        </w:rPr>
        <w:t xml:space="preserve">w: </w:t>
      </w:r>
      <w:r w:rsidRPr="009572DD">
        <w:rPr>
          <w:i/>
          <w:iCs/>
          <w:sz w:val="20"/>
          <w:szCs w:val="20"/>
          <w:lang w:val="pl-PL"/>
        </w:rPr>
        <w:t>Polski Słownik Biograficzny Konserwatorów Zabytków</w:t>
      </w:r>
      <w:r w:rsidRPr="009572DD">
        <w:rPr>
          <w:sz w:val="20"/>
          <w:szCs w:val="20"/>
          <w:lang w:val="pl-PL"/>
        </w:rPr>
        <w:t xml:space="preserve"> [e-książka, bez paginacji i daty wydania]</w:t>
      </w:r>
      <w:r w:rsidRPr="009572DD">
        <w:rPr>
          <w:i/>
          <w:iCs/>
          <w:sz w:val="20"/>
          <w:szCs w:val="20"/>
          <w:lang w:val="pl-PL"/>
        </w:rPr>
        <w:t xml:space="preserve">, </w:t>
      </w:r>
      <w:r w:rsidRPr="009572DD">
        <w:rPr>
          <w:sz w:val="20"/>
          <w:szCs w:val="20"/>
          <w:lang w:val="pl-PL"/>
        </w:rPr>
        <w:t xml:space="preserve">Stowarzyszenie Konserwatorów Zabytków. </w:t>
      </w:r>
      <w:r w:rsidRPr="009572DD">
        <w:rPr>
          <w:color w:val="000000" w:themeColor="text1"/>
          <w:sz w:val="20"/>
          <w:szCs w:val="20"/>
          <w:lang w:val="pl-PL"/>
        </w:rPr>
        <w:t>http://www.serwer1363362.home.pl/SKP/ [</w:t>
      </w:r>
      <w:r w:rsidRPr="009572DD">
        <w:rPr>
          <w:sz w:val="20"/>
          <w:szCs w:val="20"/>
          <w:lang w:val="pl-PL"/>
        </w:rPr>
        <w:t xml:space="preserve">dostęp: 11.08.2019], [źródło 3] </w:t>
      </w:r>
      <w:r w:rsidRPr="009572DD">
        <w:rPr>
          <w:i/>
          <w:iCs/>
          <w:sz w:val="20"/>
          <w:szCs w:val="20"/>
          <w:lang w:val="pl-PL"/>
        </w:rPr>
        <w:t xml:space="preserve">Projekt BazHum - pełnotekstowa zawartość polskich czasopism naukowych z zakresu humanistyki i innych nauk społecznych </w:t>
      </w:r>
      <w:r w:rsidRPr="009572DD">
        <w:rPr>
          <w:sz w:val="20"/>
          <w:szCs w:val="20"/>
          <w:lang w:val="pl-PL"/>
        </w:rPr>
        <w:t xml:space="preserve">[Artykuły J. Remera w Rocznikach Muzeum w Toruniu: 1 /1-2 (1962), 1 /4 (1964), 2 /1-2 (1966), 2 /3-4 (1967), 3 (1968), 4 (1969), 5 (1973), 6 (1977)], </w:t>
      </w:r>
      <w:r w:rsidRPr="009572DD">
        <w:rPr>
          <w:color w:val="262626"/>
          <w:sz w:val="20"/>
          <w:szCs w:val="20"/>
          <w:lang w:val="pl-PL"/>
        </w:rPr>
        <w:t xml:space="preserve">Muzeum Historii Polski, </w:t>
      </w:r>
      <w:r w:rsidRPr="009572DD">
        <w:rPr>
          <w:sz w:val="20"/>
          <w:szCs w:val="20"/>
          <w:lang w:val="pl-PL"/>
        </w:rPr>
        <w:t>http://bazhum.pl/bib/search/results/?generalQuery=Rocznik+Muzeum+w+Toruniu&amp;fa=Jerzy%20Remer [dostęp: 11.08.2019]; oraz [źródło 5] Ochrona Zabytków 1-4 (252-255) LXIV 1-4, 2011. [Publikacje J. Remera wyliczone w kompletnej bibliografii zawartości tego kwartalnika dla lat 1948-2010].</w:t>
      </w:r>
    </w:p>
  </w:footnote>
  <w:footnote w:id="8">
    <w:p w:rsidR="008D4A65" w:rsidRPr="007E0370" w:rsidRDefault="008D4A65" w:rsidP="00EF53D1">
      <w:pPr>
        <w:pStyle w:val="FootnoteText"/>
        <w:jc w:val="both"/>
        <w:rPr>
          <w:lang w:val="pl-PL"/>
        </w:rPr>
      </w:pPr>
      <w:r w:rsidRPr="009572DD">
        <w:rPr>
          <w:u w:color="FF0000"/>
          <w:vertAlign w:val="superscript"/>
        </w:rPr>
        <w:footnoteRef/>
      </w:r>
      <w:r w:rsidRPr="009572DD">
        <w:rPr>
          <w:lang w:val="pl-PL"/>
        </w:rPr>
        <w:t xml:space="preserve"> [źródło 4] Jerzy Petrus, </w:t>
      </w:r>
      <w:r w:rsidRPr="009572DD">
        <w:rPr>
          <w:i/>
          <w:iCs/>
          <w:shd w:val="clear" w:color="auto" w:fill="FFFFFF"/>
          <w:lang w:val="pl-PL"/>
        </w:rPr>
        <w:t>Szabłowski Jerzy (1906-1989</w:t>
      </w:r>
      <w:r w:rsidRPr="009572DD">
        <w:rPr>
          <w:shd w:val="clear" w:color="auto" w:fill="FFFFFF"/>
          <w:lang w:val="pl-PL"/>
        </w:rPr>
        <w:t xml:space="preserve">), </w:t>
      </w:r>
      <w:r w:rsidRPr="009572DD">
        <w:rPr>
          <w:lang w:val="pl-PL"/>
        </w:rPr>
        <w:t>http://www.serwer1363362.home.pl/SKP/ [dostęp: 11.08.2019].</w:t>
      </w:r>
    </w:p>
  </w:footnote>
  <w:footnote w:id="9">
    <w:p w:rsidR="008D4A65" w:rsidRPr="00486055" w:rsidRDefault="008D4A65" w:rsidP="00FE1804">
      <w:pPr>
        <w:rPr>
          <w:rFonts w:eastAsiaTheme="minorHAnsi"/>
          <w:color w:val="000000" w:themeColor="text1"/>
          <w:sz w:val="20"/>
          <w:szCs w:val="20"/>
          <w:lang w:val="pl-PL"/>
        </w:rPr>
      </w:pPr>
      <w:r>
        <w:rPr>
          <w:rStyle w:val="FootnoteReference"/>
        </w:rPr>
        <w:footnoteRef/>
      </w:r>
      <w:r w:rsidRPr="00C54332">
        <w:rPr>
          <w:lang w:val="pl-PL"/>
        </w:rPr>
        <w:t xml:space="preserve"> </w:t>
      </w:r>
      <w:r w:rsidRPr="00334DC5">
        <w:rPr>
          <w:sz w:val="20"/>
          <w:szCs w:val="20"/>
          <w:lang w:val="pl-PL"/>
        </w:rPr>
        <w:t>Na przykład</w:t>
      </w:r>
      <w:r>
        <w:rPr>
          <w:sz w:val="20"/>
          <w:szCs w:val="20"/>
          <w:lang w:val="pl-PL"/>
        </w:rPr>
        <w:t xml:space="preserve"> </w:t>
      </w:r>
      <w:r w:rsidRPr="00334DC5">
        <w:rPr>
          <w:sz w:val="20"/>
          <w:szCs w:val="20"/>
          <w:lang w:val="pl-PL"/>
        </w:rPr>
        <w:t>pomocnymi będą</w:t>
      </w:r>
      <w:r w:rsidRPr="00486055">
        <w:rPr>
          <w:sz w:val="20"/>
          <w:szCs w:val="20"/>
          <w:lang w:val="pl-PL"/>
        </w:rPr>
        <w:t>:</w:t>
      </w:r>
      <w:r>
        <w:rPr>
          <w:sz w:val="20"/>
          <w:szCs w:val="20"/>
          <w:lang w:val="pl-PL"/>
        </w:rPr>
        <w:t xml:space="preserve"> </w:t>
      </w:r>
      <w:r w:rsidRPr="00486055">
        <w:rPr>
          <w:rFonts w:eastAsiaTheme="minorHAnsi"/>
          <w:color w:val="000000" w:themeColor="text1"/>
          <w:sz w:val="20"/>
          <w:szCs w:val="20"/>
          <w:lang w:val="pl-PL"/>
        </w:rPr>
        <w:t xml:space="preserve">Paweł Dettloff, </w:t>
      </w:r>
      <w:r w:rsidRPr="00486055">
        <w:rPr>
          <w:rFonts w:eastAsiaTheme="minorHAnsi"/>
          <w:i/>
          <w:iCs/>
          <w:color w:val="000000" w:themeColor="text1"/>
          <w:sz w:val="20"/>
          <w:szCs w:val="20"/>
          <w:lang w:val="pl-PL"/>
        </w:rPr>
        <w:t>Odbudowa i restauracja zabytków architektury w Polsce w latach 1918-1930: teoria i praktyka</w:t>
      </w:r>
      <w:r w:rsidRPr="00486055">
        <w:rPr>
          <w:rFonts w:eastAsiaTheme="minorHAnsi"/>
          <w:color w:val="000000" w:themeColor="text1"/>
          <w:sz w:val="20"/>
          <w:szCs w:val="20"/>
          <w:lang w:val="pl-PL"/>
        </w:rPr>
        <w:t xml:space="preserve">. Kraków 2006; </w:t>
      </w:r>
      <w:r w:rsidRPr="00486055">
        <w:rPr>
          <w:sz w:val="20"/>
          <w:szCs w:val="20"/>
          <w:lang w:val="pl-PL"/>
        </w:rPr>
        <w:t xml:space="preserve">Kazimiera Treterowa, </w:t>
      </w:r>
      <w:r w:rsidRPr="00486055">
        <w:rPr>
          <w:i/>
          <w:iCs/>
          <w:sz w:val="20"/>
          <w:szCs w:val="20"/>
          <w:lang w:val="pl-PL"/>
        </w:rPr>
        <w:t>Kraków - jego miasto : życie i praca Bogdana Tretera</w:t>
      </w:r>
      <w:r w:rsidRPr="00486055">
        <w:rPr>
          <w:sz w:val="20"/>
          <w:szCs w:val="20"/>
          <w:lang w:val="pl-PL"/>
        </w:rPr>
        <w:t>.</w:t>
      </w:r>
      <w:r>
        <w:rPr>
          <w:sz w:val="20"/>
          <w:szCs w:val="20"/>
          <w:lang w:val="pl-PL"/>
        </w:rPr>
        <w:t xml:space="preserve"> </w:t>
      </w:r>
      <w:r w:rsidRPr="00486055">
        <w:rPr>
          <w:sz w:val="20"/>
          <w:szCs w:val="20"/>
          <w:lang w:val="pl-PL"/>
        </w:rPr>
        <w:t xml:space="preserve">Kraków 1950; Jerzy Remer, </w:t>
      </w:r>
      <w:r w:rsidRPr="00486055">
        <w:rPr>
          <w:i/>
          <w:iCs/>
          <w:sz w:val="20"/>
          <w:szCs w:val="20"/>
          <w:lang w:val="pl-PL"/>
        </w:rPr>
        <w:t xml:space="preserve">Studia z muzealnictwa i konserwatorstwa, </w:t>
      </w:r>
      <w:r w:rsidRPr="00486055">
        <w:rPr>
          <w:sz w:val="20"/>
          <w:szCs w:val="20"/>
          <w:lang w:val="pl-PL"/>
        </w:rPr>
        <w:t xml:space="preserve">t. I - </w:t>
      </w:r>
      <w:r w:rsidRPr="00486055">
        <w:rPr>
          <w:i/>
          <w:iCs/>
          <w:sz w:val="20"/>
          <w:szCs w:val="20"/>
          <w:lang w:val="pl-PL"/>
        </w:rPr>
        <w:t xml:space="preserve">Studia z muzealnictwa, </w:t>
      </w:r>
      <w:r w:rsidRPr="00486055">
        <w:rPr>
          <w:sz w:val="20"/>
          <w:szCs w:val="20"/>
          <w:lang w:val="pl-PL"/>
        </w:rPr>
        <w:t>t. II -</w:t>
      </w:r>
      <w:r w:rsidRPr="00486055">
        <w:rPr>
          <w:i/>
          <w:iCs/>
          <w:sz w:val="20"/>
          <w:szCs w:val="20"/>
          <w:lang w:val="pl-PL"/>
        </w:rPr>
        <w:t xml:space="preserve">Studia z konserwatorstwa, </w:t>
      </w:r>
      <w:r w:rsidRPr="00486055">
        <w:rPr>
          <w:sz w:val="20"/>
          <w:szCs w:val="20"/>
          <w:lang w:val="pl-PL"/>
        </w:rPr>
        <w:t xml:space="preserve">Biblioteka Muzealnictwa i Ochrony Zabytków, seria B. Warszawa 1976 – czyli pozycje wspomniane autorowi w maju 2020 jako wartościowe przez redakcję niniejszego tomu, czy też Andrzej Białkiewicz, </w:t>
      </w:r>
      <w:r w:rsidRPr="00486055">
        <w:rPr>
          <w:i/>
          <w:iCs/>
          <w:sz w:val="20"/>
          <w:szCs w:val="20"/>
          <w:lang w:val="pl-PL"/>
        </w:rPr>
        <w:t>Przyczynek do biografii Bogdana Tretera</w:t>
      </w:r>
      <w:r w:rsidRPr="00486055">
        <w:rPr>
          <w:sz w:val="20"/>
          <w:szCs w:val="20"/>
          <w:lang w:val="pl-PL"/>
        </w:rPr>
        <w:t xml:space="preserve">, Ochrona Zabytków 38/1 (148), 17-28, 1985; Tomasz Latos, </w:t>
      </w:r>
      <w:r w:rsidRPr="00486055">
        <w:rPr>
          <w:i/>
          <w:iCs/>
          <w:sz w:val="20"/>
          <w:szCs w:val="20"/>
          <w:lang w:val="pl-PL"/>
        </w:rPr>
        <w:t>Jarosław Wojciechowski</w:t>
      </w:r>
      <w:r w:rsidRPr="00486055">
        <w:rPr>
          <w:sz w:val="20"/>
          <w:szCs w:val="20"/>
          <w:lang w:val="pl-PL"/>
        </w:rPr>
        <w:t xml:space="preserve">, www.wilanow-palac.pl, Warszawa 2007. https://www.wilanow-palac.pl/wojciechowski_jaroslaw.html </w:t>
      </w:r>
      <w:r w:rsidRPr="00486055">
        <w:rPr>
          <w:color w:val="000000" w:themeColor="text1"/>
          <w:sz w:val="20"/>
          <w:szCs w:val="20"/>
          <w:lang w:val="pl-PL"/>
        </w:rPr>
        <w:t>[</w:t>
      </w:r>
      <w:r w:rsidRPr="00486055">
        <w:rPr>
          <w:sz w:val="20"/>
          <w:szCs w:val="20"/>
          <w:lang w:val="pl-PL"/>
        </w:rPr>
        <w:t xml:space="preserve">dostęp: 04.05.2020] </w:t>
      </w:r>
      <w:r w:rsidRPr="00486055">
        <w:rPr>
          <w:rFonts w:eastAsiaTheme="minorHAnsi"/>
          <w:color w:val="000000" w:themeColor="text1"/>
          <w:sz w:val="20"/>
          <w:szCs w:val="20"/>
          <w:lang w:val="pl-PL"/>
        </w:rPr>
        <w:t xml:space="preserve">oraz Jarosław Wojciechowski, </w:t>
      </w:r>
      <w:r w:rsidRPr="00486055">
        <w:rPr>
          <w:rFonts w:eastAsiaTheme="minorHAnsi"/>
          <w:i/>
          <w:iCs/>
          <w:color w:val="000000" w:themeColor="text1"/>
          <w:sz w:val="20"/>
          <w:szCs w:val="20"/>
          <w:lang w:val="pl-PL"/>
        </w:rPr>
        <w:t>Co zrobiono w Polsce w zakresie odbudowy, rejestracji i konserwacji zabytków sztuki w latach 1919-1929</w:t>
      </w:r>
      <w:r w:rsidRPr="00486055">
        <w:rPr>
          <w:rFonts w:eastAsiaTheme="minorHAnsi"/>
          <w:color w:val="000000" w:themeColor="text1"/>
          <w:sz w:val="20"/>
          <w:szCs w:val="20"/>
          <w:lang w:val="pl-PL"/>
        </w:rPr>
        <w:t>. Kraków 1931.</w:t>
      </w:r>
    </w:p>
  </w:footnote>
  <w:footnote w:id="10">
    <w:p w:rsidR="008D4A65" w:rsidRPr="00FA0859" w:rsidRDefault="008D4A65" w:rsidP="00EA64DE">
      <w:pPr>
        <w:pStyle w:val="FootnoteText"/>
        <w:rPr>
          <w:lang w:val="pl-PL"/>
        </w:rPr>
      </w:pPr>
      <w:r>
        <w:rPr>
          <w:rStyle w:val="FootnoteReference"/>
        </w:rPr>
        <w:footnoteRef/>
      </w:r>
      <w:r w:rsidRPr="00FA0859">
        <w:rPr>
          <w:lang w:val="pl-PL"/>
        </w:rPr>
        <w:t xml:space="preserve"> </w:t>
      </w:r>
      <w:r>
        <w:rPr>
          <w:lang w:val="pl-PL"/>
        </w:rPr>
        <w:t>Inne jednostki czasu też wchodzą w rachubę. Jednakowoż: dekada lat jest zbyt masywna i zaciera informację zawartą w ludzkim życiu zaś tydzień jest precyzyjną miarą, ale jest trudną (więc czasochłonną lub niemożliwą) do ustalenia. Zatem pomiar oparty na miesiącu jest dobrym kompromisem.</w:t>
      </w:r>
    </w:p>
  </w:footnote>
  <w:footnote w:id="11">
    <w:p w:rsidR="008D4A65" w:rsidRPr="00737A14" w:rsidRDefault="008D4A65" w:rsidP="00EA64DE">
      <w:pPr>
        <w:rPr>
          <w:sz w:val="20"/>
          <w:szCs w:val="20"/>
          <w:lang w:val="pl-PL"/>
        </w:rPr>
      </w:pPr>
      <w:r w:rsidRPr="00737A14">
        <w:rPr>
          <w:rStyle w:val="FootnoteReference"/>
          <w:sz w:val="20"/>
          <w:szCs w:val="20"/>
        </w:rPr>
        <w:footnoteRef/>
      </w:r>
      <w:r w:rsidRPr="00737A14">
        <w:rPr>
          <w:sz w:val="20"/>
          <w:szCs w:val="20"/>
          <w:lang w:val="pl-PL"/>
        </w:rPr>
        <w:t xml:space="preserve"> Długość zdarzenia </w:t>
      </w:r>
      <w:r>
        <w:rPr>
          <w:sz w:val="20"/>
          <w:szCs w:val="20"/>
          <w:lang w:val="pl-PL"/>
        </w:rPr>
        <w:t>(użyta tu jako miara intensywności, doniosłości ludzkich zaangażowań)</w:t>
      </w:r>
      <w:r w:rsidRPr="00737A14">
        <w:rPr>
          <w:sz w:val="20"/>
          <w:szCs w:val="20"/>
          <w:lang w:val="pl-PL"/>
        </w:rPr>
        <w:t xml:space="preserve"> – dla celów niniejszego studium </w:t>
      </w:r>
      <w:r w:rsidRPr="00737A14">
        <w:rPr>
          <w:sz w:val="20"/>
          <w:szCs w:val="20"/>
          <w:u w:color="FF0000"/>
          <w:lang w:val="pl-PL"/>
        </w:rPr>
        <w:t>została</w:t>
      </w:r>
      <w:r w:rsidRPr="00737A14">
        <w:rPr>
          <w:sz w:val="20"/>
          <w:szCs w:val="20"/>
          <w:lang w:val="pl-PL"/>
        </w:rPr>
        <w:t xml:space="preserve"> drastycznie uproszczona (</w:t>
      </w:r>
      <w:r>
        <w:rPr>
          <w:sz w:val="20"/>
          <w:szCs w:val="20"/>
          <w:lang w:val="pl-PL"/>
        </w:rPr>
        <w:t xml:space="preserve">np. </w:t>
      </w:r>
      <w:r w:rsidRPr="00737A14">
        <w:rPr>
          <w:sz w:val="20"/>
          <w:szCs w:val="20"/>
          <w:lang w:val="pl-PL"/>
        </w:rPr>
        <w:t xml:space="preserve">wydarzenia trwające </w:t>
      </w:r>
      <w:r>
        <w:rPr>
          <w:sz w:val="20"/>
          <w:szCs w:val="20"/>
          <w:lang w:val="pl-PL"/>
        </w:rPr>
        <w:t>parę dni</w:t>
      </w:r>
      <w:r w:rsidRPr="00737A14">
        <w:rPr>
          <w:sz w:val="20"/>
          <w:szCs w:val="20"/>
          <w:lang w:val="pl-PL"/>
        </w:rPr>
        <w:t xml:space="preserve"> do 12 miesięcy</w:t>
      </w:r>
      <w:r>
        <w:rPr>
          <w:sz w:val="20"/>
          <w:szCs w:val="20"/>
          <w:lang w:val="pl-PL"/>
        </w:rPr>
        <w:t xml:space="preserve"> </w:t>
      </w:r>
      <w:r w:rsidRPr="00737A14">
        <w:rPr>
          <w:sz w:val="20"/>
          <w:szCs w:val="20"/>
          <w:lang w:val="pl-PL"/>
        </w:rPr>
        <w:t xml:space="preserve">= 1 rok; 13 </w:t>
      </w:r>
      <w:r>
        <w:rPr>
          <w:sz w:val="20"/>
          <w:szCs w:val="20"/>
          <w:lang w:val="pl-PL"/>
        </w:rPr>
        <w:t>do 24 miesięcy</w:t>
      </w:r>
      <w:r w:rsidRPr="00737A14">
        <w:rPr>
          <w:sz w:val="20"/>
          <w:szCs w:val="20"/>
          <w:lang w:val="pl-PL"/>
        </w:rPr>
        <w:t xml:space="preserve"> = 2 lata). Ewentualne i bardziej </w:t>
      </w:r>
      <w:r>
        <w:rPr>
          <w:sz w:val="20"/>
          <w:szCs w:val="20"/>
          <w:lang w:val="pl-PL"/>
        </w:rPr>
        <w:t>precyzyjne</w:t>
      </w:r>
      <w:r w:rsidRPr="00737A14">
        <w:rPr>
          <w:sz w:val="20"/>
          <w:szCs w:val="20"/>
          <w:lang w:val="pl-PL"/>
        </w:rPr>
        <w:t xml:space="preserve"> (więc czasochłonne) badania stanowczo </w:t>
      </w:r>
      <w:r w:rsidRPr="00737A14">
        <w:rPr>
          <w:sz w:val="20"/>
          <w:szCs w:val="20"/>
          <w:u w:color="FF0000"/>
          <w:lang w:val="pl-PL"/>
        </w:rPr>
        <w:t>powinny skorzystać</w:t>
      </w:r>
      <w:r w:rsidRPr="00737A14">
        <w:rPr>
          <w:sz w:val="20"/>
          <w:szCs w:val="20"/>
          <w:lang w:val="pl-PL"/>
        </w:rPr>
        <w:t xml:space="preserve"> z danych zebranych na poziomie jednego pełnego miesiąca (</w:t>
      </w:r>
      <w:r>
        <w:rPr>
          <w:sz w:val="20"/>
          <w:szCs w:val="20"/>
          <w:lang w:val="pl-PL"/>
        </w:rPr>
        <w:t xml:space="preserve">pragmatyczna </w:t>
      </w:r>
      <w:r w:rsidRPr="00737A14">
        <w:rPr>
          <w:sz w:val="20"/>
          <w:szCs w:val="20"/>
          <w:lang w:val="pl-PL"/>
        </w:rPr>
        <w:t>reguła: 1 dzień lub 1 tydzień = 1 miesiąc; 1 miesiąc i dwa dni = 2 miesiące</w:t>
      </w:r>
      <w:r>
        <w:rPr>
          <w:sz w:val="20"/>
          <w:szCs w:val="20"/>
          <w:lang w:val="pl-PL"/>
        </w:rPr>
        <w:t>, itp.</w:t>
      </w:r>
      <w:r w:rsidRPr="00737A14">
        <w:rPr>
          <w:sz w:val="20"/>
          <w:szCs w:val="20"/>
          <w:lang w:val="pl-PL"/>
        </w:rPr>
        <w:t xml:space="preserve">). Tak więc przedsięwzięcie, które trwa np. od początku stycznia 1947 roku (12 miesięcy) do początku marca 1948 roku (dwa miesiące) obecnie jest </w:t>
      </w:r>
      <w:r w:rsidRPr="00737A14">
        <w:rPr>
          <w:sz w:val="20"/>
          <w:szCs w:val="20"/>
          <w:u w:color="FF0000"/>
          <w:lang w:val="pl-PL"/>
        </w:rPr>
        <w:t>równoważne dwóm latom</w:t>
      </w:r>
      <w:r w:rsidRPr="00737A14">
        <w:rPr>
          <w:sz w:val="20"/>
          <w:szCs w:val="20"/>
          <w:lang w:val="pl-PL"/>
        </w:rPr>
        <w:t xml:space="preserve">. W przyszłej, bardziej </w:t>
      </w:r>
      <w:r>
        <w:rPr>
          <w:sz w:val="20"/>
          <w:szCs w:val="20"/>
          <w:lang w:val="pl-PL"/>
        </w:rPr>
        <w:t>precyzyjnej</w:t>
      </w:r>
      <w:r w:rsidRPr="00737A14">
        <w:rPr>
          <w:sz w:val="20"/>
          <w:szCs w:val="20"/>
          <w:lang w:val="pl-PL"/>
        </w:rPr>
        <w:t xml:space="preserve"> </w:t>
      </w:r>
      <w:r>
        <w:rPr>
          <w:sz w:val="20"/>
          <w:szCs w:val="20"/>
          <w:lang w:val="pl-PL"/>
        </w:rPr>
        <w:t xml:space="preserve">analizie </w:t>
      </w:r>
      <w:r w:rsidRPr="00737A14">
        <w:rPr>
          <w:sz w:val="20"/>
          <w:szCs w:val="20"/>
          <w:lang w:val="pl-PL"/>
        </w:rPr>
        <w:t xml:space="preserve">bo </w:t>
      </w:r>
      <w:r>
        <w:rPr>
          <w:sz w:val="20"/>
          <w:szCs w:val="20"/>
          <w:lang w:val="pl-PL"/>
        </w:rPr>
        <w:t>przeprowadzonej na miesięcznym poziomie</w:t>
      </w:r>
      <w:r w:rsidRPr="00737A14">
        <w:rPr>
          <w:sz w:val="20"/>
          <w:szCs w:val="20"/>
          <w:lang w:val="pl-PL"/>
        </w:rPr>
        <w:t xml:space="preserve">, </w:t>
      </w:r>
      <w:r>
        <w:rPr>
          <w:sz w:val="20"/>
          <w:szCs w:val="20"/>
          <w:lang w:val="pl-PL"/>
        </w:rPr>
        <w:t>działalność</w:t>
      </w:r>
      <w:r w:rsidRPr="00737A14">
        <w:rPr>
          <w:sz w:val="20"/>
          <w:szCs w:val="20"/>
          <w:lang w:val="pl-PL"/>
        </w:rPr>
        <w:t xml:space="preserve"> </w:t>
      </w:r>
      <w:r>
        <w:rPr>
          <w:sz w:val="20"/>
          <w:szCs w:val="20"/>
          <w:lang w:val="pl-PL"/>
        </w:rPr>
        <w:t xml:space="preserve">„styczeń 1947-luty 1948” </w:t>
      </w:r>
      <w:r w:rsidRPr="00737A14">
        <w:rPr>
          <w:sz w:val="20"/>
          <w:szCs w:val="20"/>
          <w:lang w:val="pl-PL"/>
        </w:rPr>
        <w:t xml:space="preserve">będzie </w:t>
      </w:r>
      <w:r>
        <w:rPr>
          <w:sz w:val="20"/>
          <w:szCs w:val="20"/>
          <w:lang w:val="pl-PL"/>
        </w:rPr>
        <w:t>się liczyć jako równoważnik nie dwóch lat lecz</w:t>
      </w:r>
      <w:r w:rsidRPr="00737A14">
        <w:rPr>
          <w:sz w:val="20"/>
          <w:szCs w:val="20"/>
          <w:lang w:val="pl-PL"/>
        </w:rPr>
        <w:t xml:space="preserve"> 14 miesięcy (12+2 =14). </w:t>
      </w:r>
    </w:p>
    <w:p w:rsidR="008D4A65" w:rsidRPr="00737A14" w:rsidRDefault="008D4A65" w:rsidP="00EA64DE">
      <w:pPr>
        <w:pStyle w:val="FootnoteText"/>
        <w:rPr>
          <w:lang w:val="pl-PL"/>
        </w:rPr>
      </w:pPr>
    </w:p>
  </w:footnote>
  <w:footnote w:id="12">
    <w:p w:rsidR="008D4A65" w:rsidRPr="00CC7A39" w:rsidRDefault="008D4A65" w:rsidP="00CC7A39">
      <w:pPr>
        <w:pStyle w:val="FootnoteText"/>
        <w:rPr>
          <w:lang w:val="pl-PL"/>
        </w:rPr>
      </w:pPr>
      <w:r>
        <w:rPr>
          <w:rStyle w:val="FootnoteReference"/>
        </w:rPr>
        <w:footnoteRef/>
      </w:r>
      <w:r w:rsidRPr="00CC7A39">
        <w:rPr>
          <w:lang w:val="pl-PL"/>
        </w:rPr>
        <w:t xml:space="preserve"> </w:t>
      </w:r>
      <w:r w:rsidRPr="000B42AC">
        <w:rPr>
          <w:lang w:val="pl-PL"/>
        </w:rPr>
        <w:t xml:space="preserve">Ze względu na </w:t>
      </w:r>
      <w:r>
        <w:rPr>
          <w:lang w:val="pl-PL"/>
        </w:rPr>
        <w:t>nikłą (poniżej setki)</w:t>
      </w:r>
      <w:r w:rsidRPr="000B42AC">
        <w:rPr>
          <w:lang w:val="pl-PL"/>
        </w:rPr>
        <w:t xml:space="preserve"> i</w:t>
      </w:r>
      <w:r>
        <w:rPr>
          <w:lang w:val="pl-PL"/>
        </w:rPr>
        <w:t xml:space="preserve">lość przypadków, wyliczone dla Tretera i Wojciechowskiego procenty nie budzą zaufania. </w:t>
      </w:r>
      <w:r w:rsidRPr="00CC7A39">
        <w:rPr>
          <w:lang w:val="pl-PL"/>
        </w:rPr>
        <w:t>Por. https://en.wikipedia.org/wiki/Sample_size_determination#Estimation_of_a_mean [dostęp 11.08.2019]</w:t>
      </w:r>
    </w:p>
    <w:p w:rsidR="008D4A65" w:rsidRPr="00CC7A39" w:rsidRDefault="008D4A65">
      <w:pPr>
        <w:pStyle w:val="FootnoteText"/>
        <w:rPr>
          <w:lang w:val="pl-PL"/>
        </w:rPr>
      </w:pPr>
    </w:p>
  </w:footnote>
  <w:footnote w:id="13">
    <w:p w:rsidR="008D4A65" w:rsidRPr="00D02A47" w:rsidRDefault="008D4A65" w:rsidP="00CC7A39">
      <w:pPr>
        <w:rPr>
          <w:highlight w:val="yellow"/>
        </w:rPr>
      </w:pPr>
      <w:r>
        <w:rPr>
          <w:rStyle w:val="FootnoteReference"/>
        </w:rPr>
        <w:footnoteRef/>
      </w:r>
      <w:r w:rsidRPr="000B42AC">
        <w:rPr>
          <w:lang w:val="pl-PL"/>
        </w:rPr>
        <w:t xml:space="preserve"> </w:t>
      </w:r>
      <w:r w:rsidRPr="00CC7A39">
        <w:rPr>
          <w:sz w:val="20"/>
          <w:szCs w:val="20"/>
          <w:lang w:val="pl-PL"/>
        </w:rPr>
        <w:t xml:space="preserve">Raz jeszcze, wyliczone procenty nie </w:t>
      </w:r>
      <w:r w:rsidRPr="003E278B">
        <w:rPr>
          <w:sz w:val="20"/>
          <w:szCs w:val="20"/>
          <w:lang w:val="pl-PL"/>
        </w:rPr>
        <w:t xml:space="preserve">budzą zaufania. </w:t>
      </w:r>
      <w:r w:rsidRPr="003E278B">
        <w:rPr>
          <w:sz w:val="20"/>
          <w:szCs w:val="20"/>
        </w:rPr>
        <w:t>Jak w przyp. 1</w:t>
      </w:r>
      <w:r>
        <w:rPr>
          <w:sz w:val="20"/>
          <w:szCs w:val="20"/>
        </w:rPr>
        <w:t>0</w:t>
      </w:r>
      <w:r w:rsidRPr="003E278B">
        <w:rPr>
          <w:sz w:val="20"/>
          <w:szCs w:val="20"/>
        </w:rPr>
        <w:t>.</w:t>
      </w:r>
    </w:p>
    <w:p w:rsidR="008D4A65" w:rsidRPr="00D02A47" w:rsidRDefault="008D4A65" w:rsidP="00CC7A39">
      <w:pPr>
        <w:pStyle w:val="FootnoteText"/>
      </w:pPr>
    </w:p>
  </w:footnote>
  <w:footnote w:id="14">
    <w:p w:rsidR="008D4A65" w:rsidRPr="00C25B63" w:rsidRDefault="008D4A65" w:rsidP="00B92B8E">
      <w:r w:rsidRPr="003D1D15">
        <w:rPr>
          <w:rStyle w:val="FootnoteReference"/>
          <w:sz w:val="20"/>
          <w:szCs w:val="20"/>
        </w:rPr>
        <w:footnoteRef/>
      </w:r>
      <w:r w:rsidRPr="003D1D15">
        <w:rPr>
          <w:sz w:val="20"/>
          <w:szCs w:val="20"/>
        </w:rPr>
        <w:t xml:space="preserve"> Karl Raymond Popper, </w:t>
      </w:r>
      <w:r w:rsidRPr="003D1D15">
        <w:rPr>
          <w:i/>
          <w:iCs/>
          <w:sz w:val="20"/>
          <w:szCs w:val="20"/>
        </w:rPr>
        <w:t>Conjectures and refutations: the growth of scientific knowledge</w:t>
      </w:r>
      <w:r w:rsidRPr="003D1D15">
        <w:rPr>
          <w:sz w:val="20"/>
          <w:szCs w:val="20"/>
        </w:rPr>
        <w:t xml:space="preserve"> [wyd. pol. jako</w:t>
      </w:r>
      <w:r w:rsidRPr="003D1D15">
        <w:rPr>
          <w:color w:val="000000"/>
          <w:sz w:val="20"/>
          <w:szCs w:val="20"/>
          <w:shd w:val="clear" w:color="auto" w:fill="F3F3F3"/>
        </w:rPr>
        <w:t xml:space="preserve"> </w:t>
      </w:r>
      <w:r w:rsidRPr="003D1D15">
        <w:rPr>
          <w:i/>
          <w:iCs/>
          <w:sz w:val="20"/>
          <w:szCs w:val="20"/>
        </w:rPr>
        <w:t>Droga do wiedzy : domysły i refutacje</w:t>
      </w:r>
      <w:r w:rsidRPr="003D1D15">
        <w:rPr>
          <w:sz w:val="20"/>
          <w:szCs w:val="20"/>
        </w:rPr>
        <w:t>, Warszawa 1999]. London 1962</w:t>
      </w:r>
      <w:r>
        <w:rPr>
          <w:sz w:val="20"/>
          <w:szCs w:val="20"/>
        </w:rPr>
        <w:t xml:space="preserve">; </w:t>
      </w:r>
      <w:r>
        <w:rPr>
          <w:rStyle w:val="FootnoteReference"/>
        </w:rPr>
        <w:footnoteRef/>
      </w:r>
      <w:r w:rsidRPr="00FC291D">
        <w:t xml:space="preserve"> </w:t>
      </w:r>
      <w:r w:rsidRPr="00263494">
        <w:rPr>
          <w:sz w:val="20"/>
          <w:szCs w:val="20"/>
        </w:rPr>
        <w:t>Stephen</w:t>
      </w:r>
      <w:r>
        <w:t xml:space="preserve"> </w:t>
      </w:r>
      <w:r w:rsidRPr="00CA1E68">
        <w:rPr>
          <w:rFonts w:eastAsiaTheme="minorHAnsi"/>
          <w:color w:val="18191A"/>
          <w:sz w:val="20"/>
          <w:szCs w:val="20"/>
          <w:lang w:val="en-US"/>
        </w:rPr>
        <w:t>Thornton</w:t>
      </w:r>
      <w:r>
        <w:rPr>
          <w:rFonts w:eastAsiaTheme="minorHAnsi"/>
          <w:color w:val="18191A"/>
          <w:sz w:val="20"/>
          <w:szCs w:val="20"/>
          <w:lang w:val="en-US"/>
        </w:rPr>
        <w:t xml:space="preserve">, </w:t>
      </w:r>
      <w:r w:rsidRPr="00263494">
        <w:rPr>
          <w:rFonts w:eastAsiaTheme="minorHAnsi"/>
          <w:i/>
          <w:iCs/>
          <w:color w:val="000000" w:themeColor="text1"/>
          <w:sz w:val="20"/>
          <w:szCs w:val="20"/>
          <w:lang w:val="en-US"/>
        </w:rPr>
        <w:t>Karl Popper</w:t>
      </w:r>
      <w:r w:rsidRPr="00CA1E68">
        <w:rPr>
          <w:rFonts w:eastAsiaTheme="minorHAnsi"/>
          <w:color w:val="18191A"/>
          <w:sz w:val="20"/>
          <w:szCs w:val="20"/>
          <w:lang w:val="en-US"/>
        </w:rPr>
        <w:t>,</w:t>
      </w:r>
      <w:r>
        <w:rPr>
          <w:rFonts w:eastAsiaTheme="minorHAnsi"/>
          <w:color w:val="18191A"/>
          <w:sz w:val="20"/>
          <w:szCs w:val="20"/>
          <w:lang w:val="en-US"/>
        </w:rPr>
        <w:t xml:space="preserve"> </w:t>
      </w:r>
      <w:r w:rsidRPr="00CA1E68">
        <w:rPr>
          <w:rFonts w:eastAsiaTheme="minorHAnsi"/>
          <w:color w:val="18191A"/>
          <w:sz w:val="20"/>
          <w:szCs w:val="20"/>
          <w:lang w:val="en-US"/>
        </w:rPr>
        <w:t xml:space="preserve">w: Edward N. Zalta, (ed.), </w:t>
      </w:r>
      <w:r w:rsidRPr="00CA1E68">
        <w:rPr>
          <w:rFonts w:eastAsiaTheme="minorHAnsi"/>
          <w:i/>
          <w:iCs/>
          <w:color w:val="18191A"/>
          <w:sz w:val="20"/>
          <w:szCs w:val="20"/>
          <w:lang w:val="en-US"/>
        </w:rPr>
        <w:t>The Stanford Encyclopedia of Philosophy</w:t>
      </w:r>
      <w:r>
        <w:rPr>
          <w:rFonts w:eastAsiaTheme="minorHAnsi"/>
          <w:color w:val="18191A"/>
          <w:sz w:val="20"/>
          <w:szCs w:val="20"/>
          <w:lang w:val="en-US"/>
        </w:rPr>
        <w:t xml:space="preserve"> </w:t>
      </w:r>
      <w:r w:rsidRPr="00323AFE">
        <w:rPr>
          <w:rFonts w:eastAsiaTheme="minorHAnsi"/>
          <w:color w:val="18191A"/>
          <w:sz w:val="20"/>
          <w:szCs w:val="20"/>
          <w:lang w:val="en-US"/>
        </w:rPr>
        <w:t>Archive (Fall 2018 ed.),</w:t>
      </w:r>
      <w:r>
        <w:rPr>
          <w:rFonts w:eastAsiaTheme="minorHAnsi"/>
          <w:color w:val="18191A"/>
          <w:sz w:val="20"/>
          <w:szCs w:val="20"/>
          <w:lang w:val="en-US"/>
        </w:rPr>
        <w:t xml:space="preserve"> </w:t>
      </w:r>
      <w:r w:rsidRPr="00323AFE">
        <w:rPr>
          <w:rFonts w:eastAsiaTheme="minorHAnsi"/>
          <w:color w:val="18191A"/>
          <w:sz w:val="20"/>
          <w:szCs w:val="20"/>
          <w:lang w:val="en-US"/>
        </w:rPr>
        <w:t>Stanford 2018, https://plato.stanford.edu/archives/ fall2018/entries/popper/</w:t>
      </w:r>
      <w:r>
        <w:rPr>
          <w:rFonts w:eastAsiaTheme="minorHAnsi"/>
          <w:color w:val="18191A"/>
          <w:sz w:val="20"/>
          <w:szCs w:val="20"/>
          <w:lang w:val="en-US"/>
        </w:rPr>
        <w:t xml:space="preserve"> </w:t>
      </w:r>
      <w:r w:rsidRPr="00323AFE">
        <w:rPr>
          <w:sz w:val="20"/>
          <w:szCs w:val="20"/>
        </w:rPr>
        <w:t>[dostęp: 15.08.2019].</w:t>
      </w:r>
    </w:p>
    <w:p w:rsidR="008D4A65" w:rsidRPr="005C5E45" w:rsidRDefault="008D4A65" w:rsidP="00EC1DF8"/>
    <w:p w:rsidR="008D4A65" w:rsidRPr="003D1D15" w:rsidRDefault="008D4A65" w:rsidP="00EC1D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9452110"/>
      <w:docPartObj>
        <w:docPartGallery w:val="Page Numbers (Top of Page)"/>
        <w:docPartUnique/>
      </w:docPartObj>
    </w:sdtPr>
    <w:sdtContent>
      <w:p w:rsidR="008D4A65" w:rsidRDefault="008D4A65" w:rsidP="00E474F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D4A65" w:rsidRDefault="008D4A65" w:rsidP="00E15AC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62513216"/>
      <w:docPartObj>
        <w:docPartGallery w:val="Page Numbers (Top of Page)"/>
        <w:docPartUnique/>
      </w:docPartObj>
    </w:sdtPr>
    <w:sdtContent>
      <w:p w:rsidR="008D4A65" w:rsidRDefault="008D4A65" w:rsidP="00E474F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D4A65" w:rsidRDefault="008D4A65" w:rsidP="00E15AC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A65" w:rsidRDefault="008D4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4432"/>
    <w:multiLevelType w:val="hybridMultilevel"/>
    <w:tmpl w:val="F7CCDDD6"/>
    <w:numStyleLink w:val="Zaimportowanystyl3"/>
  </w:abstractNum>
  <w:abstractNum w:abstractNumId="1" w15:restartNumberingAfterBreak="0">
    <w:nsid w:val="038C4EA5"/>
    <w:multiLevelType w:val="hybridMultilevel"/>
    <w:tmpl w:val="F9D87C4A"/>
    <w:numStyleLink w:val="Zaimportowanystyl9"/>
  </w:abstractNum>
  <w:abstractNum w:abstractNumId="2" w15:restartNumberingAfterBreak="0">
    <w:nsid w:val="04502DD6"/>
    <w:multiLevelType w:val="hybridMultilevel"/>
    <w:tmpl w:val="1A4E7DB8"/>
    <w:numStyleLink w:val="Zaimportowanystyl7"/>
  </w:abstractNum>
  <w:abstractNum w:abstractNumId="3" w15:restartNumberingAfterBreak="0">
    <w:nsid w:val="0F0200D8"/>
    <w:multiLevelType w:val="hybridMultilevel"/>
    <w:tmpl w:val="F7CCDDD6"/>
    <w:styleLink w:val="Zaimportowanystyl3"/>
    <w:lvl w:ilvl="0" w:tplc="0922C5D2">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148D2C">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8EB450">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DE19F0">
      <w:start w:val="1"/>
      <w:numFmt w:val="bullet"/>
      <w:lvlText w:val="·"/>
      <w:lvlJc w:val="left"/>
      <w:pPr>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9806F8">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465524">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92C7D2">
      <w:start w:val="1"/>
      <w:numFmt w:val="bullet"/>
      <w:lvlText w:val="·"/>
      <w:lvlJc w:val="left"/>
      <w:pPr>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72A68A">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4E9E5E">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0764139"/>
    <w:multiLevelType w:val="hybridMultilevel"/>
    <w:tmpl w:val="CDB413D2"/>
    <w:styleLink w:val="Zaimportowanystyl4"/>
    <w:lvl w:ilvl="0" w:tplc="BBE00E94">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AA0ADFAC">
      <w:start w:val="1"/>
      <w:numFmt w:val="lowerRoman"/>
      <w:lvlText w:val="%2."/>
      <w:lvlJc w:val="left"/>
      <w:pPr>
        <w:ind w:left="1647" w:hanging="927"/>
      </w:pPr>
      <w:rPr>
        <w:rFonts w:hAnsi="Arial Unicode MS"/>
        <w:caps w:val="0"/>
        <w:smallCaps w:val="0"/>
        <w:strike w:val="0"/>
        <w:dstrike w:val="0"/>
        <w:outline w:val="0"/>
        <w:emboss w:val="0"/>
        <w:imprint w:val="0"/>
        <w:spacing w:val="0"/>
        <w:w w:val="100"/>
        <w:kern w:val="0"/>
        <w:position w:val="0"/>
        <w:highlight w:val="none"/>
        <w:vertAlign w:val="baseline"/>
      </w:rPr>
    </w:lvl>
    <w:lvl w:ilvl="2" w:tplc="88B6582A">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CC988BE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B7E4310">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3A30BAF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EC54EA70">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7FCCC8A">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818F60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09A0D04"/>
    <w:multiLevelType w:val="hybridMultilevel"/>
    <w:tmpl w:val="04F466A0"/>
    <w:styleLink w:val="Zaimportowanystyl5"/>
    <w:lvl w:ilvl="0" w:tplc="81DEC51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1BCE2F0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D1427EE6">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AECE899E">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F0C8BAEA">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63C9E9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74E877B0">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EEEBEB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B0C2424">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8A7B6E"/>
    <w:multiLevelType w:val="hybridMultilevel"/>
    <w:tmpl w:val="DF6E2E0A"/>
    <w:styleLink w:val="Zaimportowanystyl6"/>
    <w:lvl w:ilvl="0" w:tplc="B1FA597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34273B2">
      <w:start w:val="1"/>
      <w:numFmt w:val="lowerLetter"/>
      <w:lvlText w:val="%2."/>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0A56ED2E">
      <w:start w:val="1"/>
      <w:numFmt w:val="lowerRoman"/>
      <w:lvlText w:val="%3."/>
      <w:lvlJc w:val="left"/>
      <w:pPr>
        <w:ind w:left="1996"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B7444DB6">
      <w:start w:val="1"/>
      <w:numFmt w:val="decimal"/>
      <w:lvlText w:val="%4."/>
      <w:lvlJc w:val="left"/>
      <w:pPr>
        <w:ind w:left="271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25E581A">
      <w:start w:val="1"/>
      <w:numFmt w:val="lowerLetter"/>
      <w:lvlText w:val="%5."/>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7208BEA">
      <w:start w:val="1"/>
      <w:numFmt w:val="lowerRoman"/>
      <w:lvlText w:val="%6."/>
      <w:lvlJc w:val="left"/>
      <w:pPr>
        <w:ind w:left="4156"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199A8A1C">
      <w:start w:val="1"/>
      <w:numFmt w:val="decimal"/>
      <w:lvlText w:val="%7."/>
      <w:lvlJc w:val="left"/>
      <w:pPr>
        <w:ind w:left="487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B504C76A">
      <w:start w:val="1"/>
      <w:numFmt w:val="lowerLetter"/>
      <w:lvlText w:val="%8."/>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A38A53AA">
      <w:start w:val="1"/>
      <w:numFmt w:val="lowerRoman"/>
      <w:lvlText w:val="%9."/>
      <w:lvlJc w:val="left"/>
      <w:pPr>
        <w:ind w:left="6316"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F6B78C0"/>
    <w:multiLevelType w:val="hybridMultilevel"/>
    <w:tmpl w:val="7DC6B7B4"/>
    <w:numStyleLink w:val="Zaimportowanystyl10"/>
  </w:abstractNum>
  <w:abstractNum w:abstractNumId="8" w15:restartNumberingAfterBreak="0">
    <w:nsid w:val="27D66FE5"/>
    <w:multiLevelType w:val="multilevel"/>
    <w:tmpl w:val="EFDED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850E7E"/>
    <w:multiLevelType w:val="hybridMultilevel"/>
    <w:tmpl w:val="3BAECD56"/>
    <w:styleLink w:val="Zaimportowanystyl1"/>
    <w:lvl w:ilvl="0" w:tplc="0234C9CE">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6CCCC0">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FEB996">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A0381A">
      <w:start w:val="1"/>
      <w:numFmt w:val="bullet"/>
      <w:lvlText w:val="·"/>
      <w:lvlJc w:val="left"/>
      <w:pPr>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C87C72">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A6C30C">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CCAF92">
      <w:start w:val="1"/>
      <w:numFmt w:val="bullet"/>
      <w:lvlText w:val="·"/>
      <w:lvlJc w:val="left"/>
      <w:pPr>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D8C8E8">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693DA">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56F2B02"/>
    <w:multiLevelType w:val="hybridMultilevel"/>
    <w:tmpl w:val="5F187C7A"/>
    <w:styleLink w:val="Zaimportowanystyl2"/>
    <w:lvl w:ilvl="0" w:tplc="DC2067BC">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8E070A">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A4BF30">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4E98FE">
      <w:start w:val="1"/>
      <w:numFmt w:val="bullet"/>
      <w:lvlText w:val="·"/>
      <w:lvlJc w:val="left"/>
      <w:pPr>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B44B48">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FA9BE4">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0E79BE">
      <w:start w:val="1"/>
      <w:numFmt w:val="bullet"/>
      <w:lvlText w:val="·"/>
      <w:lvlJc w:val="left"/>
      <w:pPr>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3027C4">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68E03C">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7853B52"/>
    <w:multiLevelType w:val="hybridMultilevel"/>
    <w:tmpl w:val="EB20F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C33742"/>
    <w:multiLevelType w:val="hybridMultilevel"/>
    <w:tmpl w:val="1A4E7DB8"/>
    <w:styleLink w:val="Zaimportowanystyl7"/>
    <w:lvl w:ilvl="0" w:tplc="65D038B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B6D438">
      <w:start w:val="1"/>
      <w:numFmt w:val="lowerLetter"/>
      <w:lvlText w:val="%2."/>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0DF265CC">
      <w:start w:val="1"/>
      <w:numFmt w:val="lowerRoman"/>
      <w:lvlText w:val="%3."/>
      <w:lvlJc w:val="left"/>
      <w:pPr>
        <w:ind w:left="1996"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E2A1394">
      <w:start w:val="1"/>
      <w:numFmt w:val="decimal"/>
      <w:lvlText w:val="%4."/>
      <w:lvlJc w:val="left"/>
      <w:pPr>
        <w:ind w:left="271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3D81C66">
      <w:start w:val="1"/>
      <w:numFmt w:val="lowerLetter"/>
      <w:lvlText w:val="%5."/>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9264922">
      <w:start w:val="1"/>
      <w:numFmt w:val="lowerRoman"/>
      <w:lvlText w:val="%6."/>
      <w:lvlJc w:val="left"/>
      <w:pPr>
        <w:ind w:left="4156"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EBC6C2C0">
      <w:start w:val="1"/>
      <w:numFmt w:val="decimal"/>
      <w:lvlText w:val="%7."/>
      <w:lvlJc w:val="left"/>
      <w:pPr>
        <w:ind w:left="487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94AA464">
      <w:start w:val="1"/>
      <w:numFmt w:val="lowerLetter"/>
      <w:lvlText w:val="%8."/>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368034B0">
      <w:start w:val="1"/>
      <w:numFmt w:val="lowerRoman"/>
      <w:lvlText w:val="%9."/>
      <w:lvlJc w:val="left"/>
      <w:pPr>
        <w:ind w:left="6316"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2FE2617"/>
    <w:multiLevelType w:val="hybridMultilevel"/>
    <w:tmpl w:val="5F187C7A"/>
    <w:numStyleLink w:val="Zaimportowanystyl2"/>
  </w:abstractNum>
  <w:abstractNum w:abstractNumId="14" w15:restartNumberingAfterBreak="0">
    <w:nsid w:val="57E24687"/>
    <w:multiLevelType w:val="hybridMultilevel"/>
    <w:tmpl w:val="F9D87C4A"/>
    <w:styleLink w:val="Zaimportowanystyl9"/>
    <w:lvl w:ilvl="0" w:tplc="B90CAF4C">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5D09D2E">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96C5DF8">
      <w:start w:val="1"/>
      <w:numFmt w:val="lowerRoman"/>
      <w:lvlText w:val="%3."/>
      <w:lvlJc w:val="left"/>
      <w:pPr>
        <w:ind w:left="2291"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882A5B24">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D88639A6">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0B701336">
      <w:start w:val="1"/>
      <w:numFmt w:val="lowerRoman"/>
      <w:lvlText w:val="%6."/>
      <w:lvlJc w:val="left"/>
      <w:pPr>
        <w:ind w:left="4451"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77B607E6">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34042B8">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E226C54">
      <w:start w:val="1"/>
      <w:numFmt w:val="lowerRoman"/>
      <w:lvlText w:val="%9."/>
      <w:lvlJc w:val="left"/>
      <w:pPr>
        <w:ind w:left="6611"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DEA2833"/>
    <w:multiLevelType w:val="hybridMultilevel"/>
    <w:tmpl w:val="DF6E2E0A"/>
    <w:numStyleLink w:val="Zaimportowanystyl6"/>
  </w:abstractNum>
  <w:abstractNum w:abstractNumId="16" w15:restartNumberingAfterBreak="0">
    <w:nsid w:val="669230EC"/>
    <w:multiLevelType w:val="hybridMultilevel"/>
    <w:tmpl w:val="1B3E90F6"/>
    <w:numStyleLink w:val="Zaimportowanystyl8"/>
  </w:abstractNum>
  <w:abstractNum w:abstractNumId="17" w15:restartNumberingAfterBreak="0">
    <w:nsid w:val="6F107FD8"/>
    <w:multiLevelType w:val="hybridMultilevel"/>
    <w:tmpl w:val="04F466A0"/>
    <w:numStyleLink w:val="Zaimportowanystyl5"/>
  </w:abstractNum>
  <w:abstractNum w:abstractNumId="18" w15:restartNumberingAfterBreak="0">
    <w:nsid w:val="6F2832AE"/>
    <w:multiLevelType w:val="hybridMultilevel"/>
    <w:tmpl w:val="1B3E90F6"/>
    <w:styleLink w:val="Zaimportowanystyl8"/>
    <w:lvl w:ilvl="0" w:tplc="DA24459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C6384A">
      <w:start w:val="1"/>
      <w:numFmt w:val="lowerLetter"/>
      <w:lvlText w:val="%2."/>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E3C6178">
      <w:start w:val="1"/>
      <w:numFmt w:val="lowerRoman"/>
      <w:lvlText w:val="%3."/>
      <w:lvlJc w:val="left"/>
      <w:pPr>
        <w:ind w:left="1996"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CC3CD14E">
      <w:start w:val="1"/>
      <w:numFmt w:val="decimal"/>
      <w:lvlText w:val="%4."/>
      <w:lvlJc w:val="left"/>
      <w:pPr>
        <w:ind w:left="271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156662B6">
      <w:start w:val="1"/>
      <w:numFmt w:val="lowerLetter"/>
      <w:lvlText w:val="%5."/>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29C7D8E">
      <w:start w:val="1"/>
      <w:numFmt w:val="lowerRoman"/>
      <w:lvlText w:val="%6."/>
      <w:lvlJc w:val="left"/>
      <w:pPr>
        <w:ind w:left="4156"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350ED5DA">
      <w:start w:val="1"/>
      <w:numFmt w:val="decimal"/>
      <w:lvlText w:val="%7."/>
      <w:lvlJc w:val="left"/>
      <w:pPr>
        <w:ind w:left="487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8D69B18">
      <w:start w:val="1"/>
      <w:numFmt w:val="lowerLetter"/>
      <w:lvlText w:val="%8."/>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5F61FAA">
      <w:start w:val="1"/>
      <w:numFmt w:val="lowerRoman"/>
      <w:lvlText w:val="%9."/>
      <w:lvlJc w:val="left"/>
      <w:pPr>
        <w:ind w:left="6316"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10779E4"/>
    <w:multiLevelType w:val="hybridMultilevel"/>
    <w:tmpl w:val="CDB413D2"/>
    <w:numStyleLink w:val="Zaimportowanystyl4"/>
  </w:abstractNum>
  <w:abstractNum w:abstractNumId="20" w15:restartNumberingAfterBreak="0">
    <w:nsid w:val="7AA30844"/>
    <w:multiLevelType w:val="hybridMultilevel"/>
    <w:tmpl w:val="7DC6B7B4"/>
    <w:styleLink w:val="Zaimportowanystyl10"/>
    <w:lvl w:ilvl="0" w:tplc="23D2851E">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9CF2F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2470D6">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AAEAC3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8AAF8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F6CA2C">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FB654D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C8BD24">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9268AB2">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CB74DDB"/>
    <w:multiLevelType w:val="hybridMultilevel"/>
    <w:tmpl w:val="3BAECD56"/>
    <w:numStyleLink w:val="Zaimportowanystyl1"/>
  </w:abstractNum>
  <w:abstractNum w:abstractNumId="22" w15:restartNumberingAfterBreak="0">
    <w:nsid w:val="7D6C7A16"/>
    <w:multiLevelType w:val="hybridMultilevel"/>
    <w:tmpl w:val="F2541E1E"/>
    <w:lvl w:ilvl="0" w:tplc="AF9C7F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FE0DD5"/>
    <w:multiLevelType w:val="hybridMultilevel"/>
    <w:tmpl w:val="E9A2A434"/>
    <w:lvl w:ilvl="0" w:tplc="04090001">
      <w:start w:val="195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4"/>
  </w:num>
  <w:num w:numId="5">
    <w:abstractNumId w:val="5"/>
  </w:num>
  <w:num w:numId="6">
    <w:abstractNumId w:val="11"/>
  </w:num>
  <w:num w:numId="7">
    <w:abstractNumId w:val="6"/>
  </w:num>
  <w:num w:numId="8">
    <w:abstractNumId w:val="15"/>
  </w:num>
  <w:num w:numId="9">
    <w:abstractNumId w:val="12"/>
  </w:num>
  <w:num w:numId="10">
    <w:abstractNumId w:val="2"/>
  </w:num>
  <w:num w:numId="11">
    <w:abstractNumId w:val="18"/>
  </w:num>
  <w:num w:numId="12">
    <w:abstractNumId w:val="16"/>
  </w:num>
  <w:num w:numId="13">
    <w:abstractNumId w:val="14"/>
  </w:num>
  <w:num w:numId="14">
    <w:abstractNumId w:val="1"/>
  </w:num>
  <w:num w:numId="15">
    <w:abstractNumId w:val="20"/>
  </w:num>
  <w:num w:numId="16">
    <w:abstractNumId w:val="7"/>
  </w:num>
  <w:num w:numId="17">
    <w:abstractNumId w:val="22"/>
  </w:num>
  <w:num w:numId="18">
    <w:abstractNumId w:val="23"/>
  </w:num>
  <w:num w:numId="19">
    <w:abstractNumId w:val="21"/>
  </w:num>
  <w:num w:numId="20">
    <w:abstractNumId w:val="13"/>
  </w:num>
  <w:num w:numId="21">
    <w:abstractNumId w:val="0"/>
  </w:num>
  <w:num w:numId="22">
    <w:abstractNumId w:val="19"/>
  </w:num>
  <w:num w:numId="23">
    <w:abstractNumId w:val="17"/>
  </w:num>
  <w:num w:numId="2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36"/>
    <w:rsid w:val="00005335"/>
    <w:rsid w:val="00007699"/>
    <w:rsid w:val="00007C8E"/>
    <w:rsid w:val="0001060A"/>
    <w:rsid w:val="0002099C"/>
    <w:rsid w:val="000213C7"/>
    <w:rsid w:val="0002651F"/>
    <w:rsid w:val="00032864"/>
    <w:rsid w:val="00032BC1"/>
    <w:rsid w:val="00033448"/>
    <w:rsid w:val="000337D3"/>
    <w:rsid w:val="00033D22"/>
    <w:rsid w:val="000341B5"/>
    <w:rsid w:val="0003794E"/>
    <w:rsid w:val="00037F4C"/>
    <w:rsid w:val="000409F2"/>
    <w:rsid w:val="00041FCF"/>
    <w:rsid w:val="0004260B"/>
    <w:rsid w:val="00044A98"/>
    <w:rsid w:val="000623EF"/>
    <w:rsid w:val="000679F1"/>
    <w:rsid w:val="00074D9F"/>
    <w:rsid w:val="00090A9D"/>
    <w:rsid w:val="00092D4B"/>
    <w:rsid w:val="0009680C"/>
    <w:rsid w:val="00097899"/>
    <w:rsid w:val="000A70E6"/>
    <w:rsid w:val="000A771A"/>
    <w:rsid w:val="000B42AC"/>
    <w:rsid w:val="000B7DF6"/>
    <w:rsid w:val="000C0AE7"/>
    <w:rsid w:val="000C4482"/>
    <w:rsid w:val="000C584E"/>
    <w:rsid w:val="000D42CD"/>
    <w:rsid w:val="000E0735"/>
    <w:rsid w:val="000E3B4F"/>
    <w:rsid w:val="000E52AC"/>
    <w:rsid w:val="000E69DD"/>
    <w:rsid w:val="000F19E2"/>
    <w:rsid w:val="000F5A73"/>
    <w:rsid w:val="000F63D6"/>
    <w:rsid w:val="00101368"/>
    <w:rsid w:val="00106BAC"/>
    <w:rsid w:val="00115293"/>
    <w:rsid w:val="001200B5"/>
    <w:rsid w:val="0012243C"/>
    <w:rsid w:val="001228EA"/>
    <w:rsid w:val="00123F7E"/>
    <w:rsid w:val="00124477"/>
    <w:rsid w:val="001253FB"/>
    <w:rsid w:val="00126BF8"/>
    <w:rsid w:val="00127E6A"/>
    <w:rsid w:val="00130061"/>
    <w:rsid w:val="00130099"/>
    <w:rsid w:val="00130442"/>
    <w:rsid w:val="00132D2C"/>
    <w:rsid w:val="001356BE"/>
    <w:rsid w:val="00136132"/>
    <w:rsid w:val="0013626F"/>
    <w:rsid w:val="0013750F"/>
    <w:rsid w:val="00144BC7"/>
    <w:rsid w:val="00146058"/>
    <w:rsid w:val="0014704F"/>
    <w:rsid w:val="001512D5"/>
    <w:rsid w:val="001567A6"/>
    <w:rsid w:val="001600E1"/>
    <w:rsid w:val="0016218F"/>
    <w:rsid w:val="00167CDE"/>
    <w:rsid w:val="0017027F"/>
    <w:rsid w:val="001709F9"/>
    <w:rsid w:val="00172655"/>
    <w:rsid w:val="001733BD"/>
    <w:rsid w:val="0017562A"/>
    <w:rsid w:val="001759C6"/>
    <w:rsid w:val="00177A7B"/>
    <w:rsid w:val="00177D61"/>
    <w:rsid w:val="001802A8"/>
    <w:rsid w:val="001816A3"/>
    <w:rsid w:val="00183E8C"/>
    <w:rsid w:val="00187C83"/>
    <w:rsid w:val="001960F8"/>
    <w:rsid w:val="0019735A"/>
    <w:rsid w:val="001A29A5"/>
    <w:rsid w:val="001A4980"/>
    <w:rsid w:val="001A5B5C"/>
    <w:rsid w:val="001A6D69"/>
    <w:rsid w:val="001B09F2"/>
    <w:rsid w:val="001B0F48"/>
    <w:rsid w:val="001B1EAD"/>
    <w:rsid w:val="001B28C9"/>
    <w:rsid w:val="001B2ADD"/>
    <w:rsid w:val="001B78C4"/>
    <w:rsid w:val="001B7A9A"/>
    <w:rsid w:val="001C1C02"/>
    <w:rsid w:val="001C27C8"/>
    <w:rsid w:val="001C34D2"/>
    <w:rsid w:val="001C575A"/>
    <w:rsid w:val="001C68EB"/>
    <w:rsid w:val="001C6B2C"/>
    <w:rsid w:val="001D32C8"/>
    <w:rsid w:val="001D3797"/>
    <w:rsid w:val="001D37B2"/>
    <w:rsid w:val="001D43FD"/>
    <w:rsid w:val="001D4BA8"/>
    <w:rsid w:val="001D5B22"/>
    <w:rsid w:val="001E00E1"/>
    <w:rsid w:val="001E0BA3"/>
    <w:rsid w:val="001E33B5"/>
    <w:rsid w:val="001E634E"/>
    <w:rsid w:val="001F3EC4"/>
    <w:rsid w:val="001F7B06"/>
    <w:rsid w:val="00200867"/>
    <w:rsid w:val="00200B9E"/>
    <w:rsid w:val="0020339D"/>
    <w:rsid w:val="0020750C"/>
    <w:rsid w:val="00211340"/>
    <w:rsid w:val="00212F25"/>
    <w:rsid w:val="00213262"/>
    <w:rsid w:val="002133B7"/>
    <w:rsid w:val="002150D7"/>
    <w:rsid w:val="00215A75"/>
    <w:rsid w:val="00216DF3"/>
    <w:rsid w:val="00220CAE"/>
    <w:rsid w:val="00221C28"/>
    <w:rsid w:val="00222518"/>
    <w:rsid w:val="00223475"/>
    <w:rsid w:val="00226E1A"/>
    <w:rsid w:val="0023009D"/>
    <w:rsid w:val="00232324"/>
    <w:rsid w:val="002347CD"/>
    <w:rsid w:val="002371B6"/>
    <w:rsid w:val="0024479A"/>
    <w:rsid w:val="002505A3"/>
    <w:rsid w:val="00251F8F"/>
    <w:rsid w:val="002523CB"/>
    <w:rsid w:val="002605FA"/>
    <w:rsid w:val="00263494"/>
    <w:rsid w:val="00263EFF"/>
    <w:rsid w:val="0026569D"/>
    <w:rsid w:val="00266DC3"/>
    <w:rsid w:val="002678CB"/>
    <w:rsid w:val="00267BF2"/>
    <w:rsid w:val="002705D4"/>
    <w:rsid w:val="00273102"/>
    <w:rsid w:val="00274B0E"/>
    <w:rsid w:val="00276571"/>
    <w:rsid w:val="00280F97"/>
    <w:rsid w:val="0028253A"/>
    <w:rsid w:val="00285396"/>
    <w:rsid w:val="0028694B"/>
    <w:rsid w:val="00286B72"/>
    <w:rsid w:val="00287C5C"/>
    <w:rsid w:val="00291DD7"/>
    <w:rsid w:val="00296A6A"/>
    <w:rsid w:val="002A228D"/>
    <w:rsid w:val="002A2DA7"/>
    <w:rsid w:val="002A394F"/>
    <w:rsid w:val="002A3B21"/>
    <w:rsid w:val="002B0A0C"/>
    <w:rsid w:val="002B131A"/>
    <w:rsid w:val="002B189D"/>
    <w:rsid w:val="002B500E"/>
    <w:rsid w:val="002B7683"/>
    <w:rsid w:val="002C4EB0"/>
    <w:rsid w:val="002C5D03"/>
    <w:rsid w:val="002C6177"/>
    <w:rsid w:val="002D184D"/>
    <w:rsid w:val="002D6F65"/>
    <w:rsid w:val="002D7F73"/>
    <w:rsid w:val="002E13CE"/>
    <w:rsid w:val="002E3BAE"/>
    <w:rsid w:val="002E5DBF"/>
    <w:rsid w:val="002E7585"/>
    <w:rsid w:val="002F2689"/>
    <w:rsid w:val="002F62F3"/>
    <w:rsid w:val="003027BC"/>
    <w:rsid w:val="00302EC3"/>
    <w:rsid w:val="00305032"/>
    <w:rsid w:val="003122C6"/>
    <w:rsid w:val="003134FF"/>
    <w:rsid w:val="00317776"/>
    <w:rsid w:val="00321480"/>
    <w:rsid w:val="00323AFE"/>
    <w:rsid w:val="00323CD6"/>
    <w:rsid w:val="0032425D"/>
    <w:rsid w:val="0032489B"/>
    <w:rsid w:val="003306EB"/>
    <w:rsid w:val="00331179"/>
    <w:rsid w:val="003331E1"/>
    <w:rsid w:val="00333EA7"/>
    <w:rsid w:val="00334154"/>
    <w:rsid w:val="00334526"/>
    <w:rsid w:val="00334DC5"/>
    <w:rsid w:val="003354BB"/>
    <w:rsid w:val="00335D1D"/>
    <w:rsid w:val="003402E0"/>
    <w:rsid w:val="0034158B"/>
    <w:rsid w:val="0034640D"/>
    <w:rsid w:val="00355519"/>
    <w:rsid w:val="0035745E"/>
    <w:rsid w:val="00357F75"/>
    <w:rsid w:val="00360B24"/>
    <w:rsid w:val="00361F6C"/>
    <w:rsid w:val="003651F5"/>
    <w:rsid w:val="00365542"/>
    <w:rsid w:val="0036612F"/>
    <w:rsid w:val="00371610"/>
    <w:rsid w:val="00377DD5"/>
    <w:rsid w:val="00392712"/>
    <w:rsid w:val="00392AF3"/>
    <w:rsid w:val="003968CF"/>
    <w:rsid w:val="003B0396"/>
    <w:rsid w:val="003B145E"/>
    <w:rsid w:val="003B1461"/>
    <w:rsid w:val="003B1520"/>
    <w:rsid w:val="003B21F1"/>
    <w:rsid w:val="003B5DA0"/>
    <w:rsid w:val="003B71AC"/>
    <w:rsid w:val="003B779A"/>
    <w:rsid w:val="003C11B9"/>
    <w:rsid w:val="003C4041"/>
    <w:rsid w:val="003C48AE"/>
    <w:rsid w:val="003C68D7"/>
    <w:rsid w:val="003C755A"/>
    <w:rsid w:val="003D0B14"/>
    <w:rsid w:val="003D1D15"/>
    <w:rsid w:val="003D604D"/>
    <w:rsid w:val="003E04C0"/>
    <w:rsid w:val="003E278B"/>
    <w:rsid w:val="003E3235"/>
    <w:rsid w:val="003E4C95"/>
    <w:rsid w:val="003F0FB2"/>
    <w:rsid w:val="003F3718"/>
    <w:rsid w:val="0040431B"/>
    <w:rsid w:val="00405C03"/>
    <w:rsid w:val="00410E58"/>
    <w:rsid w:val="00411F4B"/>
    <w:rsid w:val="00415DFE"/>
    <w:rsid w:val="0041770E"/>
    <w:rsid w:val="0042176C"/>
    <w:rsid w:val="00423455"/>
    <w:rsid w:val="00427C14"/>
    <w:rsid w:val="0043169C"/>
    <w:rsid w:val="004332EE"/>
    <w:rsid w:val="004465B1"/>
    <w:rsid w:val="004510A6"/>
    <w:rsid w:val="004512DF"/>
    <w:rsid w:val="004625B5"/>
    <w:rsid w:val="004627FE"/>
    <w:rsid w:val="004629BB"/>
    <w:rsid w:val="00462DDC"/>
    <w:rsid w:val="0046481C"/>
    <w:rsid w:val="0046761A"/>
    <w:rsid w:val="00470601"/>
    <w:rsid w:val="00473CC9"/>
    <w:rsid w:val="00474BCE"/>
    <w:rsid w:val="00475935"/>
    <w:rsid w:val="004811EC"/>
    <w:rsid w:val="004833C6"/>
    <w:rsid w:val="00483C55"/>
    <w:rsid w:val="00486055"/>
    <w:rsid w:val="00486DC1"/>
    <w:rsid w:val="00493B77"/>
    <w:rsid w:val="004945EC"/>
    <w:rsid w:val="004A4283"/>
    <w:rsid w:val="004B0D32"/>
    <w:rsid w:val="004B4329"/>
    <w:rsid w:val="004B50AF"/>
    <w:rsid w:val="004B6B12"/>
    <w:rsid w:val="004B6D86"/>
    <w:rsid w:val="004C461B"/>
    <w:rsid w:val="004D3080"/>
    <w:rsid w:val="004D6526"/>
    <w:rsid w:val="004E2126"/>
    <w:rsid w:val="004E43A7"/>
    <w:rsid w:val="004F39B6"/>
    <w:rsid w:val="004F3BAA"/>
    <w:rsid w:val="004F4A8E"/>
    <w:rsid w:val="004F597C"/>
    <w:rsid w:val="00501CDF"/>
    <w:rsid w:val="00504E67"/>
    <w:rsid w:val="00505BA4"/>
    <w:rsid w:val="00511EC7"/>
    <w:rsid w:val="005238CF"/>
    <w:rsid w:val="005246B1"/>
    <w:rsid w:val="00525097"/>
    <w:rsid w:val="005264E1"/>
    <w:rsid w:val="00526B4C"/>
    <w:rsid w:val="00534369"/>
    <w:rsid w:val="00543985"/>
    <w:rsid w:val="0054400D"/>
    <w:rsid w:val="005447C7"/>
    <w:rsid w:val="0055121B"/>
    <w:rsid w:val="00552F91"/>
    <w:rsid w:val="00557BBE"/>
    <w:rsid w:val="00557D2C"/>
    <w:rsid w:val="00562BD2"/>
    <w:rsid w:val="00562F33"/>
    <w:rsid w:val="00563AD0"/>
    <w:rsid w:val="00564436"/>
    <w:rsid w:val="00565524"/>
    <w:rsid w:val="00565D9E"/>
    <w:rsid w:val="00567C0A"/>
    <w:rsid w:val="0057278D"/>
    <w:rsid w:val="00576FFE"/>
    <w:rsid w:val="00585A20"/>
    <w:rsid w:val="00586CCD"/>
    <w:rsid w:val="00592CBA"/>
    <w:rsid w:val="0059405F"/>
    <w:rsid w:val="005965C0"/>
    <w:rsid w:val="005A0321"/>
    <w:rsid w:val="005A62CC"/>
    <w:rsid w:val="005A68EE"/>
    <w:rsid w:val="005B3BE6"/>
    <w:rsid w:val="005B56D2"/>
    <w:rsid w:val="005C0C17"/>
    <w:rsid w:val="005C2A30"/>
    <w:rsid w:val="005C3007"/>
    <w:rsid w:val="005C5E45"/>
    <w:rsid w:val="005C7EB2"/>
    <w:rsid w:val="005D1480"/>
    <w:rsid w:val="005D4DCE"/>
    <w:rsid w:val="005E7866"/>
    <w:rsid w:val="005F1E59"/>
    <w:rsid w:val="005F2F9A"/>
    <w:rsid w:val="005F3D60"/>
    <w:rsid w:val="006039D5"/>
    <w:rsid w:val="00604469"/>
    <w:rsid w:val="0060671B"/>
    <w:rsid w:val="00607587"/>
    <w:rsid w:val="00614BBF"/>
    <w:rsid w:val="006160FB"/>
    <w:rsid w:val="00616D27"/>
    <w:rsid w:val="00621A77"/>
    <w:rsid w:val="0062337B"/>
    <w:rsid w:val="0063418A"/>
    <w:rsid w:val="00636778"/>
    <w:rsid w:val="00640528"/>
    <w:rsid w:val="00640D6F"/>
    <w:rsid w:val="00641363"/>
    <w:rsid w:val="006422FD"/>
    <w:rsid w:val="006425A8"/>
    <w:rsid w:val="0064296E"/>
    <w:rsid w:val="00643A3D"/>
    <w:rsid w:val="0064571D"/>
    <w:rsid w:val="00646FC7"/>
    <w:rsid w:val="00650B78"/>
    <w:rsid w:val="0065358D"/>
    <w:rsid w:val="00665257"/>
    <w:rsid w:val="006721D9"/>
    <w:rsid w:val="00673026"/>
    <w:rsid w:val="0068006A"/>
    <w:rsid w:val="00681860"/>
    <w:rsid w:val="006820D1"/>
    <w:rsid w:val="00686036"/>
    <w:rsid w:val="00686F98"/>
    <w:rsid w:val="00694A9E"/>
    <w:rsid w:val="006960A9"/>
    <w:rsid w:val="00696CF7"/>
    <w:rsid w:val="006A1FA9"/>
    <w:rsid w:val="006A2125"/>
    <w:rsid w:val="006A670C"/>
    <w:rsid w:val="006B56FB"/>
    <w:rsid w:val="006B60B9"/>
    <w:rsid w:val="006C3EB1"/>
    <w:rsid w:val="006C426F"/>
    <w:rsid w:val="006C48F2"/>
    <w:rsid w:val="006C5845"/>
    <w:rsid w:val="006C5A58"/>
    <w:rsid w:val="006E1C0C"/>
    <w:rsid w:val="006E491B"/>
    <w:rsid w:val="006F2EF0"/>
    <w:rsid w:val="006F42A1"/>
    <w:rsid w:val="006F71C3"/>
    <w:rsid w:val="007112B6"/>
    <w:rsid w:val="00712C7A"/>
    <w:rsid w:val="00713898"/>
    <w:rsid w:val="00715687"/>
    <w:rsid w:val="00717740"/>
    <w:rsid w:val="00722DB7"/>
    <w:rsid w:val="0072323E"/>
    <w:rsid w:val="00726B6E"/>
    <w:rsid w:val="00727227"/>
    <w:rsid w:val="00727451"/>
    <w:rsid w:val="007364EB"/>
    <w:rsid w:val="00736FA0"/>
    <w:rsid w:val="00737A14"/>
    <w:rsid w:val="007401F5"/>
    <w:rsid w:val="00747C63"/>
    <w:rsid w:val="007527E1"/>
    <w:rsid w:val="0075551D"/>
    <w:rsid w:val="00757AD5"/>
    <w:rsid w:val="007624AB"/>
    <w:rsid w:val="007716C6"/>
    <w:rsid w:val="007737FE"/>
    <w:rsid w:val="00773C39"/>
    <w:rsid w:val="00774775"/>
    <w:rsid w:val="00775BB7"/>
    <w:rsid w:val="0078525B"/>
    <w:rsid w:val="00787C19"/>
    <w:rsid w:val="00790298"/>
    <w:rsid w:val="007A0316"/>
    <w:rsid w:val="007A0A71"/>
    <w:rsid w:val="007A248C"/>
    <w:rsid w:val="007A7B5B"/>
    <w:rsid w:val="007B0F49"/>
    <w:rsid w:val="007B0F60"/>
    <w:rsid w:val="007C6CB0"/>
    <w:rsid w:val="007D015D"/>
    <w:rsid w:val="007D1DC6"/>
    <w:rsid w:val="007D219E"/>
    <w:rsid w:val="007D4BE3"/>
    <w:rsid w:val="007D666B"/>
    <w:rsid w:val="007E6B17"/>
    <w:rsid w:val="007E7F93"/>
    <w:rsid w:val="008004E7"/>
    <w:rsid w:val="00803B9A"/>
    <w:rsid w:val="008072F6"/>
    <w:rsid w:val="00807CAD"/>
    <w:rsid w:val="008104EB"/>
    <w:rsid w:val="008131A4"/>
    <w:rsid w:val="008139BF"/>
    <w:rsid w:val="00820469"/>
    <w:rsid w:val="0082195C"/>
    <w:rsid w:val="00822B45"/>
    <w:rsid w:val="00822D4A"/>
    <w:rsid w:val="00824145"/>
    <w:rsid w:val="008246FA"/>
    <w:rsid w:val="00825CAB"/>
    <w:rsid w:val="00834C88"/>
    <w:rsid w:val="00844B49"/>
    <w:rsid w:val="00845A99"/>
    <w:rsid w:val="0084658C"/>
    <w:rsid w:val="00847512"/>
    <w:rsid w:val="00852D79"/>
    <w:rsid w:val="00854A4C"/>
    <w:rsid w:val="00855849"/>
    <w:rsid w:val="008570E6"/>
    <w:rsid w:val="008618F8"/>
    <w:rsid w:val="00870D30"/>
    <w:rsid w:val="00880B93"/>
    <w:rsid w:val="00884BAE"/>
    <w:rsid w:val="00887D86"/>
    <w:rsid w:val="00897D95"/>
    <w:rsid w:val="008A2A2E"/>
    <w:rsid w:val="008A3F36"/>
    <w:rsid w:val="008A48B4"/>
    <w:rsid w:val="008C0DD1"/>
    <w:rsid w:val="008C299E"/>
    <w:rsid w:val="008C7274"/>
    <w:rsid w:val="008D1A0B"/>
    <w:rsid w:val="008D420A"/>
    <w:rsid w:val="008D4A65"/>
    <w:rsid w:val="008D55B4"/>
    <w:rsid w:val="008D5988"/>
    <w:rsid w:val="008E0CD9"/>
    <w:rsid w:val="008E51BB"/>
    <w:rsid w:val="008E5863"/>
    <w:rsid w:val="008F14F7"/>
    <w:rsid w:val="008F40FE"/>
    <w:rsid w:val="008F617D"/>
    <w:rsid w:val="008F787E"/>
    <w:rsid w:val="00900BD9"/>
    <w:rsid w:val="00901442"/>
    <w:rsid w:val="009043AA"/>
    <w:rsid w:val="0090537B"/>
    <w:rsid w:val="0090798B"/>
    <w:rsid w:val="009103DB"/>
    <w:rsid w:val="00911B5A"/>
    <w:rsid w:val="0091620A"/>
    <w:rsid w:val="00917D0A"/>
    <w:rsid w:val="00917F4D"/>
    <w:rsid w:val="009270C1"/>
    <w:rsid w:val="00935BA0"/>
    <w:rsid w:val="009368F3"/>
    <w:rsid w:val="00940079"/>
    <w:rsid w:val="00940A43"/>
    <w:rsid w:val="00942222"/>
    <w:rsid w:val="00942321"/>
    <w:rsid w:val="00943514"/>
    <w:rsid w:val="00943BD9"/>
    <w:rsid w:val="00944090"/>
    <w:rsid w:val="009452CE"/>
    <w:rsid w:val="009470A2"/>
    <w:rsid w:val="0095274C"/>
    <w:rsid w:val="009530D4"/>
    <w:rsid w:val="00954AE1"/>
    <w:rsid w:val="009572DD"/>
    <w:rsid w:val="009575D8"/>
    <w:rsid w:val="00960A0F"/>
    <w:rsid w:val="00961F5A"/>
    <w:rsid w:val="00966573"/>
    <w:rsid w:val="00971DAE"/>
    <w:rsid w:val="0097436E"/>
    <w:rsid w:val="00974980"/>
    <w:rsid w:val="00975FAE"/>
    <w:rsid w:val="009773CC"/>
    <w:rsid w:val="00977F12"/>
    <w:rsid w:val="00980E4F"/>
    <w:rsid w:val="00984333"/>
    <w:rsid w:val="00984363"/>
    <w:rsid w:val="00991D12"/>
    <w:rsid w:val="00997909"/>
    <w:rsid w:val="009A27C3"/>
    <w:rsid w:val="009A3165"/>
    <w:rsid w:val="009A338D"/>
    <w:rsid w:val="009A617D"/>
    <w:rsid w:val="009A69A9"/>
    <w:rsid w:val="009A7398"/>
    <w:rsid w:val="009B1ED6"/>
    <w:rsid w:val="009B6488"/>
    <w:rsid w:val="009B7793"/>
    <w:rsid w:val="009C09D1"/>
    <w:rsid w:val="009C0A71"/>
    <w:rsid w:val="009C3DEE"/>
    <w:rsid w:val="009D44D0"/>
    <w:rsid w:val="009E3B72"/>
    <w:rsid w:val="009F011E"/>
    <w:rsid w:val="009F46A1"/>
    <w:rsid w:val="009F5EFF"/>
    <w:rsid w:val="009F6368"/>
    <w:rsid w:val="00A01ED7"/>
    <w:rsid w:val="00A01F9A"/>
    <w:rsid w:val="00A03C68"/>
    <w:rsid w:val="00A04191"/>
    <w:rsid w:val="00A043DF"/>
    <w:rsid w:val="00A1045C"/>
    <w:rsid w:val="00A113DB"/>
    <w:rsid w:val="00A128E3"/>
    <w:rsid w:val="00A14490"/>
    <w:rsid w:val="00A165C8"/>
    <w:rsid w:val="00A21DDF"/>
    <w:rsid w:val="00A21F25"/>
    <w:rsid w:val="00A35B49"/>
    <w:rsid w:val="00A434DE"/>
    <w:rsid w:val="00A44E10"/>
    <w:rsid w:val="00A510EA"/>
    <w:rsid w:val="00A56ED3"/>
    <w:rsid w:val="00A60D13"/>
    <w:rsid w:val="00A6298E"/>
    <w:rsid w:val="00A6309E"/>
    <w:rsid w:val="00A6592E"/>
    <w:rsid w:val="00A6638C"/>
    <w:rsid w:val="00A73436"/>
    <w:rsid w:val="00A76A8A"/>
    <w:rsid w:val="00A8516A"/>
    <w:rsid w:val="00A9081F"/>
    <w:rsid w:val="00A93A84"/>
    <w:rsid w:val="00A974F3"/>
    <w:rsid w:val="00AA4313"/>
    <w:rsid w:val="00AA6165"/>
    <w:rsid w:val="00AA71F2"/>
    <w:rsid w:val="00AB1DB3"/>
    <w:rsid w:val="00AB1ECA"/>
    <w:rsid w:val="00AB2012"/>
    <w:rsid w:val="00AB2954"/>
    <w:rsid w:val="00AB3E3C"/>
    <w:rsid w:val="00AB49E1"/>
    <w:rsid w:val="00AB4B09"/>
    <w:rsid w:val="00AC01BD"/>
    <w:rsid w:val="00AC175D"/>
    <w:rsid w:val="00AD3034"/>
    <w:rsid w:val="00AD402D"/>
    <w:rsid w:val="00AE3941"/>
    <w:rsid w:val="00AE4DB8"/>
    <w:rsid w:val="00AF2E48"/>
    <w:rsid w:val="00AF468B"/>
    <w:rsid w:val="00AF4876"/>
    <w:rsid w:val="00B00FCA"/>
    <w:rsid w:val="00B01919"/>
    <w:rsid w:val="00B069DA"/>
    <w:rsid w:val="00B077A2"/>
    <w:rsid w:val="00B13590"/>
    <w:rsid w:val="00B173F7"/>
    <w:rsid w:val="00B17D25"/>
    <w:rsid w:val="00B225B7"/>
    <w:rsid w:val="00B2263C"/>
    <w:rsid w:val="00B27158"/>
    <w:rsid w:val="00B32B33"/>
    <w:rsid w:val="00B403FF"/>
    <w:rsid w:val="00B4365A"/>
    <w:rsid w:val="00B45F64"/>
    <w:rsid w:val="00B469DA"/>
    <w:rsid w:val="00B46C98"/>
    <w:rsid w:val="00B52DC3"/>
    <w:rsid w:val="00B564BF"/>
    <w:rsid w:val="00B66426"/>
    <w:rsid w:val="00B676C3"/>
    <w:rsid w:val="00B7131B"/>
    <w:rsid w:val="00B71C2E"/>
    <w:rsid w:val="00B7270A"/>
    <w:rsid w:val="00B73374"/>
    <w:rsid w:val="00B734C0"/>
    <w:rsid w:val="00B76AE8"/>
    <w:rsid w:val="00B82B05"/>
    <w:rsid w:val="00B83E8B"/>
    <w:rsid w:val="00B8594B"/>
    <w:rsid w:val="00B86BE5"/>
    <w:rsid w:val="00B87704"/>
    <w:rsid w:val="00B91206"/>
    <w:rsid w:val="00B92B8E"/>
    <w:rsid w:val="00B93DFB"/>
    <w:rsid w:val="00B93E18"/>
    <w:rsid w:val="00B97630"/>
    <w:rsid w:val="00BA2D43"/>
    <w:rsid w:val="00BB243C"/>
    <w:rsid w:val="00BB61E8"/>
    <w:rsid w:val="00BB6F00"/>
    <w:rsid w:val="00BC579F"/>
    <w:rsid w:val="00BD20B5"/>
    <w:rsid w:val="00BD2E81"/>
    <w:rsid w:val="00BD645A"/>
    <w:rsid w:val="00BE28B2"/>
    <w:rsid w:val="00BE3B34"/>
    <w:rsid w:val="00BE6FC7"/>
    <w:rsid w:val="00BF0DDA"/>
    <w:rsid w:val="00BF1BB8"/>
    <w:rsid w:val="00BF5C99"/>
    <w:rsid w:val="00BF69A5"/>
    <w:rsid w:val="00C015DF"/>
    <w:rsid w:val="00C0556C"/>
    <w:rsid w:val="00C0565D"/>
    <w:rsid w:val="00C0628D"/>
    <w:rsid w:val="00C138C0"/>
    <w:rsid w:val="00C173EB"/>
    <w:rsid w:val="00C1774B"/>
    <w:rsid w:val="00C23440"/>
    <w:rsid w:val="00C25B63"/>
    <w:rsid w:val="00C33C34"/>
    <w:rsid w:val="00C376C9"/>
    <w:rsid w:val="00C44784"/>
    <w:rsid w:val="00C4544C"/>
    <w:rsid w:val="00C50635"/>
    <w:rsid w:val="00C54332"/>
    <w:rsid w:val="00C5439A"/>
    <w:rsid w:val="00C56793"/>
    <w:rsid w:val="00C56C7B"/>
    <w:rsid w:val="00C60561"/>
    <w:rsid w:val="00C60A64"/>
    <w:rsid w:val="00C61813"/>
    <w:rsid w:val="00C63E81"/>
    <w:rsid w:val="00C6490F"/>
    <w:rsid w:val="00C70371"/>
    <w:rsid w:val="00C74ECC"/>
    <w:rsid w:val="00C75A76"/>
    <w:rsid w:val="00C7605C"/>
    <w:rsid w:val="00C76ADD"/>
    <w:rsid w:val="00C7769E"/>
    <w:rsid w:val="00C83F30"/>
    <w:rsid w:val="00C8454D"/>
    <w:rsid w:val="00C90DA6"/>
    <w:rsid w:val="00C914E3"/>
    <w:rsid w:val="00C923A0"/>
    <w:rsid w:val="00C93206"/>
    <w:rsid w:val="00CA1E68"/>
    <w:rsid w:val="00CA409C"/>
    <w:rsid w:val="00CA63F6"/>
    <w:rsid w:val="00CA6534"/>
    <w:rsid w:val="00CA6CC6"/>
    <w:rsid w:val="00CB1DD1"/>
    <w:rsid w:val="00CB4E2C"/>
    <w:rsid w:val="00CC6FC1"/>
    <w:rsid w:val="00CC79F9"/>
    <w:rsid w:val="00CC7A39"/>
    <w:rsid w:val="00CE0E7E"/>
    <w:rsid w:val="00CE735A"/>
    <w:rsid w:val="00D00449"/>
    <w:rsid w:val="00D02489"/>
    <w:rsid w:val="00D02A47"/>
    <w:rsid w:val="00D04085"/>
    <w:rsid w:val="00D05582"/>
    <w:rsid w:val="00D0673F"/>
    <w:rsid w:val="00D07E17"/>
    <w:rsid w:val="00D1511F"/>
    <w:rsid w:val="00D34156"/>
    <w:rsid w:val="00D3465A"/>
    <w:rsid w:val="00D37A53"/>
    <w:rsid w:val="00D4096A"/>
    <w:rsid w:val="00D44D5D"/>
    <w:rsid w:val="00D510FD"/>
    <w:rsid w:val="00D53871"/>
    <w:rsid w:val="00D57A0F"/>
    <w:rsid w:val="00D60DC8"/>
    <w:rsid w:val="00D6287C"/>
    <w:rsid w:val="00D71EE8"/>
    <w:rsid w:val="00D73A25"/>
    <w:rsid w:val="00D74E79"/>
    <w:rsid w:val="00D756D8"/>
    <w:rsid w:val="00D81443"/>
    <w:rsid w:val="00D84A54"/>
    <w:rsid w:val="00D85965"/>
    <w:rsid w:val="00D937AA"/>
    <w:rsid w:val="00D96BE6"/>
    <w:rsid w:val="00DA4FE2"/>
    <w:rsid w:val="00DA55DD"/>
    <w:rsid w:val="00DA5BBE"/>
    <w:rsid w:val="00DA63E8"/>
    <w:rsid w:val="00DA64CC"/>
    <w:rsid w:val="00DA6F3E"/>
    <w:rsid w:val="00DA7BB6"/>
    <w:rsid w:val="00DB46D6"/>
    <w:rsid w:val="00DB48F6"/>
    <w:rsid w:val="00DC0E43"/>
    <w:rsid w:val="00DC230F"/>
    <w:rsid w:val="00DC3ACB"/>
    <w:rsid w:val="00DC6167"/>
    <w:rsid w:val="00DD187C"/>
    <w:rsid w:val="00DD5F3D"/>
    <w:rsid w:val="00DE51D8"/>
    <w:rsid w:val="00DE7721"/>
    <w:rsid w:val="00DE7CA5"/>
    <w:rsid w:val="00DF01AA"/>
    <w:rsid w:val="00DF1214"/>
    <w:rsid w:val="00DF24BF"/>
    <w:rsid w:val="00DF471D"/>
    <w:rsid w:val="00DF5912"/>
    <w:rsid w:val="00E0378B"/>
    <w:rsid w:val="00E0442A"/>
    <w:rsid w:val="00E07548"/>
    <w:rsid w:val="00E07AE1"/>
    <w:rsid w:val="00E114B2"/>
    <w:rsid w:val="00E125FD"/>
    <w:rsid w:val="00E1285E"/>
    <w:rsid w:val="00E151E8"/>
    <w:rsid w:val="00E15ACE"/>
    <w:rsid w:val="00E16DA8"/>
    <w:rsid w:val="00E2254C"/>
    <w:rsid w:val="00E23216"/>
    <w:rsid w:val="00E356C1"/>
    <w:rsid w:val="00E35A00"/>
    <w:rsid w:val="00E35AC6"/>
    <w:rsid w:val="00E468F6"/>
    <w:rsid w:val="00E474FD"/>
    <w:rsid w:val="00E5151C"/>
    <w:rsid w:val="00E5299C"/>
    <w:rsid w:val="00E53C5A"/>
    <w:rsid w:val="00E54830"/>
    <w:rsid w:val="00E55FF6"/>
    <w:rsid w:val="00E600DF"/>
    <w:rsid w:val="00E604F1"/>
    <w:rsid w:val="00E62156"/>
    <w:rsid w:val="00E66C7F"/>
    <w:rsid w:val="00E83DB4"/>
    <w:rsid w:val="00E84BD5"/>
    <w:rsid w:val="00E8563F"/>
    <w:rsid w:val="00E869F1"/>
    <w:rsid w:val="00E87CD5"/>
    <w:rsid w:val="00E9037A"/>
    <w:rsid w:val="00EA3037"/>
    <w:rsid w:val="00EA47E6"/>
    <w:rsid w:val="00EA64DE"/>
    <w:rsid w:val="00EB0810"/>
    <w:rsid w:val="00EB534F"/>
    <w:rsid w:val="00EB5811"/>
    <w:rsid w:val="00EB7322"/>
    <w:rsid w:val="00EB7479"/>
    <w:rsid w:val="00EC01BC"/>
    <w:rsid w:val="00EC1DF8"/>
    <w:rsid w:val="00EC4CD2"/>
    <w:rsid w:val="00EC665A"/>
    <w:rsid w:val="00ED4F19"/>
    <w:rsid w:val="00EE3328"/>
    <w:rsid w:val="00EE38FC"/>
    <w:rsid w:val="00EE4923"/>
    <w:rsid w:val="00EE5123"/>
    <w:rsid w:val="00EE7455"/>
    <w:rsid w:val="00EE7CE3"/>
    <w:rsid w:val="00EF01B3"/>
    <w:rsid w:val="00EF53D1"/>
    <w:rsid w:val="00EF5F94"/>
    <w:rsid w:val="00EF761B"/>
    <w:rsid w:val="00EF7661"/>
    <w:rsid w:val="00F019F7"/>
    <w:rsid w:val="00F03C0B"/>
    <w:rsid w:val="00F05D35"/>
    <w:rsid w:val="00F11402"/>
    <w:rsid w:val="00F11DA5"/>
    <w:rsid w:val="00F1480F"/>
    <w:rsid w:val="00F16CEE"/>
    <w:rsid w:val="00F20C27"/>
    <w:rsid w:val="00F2147D"/>
    <w:rsid w:val="00F221DD"/>
    <w:rsid w:val="00F2268E"/>
    <w:rsid w:val="00F27DC5"/>
    <w:rsid w:val="00F357C4"/>
    <w:rsid w:val="00F36CF7"/>
    <w:rsid w:val="00F37D6D"/>
    <w:rsid w:val="00F46342"/>
    <w:rsid w:val="00F510F7"/>
    <w:rsid w:val="00F52ECE"/>
    <w:rsid w:val="00F53327"/>
    <w:rsid w:val="00F55D2C"/>
    <w:rsid w:val="00F64B56"/>
    <w:rsid w:val="00F65C90"/>
    <w:rsid w:val="00F66E7D"/>
    <w:rsid w:val="00F714A6"/>
    <w:rsid w:val="00F71BEC"/>
    <w:rsid w:val="00F72F1F"/>
    <w:rsid w:val="00F8424B"/>
    <w:rsid w:val="00F8433D"/>
    <w:rsid w:val="00F85BE8"/>
    <w:rsid w:val="00F86343"/>
    <w:rsid w:val="00F86979"/>
    <w:rsid w:val="00F90E2E"/>
    <w:rsid w:val="00F91D3E"/>
    <w:rsid w:val="00F92D1E"/>
    <w:rsid w:val="00F95D98"/>
    <w:rsid w:val="00F97925"/>
    <w:rsid w:val="00F97A1C"/>
    <w:rsid w:val="00FA064F"/>
    <w:rsid w:val="00FA0859"/>
    <w:rsid w:val="00FA2283"/>
    <w:rsid w:val="00FA3F4B"/>
    <w:rsid w:val="00FA71A5"/>
    <w:rsid w:val="00FB0938"/>
    <w:rsid w:val="00FB2C9B"/>
    <w:rsid w:val="00FB44A1"/>
    <w:rsid w:val="00FB4861"/>
    <w:rsid w:val="00FB6D8B"/>
    <w:rsid w:val="00FB7CE4"/>
    <w:rsid w:val="00FC291D"/>
    <w:rsid w:val="00FC48FC"/>
    <w:rsid w:val="00FC4F33"/>
    <w:rsid w:val="00FC5486"/>
    <w:rsid w:val="00FD3240"/>
    <w:rsid w:val="00FD6279"/>
    <w:rsid w:val="00FE1804"/>
    <w:rsid w:val="00FE19F7"/>
    <w:rsid w:val="00FE1B8F"/>
    <w:rsid w:val="00FF1925"/>
    <w:rsid w:val="00FF1DC5"/>
    <w:rsid w:val="00FF1EA3"/>
    <w:rsid w:val="00FF407D"/>
    <w:rsid w:val="00FF528A"/>
    <w:rsid w:val="00FF59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12FBC"/>
  <w15:chartTrackingRefBased/>
  <w15:docId w15:val="{24EB40CD-4651-CB4F-BDE3-57FFB0A0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3DB"/>
    <w:rPr>
      <w:rFonts w:ascii="Times New Roman" w:eastAsia="Times New Roman" w:hAnsi="Times New Roman" w:cs="Times New Roman"/>
    </w:rPr>
  </w:style>
  <w:style w:type="paragraph" w:styleId="Heading1">
    <w:name w:val="heading 1"/>
    <w:basedOn w:val="Normal"/>
    <w:next w:val="Normal"/>
    <w:link w:val="Heading1Char"/>
    <w:uiPriority w:val="9"/>
    <w:qFormat/>
    <w:rsid w:val="003C48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43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C01B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6132"/>
    <w:pPr>
      <w:spacing w:before="100" w:beforeAutospacing="1" w:after="100" w:afterAutospacing="1"/>
    </w:pPr>
  </w:style>
  <w:style w:type="paragraph" w:styleId="ListParagraph">
    <w:name w:val="List Paragraph"/>
    <w:basedOn w:val="Normal"/>
    <w:uiPriority w:val="34"/>
    <w:qFormat/>
    <w:rsid w:val="00427C14"/>
    <w:pPr>
      <w:ind w:left="720"/>
      <w:contextualSpacing/>
    </w:pPr>
  </w:style>
  <w:style w:type="paragraph" w:styleId="Header">
    <w:name w:val="header"/>
    <w:basedOn w:val="Normal"/>
    <w:link w:val="HeaderChar"/>
    <w:uiPriority w:val="99"/>
    <w:unhideWhenUsed/>
    <w:rsid w:val="0034158B"/>
    <w:pPr>
      <w:tabs>
        <w:tab w:val="center" w:pos="4680"/>
        <w:tab w:val="right" w:pos="9360"/>
      </w:tabs>
    </w:pPr>
  </w:style>
  <w:style w:type="character" w:customStyle="1" w:styleId="HeaderChar">
    <w:name w:val="Header Char"/>
    <w:basedOn w:val="DefaultParagraphFont"/>
    <w:link w:val="Header"/>
    <w:uiPriority w:val="99"/>
    <w:rsid w:val="0034158B"/>
  </w:style>
  <w:style w:type="paragraph" w:styleId="Footer">
    <w:name w:val="footer"/>
    <w:basedOn w:val="Normal"/>
    <w:link w:val="FooterChar"/>
    <w:uiPriority w:val="99"/>
    <w:unhideWhenUsed/>
    <w:rsid w:val="0034158B"/>
    <w:pPr>
      <w:tabs>
        <w:tab w:val="center" w:pos="4680"/>
        <w:tab w:val="right" w:pos="9360"/>
      </w:tabs>
    </w:pPr>
  </w:style>
  <w:style w:type="character" w:customStyle="1" w:styleId="FooterChar">
    <w:name w:val="Footer Char"/>
    <w:basedOn w:val="DefaultParagraphFont"/>
    <w:link w:val="Footer"/>
    <w:uiPriority w:val="99"/>
    <w:rsid w:val="0034158B"/>
  </w:style>
  <w:style w:type="paragraph" w:styleId="BalloonText">
    <w:name w:val="Balloon Text"/>
    <w:basedOn w:val="Normal"/>
    <w:link w:val="BalloonTextChar"/>
    <w:uiPriority w:val="99"/>
    <w:semiHidden/>
    <w:unhideWhenUsed/>
    <w:rsid w:val="0034158B"/>
    <w:rPr>
      <w:sz w:val="18"/>
      <w:szCs w:val="18"/>
    </w:rPr>
  </w:style>
  <w:style w:type="character" w:customStyle="1" w:styleId="BalloonTextChar">
    <w:name w:val="Balloon Text Char"/>
    <w:basedOn w:val="DefaultParagraphFont"/>
    <w:link w:val="BalloonText"/>
    <w:uiPriority w:val="99"/>
    <w:semiHidden/>
    <w:rsid w:val="0034158B"/>
    <w:rPr>
      <w:rFonts w:ascii="Times New Roman" w:hAnsi="Times New Roman" w:cs="Times New Roman"/>
      <w:sz w:val="18"/>
      <w:szCs w:val="18"/>
    </w:rPr>
  </w:style>
  <w:style w:type="paragraph" w:styleId="HTMLPreformatted">
    <w:name w:val="HTML Preformatted"/>
    <w:basedOn w:val="Normal"/>
    <w:link w:val="HTMLPreformattedChar"/>
    <w:uiPriority w:val="99"/>
    <w:unhideWhenUsed/>
    <w:rsid w:val="005A6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A62CC"/>
    <w:rPr>
      <w:rFonts w:ascii="Courier New" w:eastAsia="Times New Roman" w:hAnsi="Courier New" w:cs="Courier New"/>
      <w:sz w:val="20"/>
      <w:szCs w:val="20"/>
    </w:rPr>
  </w:style>
  <w:style w:type="character" w:styleId="PageNumber">
    <w:name w:val="page number"/>
    <w:basedOn w:val="DefaultParagraphFont"/>
    <w:uiPriority w:val="99"/>
    <w:semiHidden/>
    <w:unhideWhenUsed/>
    <w:rsid w:val="00E15ACE"/>
  </w:style>
  <w:style w:type="character" w:styleId="Hyperlink">
    <w:name w:val="Hyperlink"/>
    <w:basedOn w:val="DefaultParagraphFont"/>
    <w:uiPriority w:val="99"/>
    <w:unhideWhenUsed/>
    <w:rsid w:val="005F1E59"/>
    <w:rPr>
      <w:color w:val="0563C1" w:themeColor="hyperlink"/>
      <w:u w:val="single"/>
    </w:rPr>
  </w:style>
  <w:style w:type="character" w:styleId="UnresolvedMention">
    <w:name w:val="Unresolved Mention"/>
    <w:basedOn w:val="DefaultParagraphFont"/>
    <w:uiPriority w:val="99"/>
    <w:semiHidden/>
    <w:unhideWhenUsed/>
    <w:rsid w:val="005F1E59"/>
    <w:rPr>
      <w:color w:val="605E5C"/>
      <w:shd w:val="clear" w:color="auto" w:fill="E1DFDD"/>
    </w:rPr>
  </w:style>
  <w:style w:type="character" w:customStyle="1" w:styleId="Heading3Char">
    <w:name w:val="Heading 3 Char"/>
    <w:basedOn w:val="DefaultParagraphFont"/>
    <w:link w:val="Heading3"/>
    <w:uiPriority w:val="9"/>
    <w:rsid w:val="00AC01BD"/>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AC01BD"/>
  </w:style>
  <w:style w:type="character" w:customStyle="1" w:styleId="media-delimiter">
    <w:name w:val="media-delimiter"/>
    <w:basedOn w:val="DefaultParagraphFont"/>
    <w:rsid w:val="00AC01BD"/>
  </w:style>
  <w:style w:type="character" w:styleId="FollowedHyperlink">
    <w:name w:val="FollowedHyperlink"/>
    <w:basedOn w:val="DefaultParagraphFont"/>
    <w:uiPriority w:val="99"/>
    <w:semiHidden/>
    <w:unhideWhenUsed/>
    <w:rsid w:val="00AC01BD"/>
    <w:rPr>
      <w:color w:val="954F72" w:themeColor="followedHyperlink"/>
      <w:u w:val="single"/>
    </w:rPr>
  </w:style>
  <w:style w:type="character" w:customStyle="1" w:styleId="Heading2Char">
    <w:name w:val="Heading 2 Char"/>
    <w:basedOn w:val="DefaultParagraphFont"/>
    <w:link w:val="Heading2"/>
    <w:uiPriority w:val="9"/>
    <w:semiHidden/>
    <w:rsid w:val="001D43F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167CDE"/>
    <w:rPr>
      <w:b/>
      <w:bCs/>
    </w:rPr>
  </w:style>
  <w:style w:type="character" w:customStyle="1" w:styleId="bold-text">
    <w:name w:val="bold-text"/>
    <w:basedOn w:val="DefaultParagraphFont"/>
    <w:rsid w:val="00E83DB4"/>
  </w:style>
  <w:style w:type="paragraph" w:styleId="EndnoteText">
    <w:name w:val="endnote text"/>
    <w:basedOn w:val="Normal"/>
    <w:link w:val="EndnoteTextChar"/>
    <w:uiPriority w:val="99"/>
    <w:unhideWhenUsed/>
    <w:rsid w:val="00F65C90"/>
    <w:rPr>
      <w:sz w:val="20"/>
      <w:szCs w:val="20"/>
    </w:rPr>
  </w:style>
  <w:style w:type="character" w:customStyle="1" w:styleId="EndnoteTextChar">
    <w:name w:val="Endnote Text Char"/>
    <w:basedOn w:val="DefaultParagraphFont"/>
    <w:link w:val="EndnoteText"/>
    <w:uiPriority w:val="99"/>
    <w:rsid w:val="00F65C9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65C90"/>
    <w:rPr>
      <w:vertAlign w:val="superscript"/>
    </w:rPr>
  </w:style>
  <w:style w:type="paragraph" w:styleId="FootnoteText">
    <w:name w:val="footnote text"/>
    <w:basedOn w:val="Normal"/>
    <w:link w:val="FootnoteTextChar"/>
    <w:unhideWhenUsed/>
    <w:rsid w:val="00F71BEC"/>
    <w:rPr>
      <w:sz w:val="20"/>
      <w:szCs w:val="20"/>
    </w:rPr>
  </w:style>
  <w:style w:type="character" w:customStyle="1" w:styleId="FootnoteTextChar">
    <w:name w:val="Footnote Text Char"/>
    <w:basedOn w:val="DefaultParagraphFont"/>
    <w:link w:val="FootnoteText"/>
    <w:uiPriority w:val="99"/>
    <w:semiHidden/>
    <w:rsid w:val="00F71BE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71BEC"/>
    <w:rPr>
      <w:vertAlign w:val="superscript"/>
    </w:rPr>
  </w:style>
  <w:style w:type="paragraph" w:styleId="NoSpacing">
    <w:name w:val="No Spacing"/>
    <w:rsid w:val="000E0735"/>
    <w:pPr>
      <w:pBdr>
        <w:top w:val="nil"/>
        <w:left w:val="nil"/>
        <w:bottom w:val="nil"/>
        <w:right w:val="nil"/>
        <w:between w:val="nil"/>
        <w:bar w:val="nil"/>
      </w:pBdr>
    </w:pPr>
    <w:rPr>
      <w:rFonts w:ascii="Calibri" w:eastAsia="Arial Unicode MS" w:hAnsi="Calibri" w:cs="Arial Unicode MS"/>
      <w:color w:val="000000"/>
      <w:u w:color="000000"/>
      <w:bdr w:val="nil"/>
      <w:lang w:val="en-US" w:eastAsia="pl-PL"/>
    </w:rPr>
  </w:style>
  <w:style w:type="numbering" w:customStyle="1" w:styleId="Zaimportowanystyl1">
    <w:name w:val="Zaimportowany styl 1"/>
    <w:rsid w:val="000E0735"/>
    <w:pPr>
      <w:numPr>
        <w:numId w:val="1"/>
      </w:numPr>
    </w:pPr>
  </w:style>
  <w:style w:type="numbering" w:customStyle="1" w:styleId="Zaimportowanystyl2">
    <w:name w:val="Zaimportowany styl 2"/>
    <w:rsid w:val="00713898"/>
    <w:pPr>
      <w:numPr>
        <w:numId w:val="2"/>
      </w:numPr>
    </w:pPr>
  </w:style>
  <w:style w:type="numbering" w:customStyle="1" w:styleId="Zaimportowanystyl3">
    <w:name w:val="Zaimportowany styl 3"/>
    <w:rsid w:val="00713898"/>
    <w:pPr>
      <w:numPr>
        <w:numId w:val="3"/>
      </w:numPr>
    </w:pPr>
  </w:style>
  <w:style w:type="numbering" w:customStyle="1" w:styleId="Zaimportowanystyl4">
    <w:name w:val="Zaimportowany styl 4"/>
    <w:rsid w:val="00DF471D"/>
    <w:pPr>
      <w:numPr>
        <w:numId w:val="4"/>
      </w:numPr>
    </w:pPr>
  </w:style>
  <w:style w:type="numbering" w:customStyle="1" w:styleId="Zaimportowanystyl5">
    <w:name w:val="Zaimportowany styl 5"/>
    <w:rsid w:val="00DF471D"/>
    <w:pPr>
      <w:numPr>
        <w:numId w:val="5"/>
      </w:numPr>
    </w:pPr>
  </w:style>
  <w:style w:type="numbering" w:customStyle="1" w:styleId="Zaimportowanystyl6">
    <w:name w:val="Zaimportowany styl 6"/>
    <w:rsid w:val="00F03C0B"/>
    <w:pPr>
      <w:numPr>
        <w:numId w:val="7"/>
      </w:numPr>
    </w:pPr>
  </w:style>
  <w:style w:type="numbering" w:customStyle="1" w:styleId="Zaimportowanystyl7">
    <w:name w:val="Zaimportowany styl 7"/>
    <w:rsid w:val="00F03C0B"/>
    <w:pPr>
      <w:numPr>
        <w:numId w:val="9"/>
      </w:numPr>
    </w:pPr>
  </w:style>
  <w:style w:type="numbering" w:customStyle="1" w:styleId="Zaimportowanystyl8">
    <w:name w:val="Zaimportowany styl 8"/>
    <w:rsid w:val="00F03C0B"/>
    <w:pPr>
      <w:numPr>
        <w:numId w:val="11"/>
      </w:numPr>
    </w:pPr>
  </w:style>
  <w:style w:type="numbering" w:customStyle="1" w:styleId="Zaimportowanystyl9">
    <w:name w:val="Zaimportowany styl 9"/>
    <w:rsid w:val="00F03C0B"/>
    <w:pPr>
      <w:numPr>
        <w:numId w:val="13"/>
      </w:numPr>
    </w:pPr>
  </w:style>
  <w:style w:type="numbering" w:customStyle="1" w:styleId="Zaimportowanystyl10">
    <w:name w:val="Zaimportowany styl 10"/>
    <w:rsid w:val="00F03C0B"/>
    <w:pPr>
      <w:numPr>
        <w:numId w:val="15"/>
      </w:numPr>
    </w:pPr>
  </w:style>
  <w:style w:type="character" w:customStyle="1" w:styleId="Heading1Char">
    <w:name w:val="Heading 1 Char"/>
    <w:basedOn w:val="DefaultParagraphFont"/>
    <w:link w:val="Heading1"/>
    <w:uiPriority w:val="9"/>
    <w:rsid w:val="003C48AE"/>
    <w:rPr>
      <w:rFonts w:asciiTheme="majorHAnsi" w:eastAsiaTheme="majorEastAsia" w:hAnsiTheme="majorHAnsi" w:cstheme="majorBidi"/>
      <w:color w:val="2F5496" w:themeColor="accent1" w:themeShade="BF"/>
      <w:sz w:val="32"/>
      <w:szCs w:val="32"/>
    </w:rPr>
  </w:style>
  <w:style w:type="character" w:styleId="HTMLCite">
    <w:name w:val="HTML Cite"/>
    <w:basedOn w:val="DefaultParagraphFont"/>
    <w:uiPriority w:val="99"/>
    <w:semiHidden/>
    <w:unhideWhenUsed/>
    <w:rsid w:val="003C48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3971">
      <w:bodyDiv w:val="1"/>
      <w:marLeft w:val="0"/>
      <w:marRight w:val="0"/>
      <w:marTop w:val="0"/>
      <w:marBottom w:val="0"/>
      <w:divBdr>
        <w:top w:val="none" w:sz="0" w:space="0" w:color="auto"/>
        <w:left w:val="none" w:sz="0" w:space="0" w:color="auto"/>
        <w:bottom w:val="none" w:sz="0" w:space="0" w:color="auto"/>
        <w:right w:val="none" w:sz="0" w:space="0" w:color="auto"/>
      </w:divBdr>
    </w:div>
    <w:div w:id="92671724">
      <w:bodyDiv w:val="1"/>
      <w:marLeft w:val="0"/>
      <w:marRight w:val="0"/>
      <w:marTop w:val="0"/>
      <w:marBottom w:val="0"/>
      <w:divBdr>
        <w:top w:val="none" w:sz="0" w:space="0" w:color="auto"/>
        <w:left w:val="none" w:sz="0" w:space="0" w:color="auto"/>
        <w:bottom w:val="none" w:sz="0" w:space="0" w:color="auto"/>
        <w:right w:val="none" w:sz="0" w:space="0" w:color="auto"/>
      </w:divBdr>
      <w:divsChild>
        <w:div w:id="1740244292">
          <w:marLeft w:val="0"/>
          <w:marRight w:val="0"/>
          <w:marTop w:val="0"/>
          <w:marBottom w:val="0"/>
          <w:divBdr>
            <w:top w:val="none" w:sz="0" w:space="0" w:color="auto"/>
            <w:left w:val="none" w:sz="0" w:space="0" w:color="auto"/>
            <w:bottom w:val="none" w:sz="0" w:space="0" w:color="auto"/>
            <w:right w:val="none" w:sz="0" w:space="0" w:color="auto"/>
          </w:divBdr>
          <w:divsChild>
            <w:div w:id="357897500">
              <w:marLeft w:val="0"/>
              <w:marRight w:val="0"/>
              <w:marTop w:val="0"/>
              <w:marBottom w:val="0"/>
              <w:divBdr>
                <w:top w:val="none" w:sz="0" w:space="0" w:color="auto"/>
                <w:left w:val="none" w:sz="0" w:space="0" w:color="auto"/>
                <w:bottom w:val="none" w:sz="0" w:space="0" w:color="auto"/>
                <w:right w:val="none" w:sz="0" w:space="0" w:color="auto"/>
              </w:divBdr>
              <w:divsChild>
                <w:div w:id="14272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3551">
      <w:bodyDiv w:val="1"/>
      <w:marLeft w:val="0"/>
      <w:marRight w:val="0"/>
      <w:marTop w:val="0"/>
      <w:marBottom w:val="0"/>
      <w:divBdr>
        <w:top w:val="none" w:sz="0" w:space="0" w:color="auto"/>
        <w:left w:val="none" w:sz="0" w:space="0" w:color="auto"/>
        <w:bottom w:val="none" w:sz="0" w:space="0" w:color="auto"/>
        <w:right w:val="none" w:sz="0" w:space="0" w:color="auto"/>
      </w:divBdr>
    </w:div>
    <w:div w:id="172040203">
      <w:bodyDiv w:val="1"/>
      <w:marLeft w:val="0"/>
      <w:marRight w:val="0"/>
      <w:marTop w:val="0"/>
      <w:marBottom w:val="0"/>
      <w:divBdr>
        <w:top w:val="none" w:sz="0" w:space="0" w:color="auto"/>
        <w:left w:val="none" w:sz="0" w:space="0" w:color="auto"/>
        <w:bottom w:val="none" w:sz="0" w:space="0" w:color="auto"/>
        <w:right w:val="none" w:sz="0" w:space="0" w:color="auto"/>
      </w:divBdr>
    </w:div>
    <w:div w:id="173226852">
      <w:bodyDiv w:val="1"/>
      <w:marLeft w:val="0"/>
      <w:marRight w:val="0"/>
      <w:marTop w:val="0"/>
      <w:marBottom w:val="0"/>
      <w:divBdr>
        <w:top w:val="none" w:sz="0" w:space="0" w:color="auto"/>
        <w:left w:val="none" w:sz="0" w:space="0" w:color="auto"/>
        <w:bottom w:val="none" w:sz="0" w:space="0" w:color="auto"/>
        <w:right w:val="none" w:sz="0" w:space="0" w:color="auto"/>
      </w:divBdr>
    </w:div>
    <w:div w:id="178397788">
      <w:bodyDiv w:val="1"/>
      <w:marLeft w:val="0"/>
      <w:marRight w:val="0"/>
      <w:marTop w:val="0"/>
      <w:marBottom w:val="0"/>
      <w:divBdr>
        <w:top w:val="none" w:sz="0" w:space="0" w:color="auto"/>
        <w:left w:val="none" w:sz="0" w:space="0" w:color="auto"/>
        <w:bottom w:val="none" w:sz="0" w:space="0" w:color="auto"/>
        <w:right w:val="none" w:sz="0" w:space="0" w:color="auto"/>
      </w:divBdr>
    </w:div>
    <w:div w:id="246809308">
      <w:bodyDiv w:val="1"/>
      <w:marLeft w:val="0"/>
      <w:marRight w:val="0"/>
      <w:marTop w:val="0"/>
      <w:marBottom w:val="0"/>
      <w:divBdr>
        <w:top w:val="none" w:sz="0" w:space="0" w:color="auto"/>
        <w:left w:val="none" w:sz="0" w:space="0" w:color="auto"/>
        <w:bottom w:val="none" w:sz="0" w:space="0" w:color="auto"/>
        <w:right w:val="none" w:sz="0" w:space="0" w:color="auto"/>
      </w:divBdr>
    </w:div>
    <w:div w:id="320475479">
      <w:bodyDiv w:val="1"/>
      <w:marLeft w:val="0"/>
      <w:marRight w:val="0"/>
      <w:marTop w:val="0"/>
      <w:marBottom w:val="0"/>
      <w:divBdr>
        <w:top w:val="none" w:sz="0" w:space="0" w:color="auto"/>
        <w:left w:val="none" w:sz="0" w:space="0" w:color="auto"/>
        <w:bottom w:val="none" w:sz="0" w:space="0" w:color="auto"/>
        <w:right w:val="none" w:sz="0" w:space="0" w:color="auto"/>
      </w:divBdr>
      <w:divsChild>
        <w:div w:id="1514225338">
          <w:marLeft w:val="0"/>
          <w:marRight w:val="0"/>
          <w:marTop w:val="0"/>
          <w:marBottom w:val="0"/>
          <w:divBdr>
            <w:top w:val="none" w:sz="0" w:space="0" w:color="auto"/>
            <w:left w:val="none" w:sz="0" w:space="0" w:color="auto"/>
            <w:bottom w:val="none" w:sz="0" w:space="0" w:color="auto"/>
            <w:right w:val="none" w:sz="0" w:space="0" w:color="auto"/>
          </w:divBdr>
          <w:divsChild>
            <w:div w:id="1959025399">
              <w:marLeft w:val="0"/>
              <w:marRight w:val="0"/>
              <w:marTop w:val="0"/>
              <w:marBottom w:val="0"/>
              <w:divBdr>
                <w:top w:val="none" w:sz="0" w:space="0" w:color="auto"/>
                <w:left w:val="none" w:sz="0" w:space="0" w:color="auto"/>
                <w:bottom w:val="none" w:sz="0" w:space="0" w:color="auto"/>
                <w:right w:val="none" w:sz="0" w:space="0" w:color="auto"/>
              </w:divBdr>
              <w:divsChild>
                <w:div w:id="10934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5741">
      <w:bodyDiv w:val="1"/>
      <w:marLeft w:val="0"/>
      <w:marRight w:val="0"/>
      <w:marTop w:val="0"/>
      <w:marBottom w:val="0"/>
      <w:divBdr>
        <w:top w:val="none" w:sz="0" w:space="0" w:color="auto"/>
        <w:left w:val="none" w:sz="0" w:space="0" w:color="auto"/>
        <w:bottom w:val="none" w:sz="0" w:space="0" w:color="auto"/>
        <w:right w:val="none" w:sz="0" w:space="0" w:color="auto"/>
      </w:divBdr>
    </w:div>
    <w:div w:id="412821073">
      <w:bodyDiv w:val="1"/>
      <w:marLeft w:val="0"/>
      <w:marRight w:val="0"/>
      <w:marTop w:val="0"/>
      <w:marBottom w:val="0"/>
      <w:divBdr>
        <w:top w:val="none" w:sz="0" w:space="0" w:color="auto"/>
        <w:left w:val="none" w:sz="0" w:space="0" w:color="auto"/>
        <w:bottom w:val="none" w:sz="0" w:space="0" w:color="auto"/>
        <w:right w:val="none" w:sz="0" w:space="0" w:color="auto"/>
      </w:divBdr>
    </w:div>
    <w:div w:id="464078706">
      <w:bodyDiv w:val="1"/>
      <w:marLeft w:val="0"/>
      <w:marRight w:val="0"/>
      <w:marTop w:val="0"/>
      <w:marBottom w:val="0"/>
      <w:divBdr>
        <w:top w:val="none" w:sz="0" w:space="0" w:color="auto"/>
        <w:left w:val="none" w:sz="0" w:space="0" w:color="auto"/>
        <w:bottom w:val="none" w:sz="0" w:space="0" w:color="auto"/>
        <w:right w:val="none" w:sz="0" w:space="0" w:color="auto"/>
      </w:divBdr>
    </w:div>
    <w:div w:id="492836086">
      <w:bodyDiv w:val="1"/>
      <w:marLeft w:val="0"/>
      <w:marRight w:val="0"/>
      <w:marTop w:val="0"/>
      <w:marBottom w:val="0"/>
      <w:divBdr>
        <w:top w:val="none" w:sz="0" w:space="0" w:color="auto"/>
        <w:left w:val="none" w:sz="0" w:space="0" w:color="auto"/>
        <w:bottom w:val="none" w:sz="0" w:space="0" w:color="auto"/>
        <w:right w:val="none" w:sz="0" w:space="0" w:color="auto"/>
      </w:divBdr>
    </w:div>
    <w:div w:id="529878162">
      <w:bodyDiv w:val="1"/>
      <w:marLeft w:val="0"/>
      <w:marRight w:val="0"/>
      <w:marTop w:val="0"/>
      <w:marBottom w:val="0"/>
      <w:divBdr>
        <w:top w:val="none" w:sz="0" w:space="0" w:color="auto"/>
        <w:left w:val="none" w:sz="0" w:space="0" w:color="auto"/>
        <w:bottom w:val="none" w:sz="0" w:space="0" w:color="auto"/>
        <w:right w:val="none" w:sz="0" w:space="0" w:color="auto"/>
      </w:divBdr>
      <w:divsChild>
        <w:div w:id="800852370">
          <w:marLeft w:val="0"/>
          <w:marRight w:val="0"/>
          <w:marTop w:val="0"/>
          <w:marBottom w:val="0"/>
          <w:divBdr>
            <w:top w:val="none" w:sz="0" w:space="0" w:color="auto"/>
            <w:left w:val="none" w:sz="0" w:space="0" w:color="auto"/>
            <w:bottom w:val="none" w:sz="0" w:space="0" w:color="auto"/>
            <w:right w:val="none" w:sz="0" w:space="0" w:color="auto"/>
          </w:divBdr>
          <w:divsChild>
            <w:div w:id="1808815411">
              <w:marLeft w:val="0"/>
              <w:marRight w:val="0"/>
              <w:marTop w:val="0"/>
              <w:marBottom w:val="0"/>
              <w:divBdr>
                <w:top w:val="none" w:sz="0" w:space="0" w:color="auto"/>
                <w:left w:val="none" w:sz="0" w:space="0" w:color="auto"/>
                <w:bottom w:val="none" w:sz="0" w:space="0" w:color="auto"/>
                <w:right w:val="none" w:sz="0" w:space="0" w:color="auto"/>
              </w:divBdr>
              <w:divsChild>
                <w:div w:id="13771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97316">
      <w:bodyDiv w:val="1"/>
      <w:marLeft w:val="0"/>
      <w:marRight w:val="0"/>
      <w:marTop w:val="0"/>
      <w:marBottom w:val="0"/>
      <w:divBdr>
        <w:top w:val="none" w:sz="0" w:space="0" w:color="auto"/>
        <w:left w:val="none" w:sz="0" w:space="0" w:color="auto"/>
        <w:bottom w:val="none" w:sz="0" w:space="0" w:color="auto"/>
        <w:right w:val="none" w:sz="0" w:space="0" w:color="auto"/>
      </w:divBdr>
    </w:div>
    <w:div w:id="660547832">
      <w:bodyDiv w:val="1"/>
      <w:marLeft w:val="0"/>
      <w:marRight w:val="0"/>
      <w:marTop w:val="0"/>
      <w:marBottom w:val="0"/>
      <w:divBdr>
        <w:top w:val="none" w:sz="0" w:space="0" w:color="auto"/>
        <w:left w:val="none" w:sz="0" w:space="0" w:color="auto"/>
        <w:bottom w:val="none" w:sz="0" w:space="0" w:color="auto"/>
        <w:right w:val="none" w:sz="0" w:space="0" w:color="auto"/>
      </w:divBdr>
    </w:div>
    <w:div w:id="664936257">
      <w:bodyDiv w:val="1"/>
      <w:marLeft w:val="0"/>
      <w:marRight w:val="0"/>
      <w:marTop w:val="0"/>
      <w:marBottom w:val="0"/>
      <w:divBdr>
        <w:top w:val="none" w:sz="0" w:space="0" w:color="auto"/>
        <w:left w:val="none" w:sz="0" w:space="0" w:color="auto"/>
        <w:bottom w:val="none" w:sz="0" w:space="0" w:color="auto"/>
        <w:right w:val="none" w:sz="0" w:space="0" w:color="auto"/>
      </w:divBdr>
    </w:div>
    <w:div w:id="668749547">
      <w:bodyDiv w:val="1"/>
      <w:marLeft w:val="0"/>
      <w:marRight w:val="0"/>
      <w:marTop w:val="0"/>
      <w:marBottom w:val="0"/>
      <w:divBdr>
        <w:top w:val="none" w:sz="0" w:space="0" w:color="auto"/>
        <w:left w:val="none" w:sz="0" w:space="0" w:color="auto"/>
        <w:bottom w:val="none" w:sz="0" w:space="0" w:color="auto"/>
        <w:right w:val="none" w:sz="0" w:space="0" w:color="auto"/>
      </w:divBdr>
    </w:div>
    <w:div w:id="676469969">
      <w:bodyDiv w:val="1"/>
      <w:marLeft w:val="0"/>
      <w:marRight w:val="0"/>
      <w:marTop w:val="0"/>
      <w:marBottom w:val="0"/>
      <w:divBdr>
        <w:top w:val="none" w:sz="0" w:space="0" w:color="auto"/>
        <w:left w:val="none" w:sz="0" w:space="0" w:color="auto"/>
        <w:bottom w:val="none" w:sz="0" w:space="0" w:color="auto"/>
        <w:right w:val="none" w:sz="0" w:space="0" w:color="auto"/>
      </w:divBdr>
      <w:divsChild>
        <w:div w:id="65418901">
          <w:marLeft w:val="0"/>
          <w:marRight w:val="0"/>
          <w:marTop w:val="0"/>
          <w:marBottom w:val="0"/>
          <w:divBdr>
            <w:top w:val="none" w:sz="0" w:space="0" w:color="auto"/>
            <w:left w:val="none" w:sz="0" w:space="0" w:color="auto"/>
            <w:bottom w:val="none" w:sz="0" w:space="0" w:color="auto"/>
            <w:right w:val="none" w:sz="0" w:space="0" w:color="auto"/>
          </w:divBdr>
          <w:divsChild>
            <w:div w:id="566694196">
              <w:marLeft w:val="0"/>
              <w:marRight w:val="0"/>
              <w:marTop w:val="0"/>
              <w:marBottom w:val="0"/>
              <w:divBdr>
                <w:top w:val="none" w:sz="0" w:space="0" w:color="auto"/>
                <w:left w:val="none" w:sz="0" w:space="0" w:color="auto"/>
                <w:bottom w:val="none" w:sz="0" w:space="0" w:color="auto"/>
                <w:right w:val="none" w:sz="0" w:space="0" w:color="auto"/>
              </w:divBdr>
              <w:divsChild>
                <w:div w:id="4012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5574">
          <w:marLeft w:val="0"/>
          <w:marRight w:val="0"/>
          <w:marTop w:val="0"/>
          <w:marBottom w:val="48"/>
          <w:divBdr>
            <w:top w:val="none" w:sz="0" w:space="0" w:color="auto"/>
            <w:left w:val="none" w:sz="0" w:space="0" w:color="auto"/>
            <w:bottom w:val="none" w:sz="0" w:space="0" w:color="auto"/>
            <w:right w:val="none" w:sz="0" w:space="0" w:color="auto"/>
          </w:divBdr>
          <w:divsChild>
            <w:div w:id="35814133">
              <w:marLeft w:val="0"/>
              <w:marRight w:val="0"/>
              <w:marTop w:val="0"/>
              <w:marBottom w:val="0"/>
              <w:divBdr>
                <w:top w:val="none" w:sz="0" w:space="0" w:color="auto"/>
                <w:left w:val="none" w:sz="0" w:space="0" w:color="auto"/>
                <w:bottom w:val="none" w:sz="0" w:space="0" w:color="auto"/>
                <w:right w:val="none" w:sz="0" w:space="0" w:color="auto"/>
              </w:divBdr>
            </w:div>
            <w:div w:id="1967546034">
              <w:marLeft w:val="0"/>
              <w:marRight w:val="0"/>
              <w:marTop w:val="0"/>
              <w:marBottom w:val="0"/>
              <w:divBdr>
                <w:top w:val="none" w:sz="0" w:space="0" w:color="auto"/>
                <w:left w:val="none" w:sz="0" w:space="0" w:color="auto"/>
                <w:bottom w:val="none" w:sz="0" w:space="0" w:color="auto"/>
                <w:right w:val="none" w:sz="0" w:space="0" w:color="auto"/>
              </w:divBdr>
              <w:divsChild>
                <w:div w:id="1388798862">
                  <w:marLeft w:val="0"/>
                  <w:marRight w:val="0"/>
                  <w:marTop w:val="0"/>
                  <w:marBottom w:val="0"/>
                  <w:divBdr>
                    <w:top w:val="none" w:sz="0" w:space="0" w:color="auto"/>
                    <w:left w:val="none" w:sz="0" w:space="0" w:color="auto"/>
                    <w:bottom w:val="none" w:sz="0" w:space="0" w:color="auto"/>
                    <w:right w:val="none" w:sz="0" w:space="0" w:color="auto"/>
                  </w:divBdr>
                  <w:divsChild>
                    <w:div w:id="1314286851">
                      <w:marLeft w:val="0"/>
                      <w:marRight w:val="0"/>
                      <w:marTop w:val="0"/>
                      <w:marBottom w:val="0"/>
                      <w:divBdr>
                        <w:top w:val="none" w:sz="0" w:space="0" w:color="auto"/>
                        <w:left w:val="none" w:sz="0" w:space="0" w:color="auto"/>
                        <w:bottom w:val="none" w:sz="0" w:space="0" w:color="auto"/>
                        <w:right w:val="none" w:sz="0" w:space="0" w:color="auto"/>
                      </w:divBdr>
                      <w:divsChild>
                        <w:div w:id="1082872116">
                          <w:marLeft w:val="0"/>
                          <w:marRight w:val="0"/>
                          <w:marTop w:val="0"/>
                          <w:marBottom w:val="0"/>
                          <w:divBdr>
                            <w:top w:val="none" w:sz="0" w:space="0" w:color="auto"/>
                            <w:left w:val="none" w:sz="0" w:space="0" w:color="auto"/>
                            <w:bottom w:val="none" w:sz="0" w:space="0" w:color="auto"/>
                            <w:right w:val="none" w:sz="0" w:space="0" w:color="auto"/>
                          </w:divBdr>
                        </w:div>
                      </w:divsChild>
                    </w:div>
                    <w:div w:id="1370371912">
                      <w:marLeft w:val="0"/>
                      <w:marRight w:val="0"/>
                      <w:marTop w:val="0"/>
                      <w:marBottom w:val="0"/>
                      <w:divBdr>
                        <w:top w:val="none" w:sz="0" w:space="0" w:color="auto"/>
                        <w:left w:val="none" w:sz="0" w:space="0" w:color="auto"/>
                        <w:bottom w:val="none" w:sz="0" w:space="0" w:color="auto"/>
                        <w:right w:val="none" w:sz="0" w:space="0" w:color="auto"/>
                      </w:divBdr>
                      <w:divsChild>
                        <w:div w:id="1494876465">
                          <w:marLeft w:val="0"/>
                          <w:marRight w:val="0"/>
                          <w:marTop w:val="0"/>
                          <w:marBottom w:val="0"/>
                          <w:divBdr>
                            <w:top w:val="none" w:sz="0" w:space="0" w:color="auto"/>
                            <w:left w:val="none" w:sz="0" w:space="0" w:color="auto"/>
                            <w:bottom w:val="none" w:sz="0" w:space="0" w:color="auto"/>
                            <w:right w:val="none" w:sz="0" w:space="0" w:color="auto"/>
                          </w:divBdr>
                          <w:divsChild>
                            <w:div w:id="704409393">
                              <w:marLeft w:val="0"/>
                              <w:marRight w:val="0"/>
                              <w:marTop w:val="0"/>
                              <w:marBottom w:val="0"/>
                              <w:divBdr>
                                <w:top w:val="none" w:sz="0" w:space="0" w:color="auto"/>
                                <w:left w:val="none" w:sz="0" w:space="0" w:color="auto"/>
                                <w:bottom w:val="none" w:sz="0" w:space="0" w:color="auto"/>
                                <w:right w:val="none" w:sz="0" w:space="0" w:color="auto"/>
                              </w:divBdr>
                            </w:div>
                          </w:divsChild>
                        </w:div>
                        <w:div w:id="1021397550">
                          <w:marLeft w:val="0"/>
                          <w:marRight w:val="0"/>
                          <w:marTop w:val="0"/>
                          <w:marBottom w:val="48"/>
                          <w:divBdr>
                            <w:top w:val="none" w:sz="0" w:space="0" w:color="auto"/>
                            <w:left w:val="none" w:sz="0" w:space="0" w:color="auto"/>
                            <w:bottom w:val="none" w:sz="0" w:space="0" w:color="auto"/>
                            <w:right w:val="none" w:sz="0" w:space="0" w:color="auto"/>
                          </w:divBdr>
                          <w:divsChild>
                            <w:div w:id="739644044">
                              <w:marLeft w:val="0"/>
                              <w:marRight w:val="0"/>
                              <w:marTop w:val="0"/>
                              <w:marBottom w:val="0"/>
                              <w:divBdr>
                                <w:top w:val="none" w:sz="0" w:space="0" w:color="auto"/>
                                <w:left w:val="none" w:sz="0" w:space="0" w:color="auto"/>
                                <w:bottom w:val="none" w:sz="0" w:space="0" w:color="auto"/>
                                <w:right w:val="none" w:sz="0" w:space="0" w:color="auto"/>
                              </w:divBdr>
                            </w:div>
                            <w:div w:id="1068261017">
                              <w:marLeft w:val="0"/>
                              <w:marRight w:val="0"/>
                              <w:marTop w:val="0"/>
                              <w:marBottom w:val="0"/>
                              <w:divBdr>
                                <w:top w:val="none" w:sz="0" w:space="0" w:color="auto"/>
                                <w:left w:val="none" w:sz="0" w:space="0" w:color="auto"/>
                                <w:bottom w:val="none" w:sz="0" w:space="0" w:color="auto"/>
                                <w:right w:val="none" w:sz="0" w:space="0" w:color="auto"/>
                              </w:divBdr>
                              <w:divsChild>
                                <w:div w:id="840972739">
                                  <w:marLeft w:val="0"/>
                                  <w:marRight w:val="0"/>
                                  <w:marTop w:val="0"/>
                                  <w:marBottom w:val="0"/>
                                  <w:divBdr>
                                    <w:top w:val="none" w:sz="0" w:space="0" w:color="auto"/>
                                    <w:left w:val="none" w:sz="0" w:space="0" w:color="auto"/>
                                    <w:bottom w:val="none" w:sz="0" w:space="0" w:color="auto"/>
                                    <w:right w:val="none" w:sz="0" w:space="0" w:color="auto"/>
                                  </w:divBdr>
                                  <w:divsChild>
                                    <w:div w:id="1870337494">
                                      <w:marLeft w:val="0"/>
                                      <w:marRight w:val="0"/>
                                      <w:marTop w:val="0"/>
                                      <w:marBottom w:val="0"/>
                                      <w:divBdr>
                                        <w:top w:val="none" w:sz="0" w:space="0" w:color="auto"/>
                                        <w:left w:val="none" w:sz="0" w:space="0" w:color="auto"/>
                                        <w:bottom w:val="none" w:sz="0" w:space="0" w:color="auto"/>
                                        <w:right w:val="none" w:sz="0" w:space="0" w:color="auto"/>
                                      </w:divBdr>
                                      <w:divsChild>
                                        <w:div w:id="937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6015">
                                  <w:marLeft w:val="0"/>
                                  <w:marRight w:val="0"/>
                                  <w:marTop w:val="0"/>
                                  <w:marBottom w:val="48"/>
                                  <w:divBdr>
                                    <w:top w:val="none" w:sz="0" w:space="0" w:color="auto"/>
                                    <w:left w:val="none" w:sz="0" w:space="0" w:color="auto"/>
                                    <w:bottom w:val="none" w:sz="0" w:space="0" w:color="auto"/>
                                    <w:right w:val="none" w:sz="0" w:space="0" w:color="auto"/>
                                  </w:divBdr>
                                  <w:divsChild>
                                    <w:div w:id="1967855284">
                                      <w:marLeft w:val="0"/>
                                      <w:marRight w:val="0"/>
                                      <w:marTop w:val="0"/>
                                      <w:marBottom w:val="0"/>
                                      <w:divBdr>
                                        <w:top w:val="none" w:sz="0" w:space="0" w:color="auto"/>
                                        <w:left w:val="none" w:sz="0" w:space="0" w:color="auto"/>
                                        <w:bottom w:val="none" w:sz="0" w:space="0" w:color="auto"/>
                                        <w:right w:val="none" w:sz="0" w:space="0" w:color="auto"/>
                                      </w:divBdr>
                                    </w:div>
                                    <w:div w:id="1262644212">
                                      <w:marLeft w:val="0"/>
                                      <w:marRight w:val="0"/>
                                      <w:marTop w:val="0"/>
                                      <w:marBottom w:val="0"/>
                                      <w:divBdr>
                                        <w:top w:val="none" w:sz="0" w:space="0" w:color="auto"/>
                                        <w:left w:val="none" w:sz="0" w:space="0" w:color="auto"/>
                                        <w:bottom w:val="none" w:sz="0" w:space="0" w:color="auto"/>
                                        <w:right w:val="none" w:sz="0" w:space="0" w:color="auto"/>
                                      </w:divBdr>
                                      <w:divsChild>
                                        <w:div w:id="423962929">
                                          <w:marLeft w:val="0"/>
                                          <w:marRight w:val="0"/>
                                          <w:marTop w:val="0"/>
                                          <w:marBottom w:val="0"/>
                                          <w:divBdr>
                                            <w:top w:val="none" w:sz="0" w:space="0" w:color="auto"/>
                                            <w:left w:val="none" w:sz="0" w:space="0" w:color="auto"/>
                                            <w:bottom w:val="none" w:sz="0" w:space="0" w:color="auto"/>
                                            <w:right w:val="none" w:sz="0" w:space="0" w:color="auto"/>
                                          </w:divBdr>
                                          <w:divsChild>
                                            <w:div w:id="428353846">
                                              <w:marLeft w:val="0"/>
                                              <w:marRight w:val="0"/>
                                              <w:marTop w:val="0"/>
                                              <w:marBottom w:val="0"/>
                                              <w:divBdr>
                                                <w:top w:val="none" w:sz="0" w:space="0" w:color="auto"/>
                                                <w:left w:val="none" w:sz="0" w:space="0" w:color="auto"/>
                                                <w:bottom w:val="none" w:sz="0" w:space="0" w:color="auto"/>
                                                <w:right w:val="none" w:sz="0" w:space="0" w:color="auto"/>
                                              </w:divBdr>
                                              <w:divsChild>
                                                <w:div w:id="20826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0662086">
      <w:bodyDiv w:val="1"/>
      <w:marLeft w:val="0"/>
      <w:marRight w:val="0"/>
      <w:marTop w:val="0"/>
      <w:marBottom w:val="0"/>
      <w:divBdr>
        <w:top w:val="none" w:sz="0" w:space="0" w:color="auto"/>
        <w:left w:val="none" w:sz="0" w:space="0" w:color="auto"/>
        <w:bottom w:val="none" w:sz="0" w:space="0" w:color="auto"/>
        <w:right w:val="none" w:sz="0" w:space="0" w:color="auto"/>
      </w:divBdr>
      <w:divsChild>
        <w:div w:id="691537281">
          <w:marLeft w:val="0"/>
          <w:marRight w:val="0"/>
          <w:marTop w:val="0"/>
          <w:marBottom w:val="0"/>
          <w:divBdr>
            <w:top w:val="none" w:sz="0" w:space="0" w:color="auto"/>
            <w:left w:val="none" w:sz="0" w:space="0" w:color="auto"/>
            <w:bottom w:val="none" w:sz="0" w:space="0" w:color="auto"/>
            <w:right w:val="none" w:sz="0" w:space="0" w:color="auto"/>
          </w:divBdr>
          <w:divsChild>
            <w:div w:id="1521507559">
              <w:marLeft w:val="0"/>
              <w:marRight w:val="0"/>
              <w:marTop w:val="0"/>
              <w:marBottom w:val="0"/>
              <w:divBdr>
                <w:top w:val="none" w:sz="0" w:space="0" w:color="auto"/>
                <w:left w:val="none" w:sz="0" w:space="0" w:color="auto"/>
                <w:bottom w:val="none" w:sz="0" w:space="0" w:color="auto"/>
                <w:right w:val="none" w:sz="0" w:space="0" w:color="auto"/>
              </w:divBdr>
              <w:divsChild>
                <w:div w:id="21322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12301">
      <w:bodyDiv w:val="1"/>
      <w:marLeft w:val="0"/>
      <w:marRight w:val="0"/>
      <w:marTop w:val="0"/>
      <w:marBottom w:val="0"/>
      <w:divBdr>
        <w:top w:val="none" w:sz="0" w:space="0" w:color="auto"/>
        <w:left w:val="none" w:sz="0" w:space="0" w:color="auto"/>
        <w:bottom w:val="none" w:sz="0" w:space="0" w:color="auto"/>
        <w:right w:val="none" w:sz="0" w:space="0" w:color="auto"/>
      </w:divBdr>
      <w:divsChild>
        <w:div w:id="570189872">
          <w:marLeft w:val="0"/>
          <w:marRight w:val="0"/>
          <w:marTop w:val="0"/>
          <w:marBottom w:val="0"/>
          <w:divBdr>
            <w:top w:val="none" w:sz="0" w:space="0" w:color="auto"/>
            <w:left w:val="none" w:sz="0" w:space="0" w:color="auto"/>
            <w:bottom w:val="none" w:sz="0" w:space="0" w:color="auto"/>
            <w:right w:val="none" w:sz="0" w:space="0" w:color="auto"/>
          </w:divBdr>
          <w:divsChild>
            <w:div w:id="221985510">
              <w:marLeft w:val="0"/>
              <w:marRight w:val="0"/>
              <w:marTop w:val="0"/>
              <w:marBottom w:val="0"/>
              <w:divBdr>
                <w:top w:val="none" w:sz="0" w:space="0" w:color="auto"/>
                <w:left w:val="none" w:sz="0" w:space="0" w:color="auto"/>
                <w:bottom w:val="none" w:sz="0" w:space="0" w:color="auto"/>
                <w:right w:val="none" w:sz="0" w:space="0" w:color="auto"/>
              </w:divBdr>
              <w:divsChild>
                <w:div w:id="2859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9107">
      <w:bodyDiv w:val="1"/>
      <w:marLeft w:val="0"/>
      <w:marRight w:val="0"/>
      <w:marTop w:val="0"/>
      <w:marBottom w:val="0"/>
      <w:divBdr>
        <w:top w:val="none" w:sz="0" w:space="0" w:color="auto"/>
        <w:left w:val="none" w:sz="0" w:space="0" w:color="auto"/>
        <w:bottom w:val="none" w:sz="0" w:space="0" w:color="auto"/>
        <w:right w:val="none" w:sz="0" w:space="0" w:color="auto"/>
      </w:divBdr>
      <w:divsChild>
        <w:div w:id="1295792443">
          <w:marLeft w:val="0"/>
          <w:marRight w:val="0"/>
          <w:marTop w:val="0"/>
          <w:marBottom w:val="0"/>
          <w:divBdr>
            <w:top w:val="none" w:sz="0" w:space="0" w:color="auto"/>
            <w:left w:val="none" w:sz="0" w:space="0" w:color="auto"/>
            <w:bottom w:val="none" w:sz="0" w:space="0" w:color="auto"/>
            <w:right w:val="none" w:sz="0" w:space="0" w:color="auto"/>
          </w:divBdr>
          <w:divsChild>
            <w:div w:id="2007049633">
              <w:marLeft w:val="0"/>
              <w:marRight w:val="0"/>
              <w:marTop w:val="0"/>
              <w:marBottom w:val="0"/>
              <w:divBdr>
                <w:top w:val="none" w:sz="0" w:space="0" w:color="auto"/>
                <w:left w:val="none" w:sz="0" w:space="0" w:color="auto"/>
                <w:bottom w:val="none" w:sz="0" w:space="0" w:color="auto"/>
                <w:right w:val="none" w:sz="0" w:space="0" w:color="auto"/>
              </w:divBdr>
              <w:divsChild>
                <w:div w:id="2056273573">
                  <w:marLeft w:val="0"/>
                  <w:marRight w:val="0"/>
                  <w:marTop w:val="0"/>
                  <w:marBottom w:val="0"/>
                  <w:divBdr>
                    <w:top w:val="none" w:sz="0" w:space="0" w:color="auto"/>
                    <w:left w:val="none" w:sz="0" w:space="0" w:color="auto"/>
                    <w:bottom w:val="none" w:sz="0" w:space="0" w:color="auto"/>
                    <w:right w:val="none" w:sz="0" w:space="0" w:color="auto"/>
                  </w:divBdr>
                </w:div>
                <w:div w:id="1201282630">
                  <w:marLeft w:val="0"/>
                  <w:marRight w:val="0"/>
                  <w:marTop w:val="0"/>
                  <w:marBottom w:val="0"/>
                  <w:divBdr>
                    <w:top w:val="none" w:sz="0" w:space="0" w:color="auto"/>
                    <w:left w:val="none" w:sz="0" w:space="0" w:color="auto"/>
                    <w:bottom w:val="none" w:sz="0" w:space="0" w:color="auto"/>
                    <w:right w:val="none" w:sz="0" w:space="0" w:color="auto"/>
                  </w:divBdr>
                </w:div>
              </w:divsChild>
            </w:div>
            <w:div w:id="2141800868">
              <w:marLeft w:val="0"/>
              <w:marRight w:val="0"/>
              <w:marTop w:val="0"/>
              <w:marBottom w:val="0"/>
              <w:divBdr>
                <w:top w:val="none" w:sz="0" w:space="0" w:color="auto"/>
                <w:left w:val="none" w:sz="0" w:space="0" w:color="auto"/>
                <w:bottom w:val="none" w:sz="0" w:space="0" w:color="auto"/>
                <w:right w:val="none" w:sz="0" w:space="0" w:color="auto"/>
              </w:divBdr>
              <w:divsChild>
                <w:div w:id="515580723">
                  <w:marLeft w:val="0"/>
                  <w:marRight w:val="0"/>
                  <w:marTop w:val="0"/>
                  <w:marBottom w:val="0"/>
                  <w:divBdr>
                    <w:top w:val="none" w:sz="0" w:space="0" w:color="auto"/>
                    <w:left w:val="none" w:sz="0" w:space="0" w:color="auto"/>
                    <w:bottom w:val="none" w:sz="0" w:space="0" w:color="auto"/>
                    <w:right w:val="none" w:sz="0" w:space="0" w:color="auto"/>
                  </w:divBdr>
                </w:div>
              </w:divsChild>
            </w:div>
            <w:div w:id="1062287220">
              <w:marLeft w:val="0"/>
              <w:marRight w:val="0"/>
              <w:marTop w:val="0"/>
              <w:marBottom w:val="0"/>
              <w:divBdr>
                <w:top w:val="none" w:sz="0" w:space="0" w:color="auto"/>
                <w:left w:val="none" w:sz="0" w:space="0" w:color="auto"/>
                <w:bottom w:val="none" w:sz="0" w:space="0" w:color="auto"/>
                <w:right w:val="none" w:sz="0" w:space="0" w:color="auto"/>
              </w:divBdr>
              <w:divsChild>
                <w:div w:id="179976755">
                  <w:marLeft w:val="0"/>
                  <w:marRight w:val="0"/>
                  <w:marTop w:val="0"/>
                  <w:marBottom w:val="0"/>
                  <w:divBdr>
                    <w:top w:val="none" w:sz="0" w:space="0" w:color="auto"/>
                    <w:left w:val="none" w:sz="0" w:space="0" w:color="auto"/>
                    <w:bottom w:val="none" w:sz="0" w:space="0" w:color="auto"/>
                    <w:right w:val="none" w:sz="0" w:space="0" w:color="auto"/>
                  </w:divBdr>
                  <w:divsChild>
                    <w:div w:id="11206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7586">
              <w:marLeft w:val="0"/>
              <w:marRight w:val="0"/>
              <w:marTop w:val="0"/>
              <w:marBottom w:val="0"/>
              <w:divBdr>
                <w:top w:val="none" w:sz="0" w:space="0" w:color="auto"/>
                <w:left w:val="none" w:sz="0" w:space="0" w:color="auto"/>
                <w:bottom w:val="none" w:sz="0" w:space="0" w:color="auto"/>
                <w:right w:val="none" w:sz="0" w:space="0" w:color="auto"/>
              </w:divBdr>
              <w:divsChild>
                <w:div w:id="1096560536">
                  <w:marLeft w:val="0"/>
                  <w:marRight w:val="0"/>
                  <w:marTop w:val="0"/>
                  <w:marBottom w:val="0"/>
                  <w:divBdr>
                    <w:top w:val="none" w:sz="0" w:space="0" w:color="auto"/>
                    <w:left w:val="none" w:sz="0" w:space="0" w:color="auto"/>
                    <w:bottom w:val="none" w:sz="0" w:space="0" w:color="auto"/>
                    <w:right w:val="none" w:sz="0" w:space="0" w:color="auto"/>
                  </w:divBdr>
                  <w:divsChild>
                    <w:div w:id="21143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326997">
              <w:marLeft w:val="0"/>
              <w:marRight w:val="0"/>
              <w:marTop w:val="0"/>
              <w:marBottom w:val="0"/>
              <w:divBdr>
                <w:top w:val="none" w:sz="0" w:space="0" w:color="auto"/>
                <w:left w:val="none" w:sz="0" w:space="0" w:color="auto"/>
                <w:bottom w:val="none" w:sz="0" w:space="0" w:color="auto"/>
                <w:right w:val="none" w:sz="0" w:space="0" w:color="auto"/>
              </w:divBdr>
              <w:divsChild>
                <w:div w:id="1564028377">
                  <w:marLeft w:val="0"/>
                  <w:marRight w:val="0"/>
                  <w:marTop w:val="0"/>
                  <w:marBottom w:val="0"/>
                  <w:divBdr>
                    <w:top w:val="none" w:sz="0" w:space="0" w:color="auto"/>
                    <w:left w:val="none" w:sz="0" w:space="0" w:color="auto"/>
                    <w:bottom w:val="none" w:sz="0" w:space="0" w:color="auto"/>
                    <w:right w:val="none" w:sz="0" w:space="0" w:color="auto"/>
                  </w:divBdr>
                </w:div>
                <w:div w:id="99377365">
                  <w:marLeft w:val="0"/>
                  <w:marRight w:val="0"/>
                  <w:marTop w:val="0"/>
                  <w:marBottom w:val="0"/>
                  <w:divBdr>
                    <w:top w:val="none" w:sz="0" w:space="0" w:color="auto"/>
                    <w:left w:val="none" w:sz="0" w:space="0" w:color="auto"/>
                    <w:bottom w:val="none" w:sz="0" w:space="0" w:color="auto"/>
                    <w:right w:val="none" w:sz="0" w:space="0" w:color="auto"/>
                  </w:divBdr>
                </w:div>
              </w:divsChild>
            </w:div>
            <w:div w:id="563225813">
              <w:marLeft w:val="0"/>
              <w:marRight w:val="0"/>
              <w:marTop w:val="0"/>
              <w:marBottom w:val="0"/>
              <w:divBdr>
                <w:top w:val="none" w:sz="0" w:space="0" w:color="auto"/>
                <w:left w:val="none" w:sz="0" w:space="0" w:color="auto"/>
                <w:bottom w:val="none" w:sz="0" w:space="0" w:color="auto"/>
                <w:right w:val="none" w:sz="0" w:space="0" w:color="auto"/>
              </w:divBdr>
              <w:divsChild>
                <w:div w:id="478809391">
                  <w:marLeft w:val="0"/>
                  <w:marRight w:val="0"/>
                  <w:marTop w:val="0"/>
                  <w:marBottom w:val="0"/>
                  <w:divBdr>
                    <w:top w:val="none" w:sz="0" w:space="0" w:color="auto"/>
                    <w:left w:val="none" w:sz="0" w:space="0" w:color="auto"/>
                    <w:bottom w:val="none" w:sz="0" w:space="0" w:color="auto"/>
                    <w:right w:val="none" w:sz="0" w:space="0" w:color="auto"/>
                  </w:divBdr>
                </w:div>
                <w:div w:id="1374573011">
                  <w:marLeft w:val="0"/>
                  <w:marRight w:val="0"/>
                  <w:marTop w:val="0"/>
                  <w:marBottom w:val="0"/>
                  <w:divBdr>
                    <w:top w:val="none" w:sz="0" w:space="0" w:color="auto"/>
                    <w:left w:val="none" w:sz="0" w:space="0" w:color="auto"/>
                    <w:bottom w:val="none" w:sz="0" w:space="0" w:color="auto"/>
                    <w:right w:val="none" w:sz="0" w:space="0" w:color="auto"/>
                  </w:divBdr>
                </w:div>
              </w:divsChild>
            </w:div>
            <w:div w:id="926619341">
              <w:marLeft w:val="0"/>
              <w:marRight w:val="0"/>
              <w:marTop w:val="0"/>
              <w:marBottom w:val="0"/>
              <w:divBdr>
                <w:top w:val="none" w:sz="0" w:space="0" w:color="auto"/>
                <w:left w:val="none" w:sz="0" w:space="0" w:color="auto"/>
                <w:bottom w:val="none" w:sz="0" w:space="0" w:color="auto"/>
                <w:right w:val="none" w:sz="0" w:space="0" w:color="auto"/>
              </w:divBdr>
              <w:divsChild>
                <w:div w:id="187792024">
                  <w:marLeft w:val="0"/>
                  <w:marRight w:val="0"/>
                  <w:marTop w:val="0"/>
                  <w:marBottom w:val="0"/>
                  <w:divBdr>
                    <w:top w:val="none" w:sz="0" w:space="0" w:color="auto"/>
                    <w:left w:val="none" w:sz="0" w:space="0" w:color="auto"/>
                    <w:bottom w:val="none" w:sz="0" w:space="0" w:color="auto"/>
                    <w:right w:val="none" w:sz="0" w:space="0" w:color="auto"/>
                  </w:divBdr>
                </w:div>
              </w:divsChild>
            </w:div>
            <w:div w:id="1347905378">
              <w:marLeft w:val="0"/>
              <w:marRight w:val="0"/>
              <w:marTop w:val="0"/>
              <w:marBottom w:val="0"/>
              <w:divBdr>
                <w:top w:val="none" w:sz="0" w:space="0" w:color="auto"/>
                <w:left w:val="none" w:sz="0" w:space="0" w:color="auto"/>
                <w:bottom w:val="none" w:sz="0" w:space="0" w:color="auto"/>
                <w:right w:val="none" w:sz="0" w:space="0" w:color="auto"/>
              </w:divBdr>
              <w:divsChild>
                <w:div w:id="1335450655">
                  <w:marLeft w:val="0"/>
                  <w:marRight w:val="0"/>
                  <w:marTop w:val="0"/>
                  <w:marBottom w:val="0"/>
                  <w:divBdr>
                    <w:top w:val="none" w:sz="0" w:space="0" w:color="auto"/>
                    <w:left w:val="none" w:sz="0" w:space="0" w:color="auto"/>
                    <w:bottom w:val="none" w:sz="0" w:space="0" w:color="auto"/>
                    <w:right w:val="none" w:sz="0" w:space="0" w:color="auto"/>
                  </w:divBdr>
                </w:div>
                <w:div w:id="11886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14282">
          <w:marLeft w:val="0"/>
          <w:marRight w:val="0"/>
          <w:marTop w:val="0"/>
          <w:marBottom w:val="0"/>
          <w:divBdr>
            <w:top w:val="none" w:sz="0" w:space="0" w:color="auto"/>
            <w:left w:val="none" w:sz="0" w:space="0" w:color="auto"/>
            <w:bottom w:val="none" w:sz="0" w:space="0" w:color="auto"/>
            <w:right w:val="none" w:sz="0" w:space="0" w:color="auto"/>
          </w:divBdr>
          <w:divsChild>
            <w:div w:id="1010521912">
              <w:marLeft w:val="0"/>
              <w:marRight w:val="0"/>
              <w:marTop w:val="0"/>
              <w:marBottom w:val="0"/>
              <w:divBdr>
                <w:top w:val="none" w:sz="0" w:space="0" w:color="auto"/>
                <w:left w:val="none" w:sz="0" w:space="0" w:color="auto"/>
                <w:bottom w:val="none" w:sz="0" w:space="0" w:color="auto"/>
                <w:right w:val="none" w:sz="0" w:space="0" w:color="auto"/>
              </w:divBdr>
              <w:divsChild>
                <w:div w:id="1645037604">
                  <w:marLeft w:val="0"/>
                  <w:marRight w:val="0"/>
                  <w:marTop w:val="0"/>
                  <w:marBottom w:val="0"/>
                  <w:divBdr>
                    <w:top w:val="none" w:sz="0" w:space="0" w:color="auto"/>
                    <w:left w:val="none" w:sz="0" w:space="0" w:color="auto"/>
                    <w:bottom w:val="none" w:sz="0" w:space="0" w:color="auto"/>
                    <w:right w:val="none" w:sz="0" w:space="0" w:color="auto"/>
                  </w:divBdr>
                  <w:divsChild>
                    <w:div w:id="586689498">
                      <w:marLeft w:val="0"/>
                      <w:marRight w:val="0"/>
                      <w:marTop w:val="0"/>
                      <w:marBottom w:val="0"/>
                      <w:divBdr>
                        <w:top w:val="none" w:sz="0" w:space="0" w:color="auto"/>
                        <w:left w:val="none" w:sz="0" w:space="0" w:color="auto"/>
                        <w:bottom w:val="none" w:sz="0" w:space="0" w:color="auto"/>
                        <w:right w:val="none" w:sz="0" w:space="0" w:color="auto"/>
                      </w:divBdr>
                    </w:div>
                  </w:divsChild>
                </w:div>
                <w:div w:id="303240100">
                  <w:marLeft w:val="0"/>
                  <w:marRight w:val="0"/>
                  <w:marTop w:val="0"/>
                  <w:marBottom w:val="0"/>
                  <w:divBdr>
                    <w:top w:val="none" w:sz="0" w:space="0" w:color="auto"/>
                    <w:left w:val="none" w:sz="0" w:space="0" w:color="auto"/>
                    <w:bottom w:val="none" w:sz="0" w:space="0" w:color="auto"/>
                    <w:right w:val="none" w:sz="0" w:space="0" w:color="auto"/>
                  </w:divBdr>
                  <w:divsChild>
                    <w:div w:id="8989860">
                      <w:marLeft w:val="0"/>
                      <w:marRight w:val="0"/>
                      <w:marTop w:val="0"/>
                      <w:marBottom w:val="0"/>
                      <w:divBdr>
                        <w:top w:val="none" w:sz="0" w:space="0" w:color="auto"/>
                        <w:left w:val="none" w:sz="0" w:space="0" w:color="auto"/>
                        <w:bottom w:val="none" w:sz="0" w:space="0" w:color="auto"/>
                        <w:right w:val="none" w:sz="0" w:space="0" w:color="auto"/>
                      </w:divBdr>
                      <w:divsChild>
                        <w:div w:id="9279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6178">
                  <w:marLeft w:val="0"/>
                  <w:marRight w:val="0"/>
                  <w:marTop w:val="0"/>
                  <w:marBottom w:val="0"/>
                  <w:divBdr>
                    <w:top w:val="none" w:sz="0" w:space="0" w:color="auto"/>
                    <w:left w:val="none" w:sz="0" w:space="0" w:color="auto"/>
                    <w:bottom w:val="none" w:sz="0" w:space="0" w:color="auto"/>
                    <w:right w:val="none" w:sz="0" w:space="0" w:color="auto"/>
                  </w:divBdr>
                  <w:divsChild>
                    <w:div w:id="307252288">
                      <w:marLeft w:val="0"/>
                      <w:marRight w:val="0"/>
                      <w:marTop w:val="0"/>
                      <w:marBottom w:val="0"/>
                      <w:divBdr>
                        <w:top w:val="none" w:sz="0" w:space="0" w:color="auto"/>
                        <w:left w:val="none" w:sz="0" w:space="0" w:color="auto"/>
                        <w:bottom w:val="none" w:sz="0" w:space="0" w:color="auto"/>
                        <w:right w:val="none" w:sz="0" w:space="0" w:color="auto"/>
                      </w:divBdr>
                    </w:div>
                    <w:div w:id="1651212151">
                      <w:marLeft w:val="0"/>
                      <w:marRight w:val="0"/>
                      <w:marTop w:val="0"/>
                      <w:marBottom w:val="0"/>
                      <w:divBdr>
                        <w:top w:val="none" w:sz="0" w:space="0" w:color="auto"/>
                        <w:left w:val="none" w:sz="0" w:space="0" w:color="auto"/>
                        <w:bottom w:val="none" w:sz="0" w:space="0" w:color="auto"/>
                        <w:right w:val="none" w:sz="0" w:space="0" w:color="auto"/>
                      </w:divBdr>
                    </w:div>
                  </w:divsChild>
                </w:div>
                <w:div w:id="983509617">
                  <w:marLeft w:val="0"/>
                  <w:marRight w:val="0"/>
                  <w:marTop w:val="0"/>
                  <w:marBottom w:val="0"/>
                  <w:divBdr>
                    <w:top w:val="none" w:sz="0" w:space="0" w:color="auto"/>
                    <w:left w:val="none" w:sz="0" w:space="0" w:color="auto"/>
                    <w:bottom w:val="none" w:sz="0" w:space="0" w:color="auto"/>
                    <w:right w:val="none" w:sz="0" w:space="0" w:color="auto"/>
                  </w:divBdr>
                  <w:divsChild>
                    <w:div w:id="13070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17477">
              <w:marLeft w:val="0"/>
              <w:marRight w:val="0"/>
              <w:marTop w:val="0"/>
              <w:marBottom w:val="0"/>
              <w:divBdr>
                <w:top w:val="none" w:sz="0" w:space="0" w:color="auto"/>
                <w:left w:val="none" w:sz="0" w:space="0" w:color="auto"/>
                <w:bottom w:val="none" w:sz="0" w:space="0" w:color="auto"/>
                <w:right w:val="none" w:sz="0" w:space="0" w:color="auto"/>
              </w:divBdr>
              <w:divsChild>
                <w:div w:id="606470932">
                  <w:marLeft w:val="0"/>
                  <w:marRight w:val="0"/>
                  <w:marTop w:val="0"/>
                  <w:marBottom w:val="0"/>
                  <w:divBdr>
                    <w:top w:val="none" w:sz="0" w:space="0" w:color="auto"/>
                    <w:left w:val="none" w:sz="0" w:space="0" w:color="auto"/>
                    <w:bottom w:val="none" w:sz="0" w:space="0" w:color="auto"/>
                    <w:right w:val="none" w:sz="0" w:space="0" w:color="auto"/>
                  </w:divBdr>
                  <w:divsChild>
                    <w:div w:id="5033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1409">
      <w:bodyDiv w:val="1"/>
      <w:marLeft w:val="0"/>
      <w:marRight w:val="0"/>
      <w:marTop w:val="0"/>
      <w:marBottom w:val="0"/>
      <w:divBdr>
        <w:top w:val="none" w:sz="0" w:space="0" w:color="auto"/>
        <w:left w:val="none" w:sz="0" w:space="0" w:color="auto"/>
        <w:bottom w:val="none" w:sz="0" w:space="0" w:color="auto"/>
        <w:right w:val="none" w:sz="0" w:space="0" w:color="auto"/>
      </w:divBdr>
    </w:div>
    <w:div w:id="940794096">
      <w:bodyDiv w:val="1"/>
      <w:marLeft w:val="0"/>
      <w:marRight w:val="0"/>
      <w:marTop w:val="0"/>
      <w:marBottom w:val="0"/>
      <w:divBdr>
        <w:top w:val="none" w:sz="0" w:space="0" w:color="auto"/>
        <w:left w:val="none" w:sz="0" w:space="0" w:color="auto"/>
        <w:bottom w:val="none" w:sz="0" w:space="0" w:color="auto"/>
        <w:right w:val="none" w:sz="0" w:space="0" w:color="auto"/>
      </w:divBdr>
    </w:div>
    <w:div w:id="951058920">
      <w:bodyDiv w:val="1"/>
      <w:marLeft w:val="0"/>
      <w:marRight w:val="0"/>
      <w:marTop w:val="0"/>
      <w:marBottom w:val="0"/>
      <w:divBdr>
        <w:top w:val="none" w:sz="0" w:space="0" w:color="auto"/>
        <w:left w:val="none" w:sz="0" w:space="0" w:color="auto"/>
        <w:bottom w:val="none" w:sz="0" w:space="0" w:color="auto"/>
        <w:right w:val="none" w:sz="0" w:space="0" w:color="auto"/>
      </w:divBdr>
    </w:div>
    <w:div w:id="1027484578">
      <w:bodyDiv w:val="1"/>
      <w:marLeft w:val="0"/>
      <w:marRight w:val="0"/>
      <w:marTop w:val="0"/>
      <w:marBottom w:val="0"/>
      <w:divBdr>
        <w:top w:val="none" w:sz="0" w:space="0" w:color="auto"/>
        <w:left w:val="none" w:sz="0" w:space="0" w:color="auto"/>
        <w:bottom w:val="none" w:sz="0" w:space="0" w:color="auto"/>
        <w:right w:val="none" w:sz="0" w:space="0" w:color="auto"/>
      </w:divBdr>
      <w:divsChild>
        <w:div w:id="547302685">
          <w:marLeft w:val="0"/>
          <w:marRight w:val="0"/>
          <w:marTop w:val="0"/>
          <w:marBottom w:val="0"/>
          <w:divBdr>
            <w:top w:val="none" w:sz="0" w:space="0" w:color="auto"/>
            <w:left w:val="none" w:sz="0" w:space="0" w:color="auto"/>
            <w:bottom w:val="none" w:sz="0" w:space="0" w:color="auto"/>
            <w:right w:val="none" w:sz="0" w:space="0" w:color="auto"/>
          </w:divBdr>
          <w:divsChild>
            <w:div w:id="1261572655">
              <w:marLeft w:val="0"/>
              <w:marRight w:val="0"/>
              <w:marTop w:val="0"/>
              <w:marBottom w:val="0"/>
              <w:divBdr>
                <w:top w:val="none" w:sz="0" w:space="0" w:color="auto"/>
                <w:left w:val="none" w:sz="0" w:space="0" w:color="auto"/>
                <w:bottom w:val="none" w:sz="0" w:space="0" w:color="auto"/>
                <w:right w:val="none" w:sz="0" w:space="0" w:color="auto"/>
              </w:divBdr>
              <w:divsChild>
                <w:div w:id="19875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08057">
      <w:bodyDiv w:val="1"/>
      <w:marLeft w:val="0"/>
      <w:marRight w:val="0"/>
      <w:marTop w:val="0"/>
      <w:marBottom w:val="0"/>
      <w:divBdr>
        <w:top w:val="none" w:sz="0" w:space="0" w:color="auto"/>
        <w:left w:val="none" w:sz="0" w:space="0" w:color="auto"/>
        <w:bottom w:val="none" w:sz="0" w:space="0" w:color="auto"/>
        <w:right w:val="none" w:sz="0" w:space="0" w:color="auto"/>
      </w:divBdr>
      <w:divsChild>
        <w:div w:id="831021118">
          <w:marLeft w:val="0"/>
          <w:marRight w:val="0"/>
          <w:marTop w:val="0"/>
          <w:marBottom w:val="0"/>
          <w:divBdr>
            <w:top w:val="none" w:sz="0" w:space="0" w:color="auto"/>
            <w:left w:val="none" w:sz="0" w:space="0" w:color="auto"/>
            <w:bottom w:val="none" w:sz="0" w:space="0" w:color="auto"/>
            <w:right w:val="none" w:sz="0" w:space="0" w:color="auto"/>
          </w:divBdr>
          <w:divsChild>
            <w:div w:id="1204714583">
              <w:marLeft w:val="0"/>
              <w:marRight w:val="0"/>
              <w:marTop w:val="0"/>
              <w:marBottom w:val="0"/>
              <w:divBdr>
                <w:top w:val="none" w:sz="0" w:space="0" w:color="auto"/>
                <w:left w:val="none" w:sz="0" w:space="0" w:color="auto"/>
                <w:bottom w:val="none" w:sz="0" w:space="0" w:color="auto"/>
                <w:right w:val="none" w:sz="0" w:space="0" w:color="auto"/>
              </w:divBdr>
              <w:divsChild>
                <w:div w:id="11396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383">
      <w:bodyDiv w:val="1"/>
      <w:marLeft w:val="0"/>
      <w:marRight w:val="0"/>
      <w:marTop w:val="0"/>
      <w:marBottom w:val="0"/>
      <w:divBdr>
        <w:top w:val="none" w:sz="0" w:space="0" w:color="auto"/>
        <w:left w:val="none" w:sz="0" w:space="0" w:color="auto"/>
        <w:bottom w:val="none" w:sz="0" w:space="0" w:color="auto"/>
        <w:right w:val="none" w:sz="0" w:space="0" w:color="auto"/>
      </w:divBdr>
      <w:divsChild>
        <w:div w:id="1886020281">
          <w:marLeft w:val="0"/>
          <w:marRight w:val="0"/>
          <w:marTop w:val="0"/>
          <w:marBottom w:val="0"/>
          <w:divBdr>
            <w:top w:val="none" w:sz="0" w:space="0" w:color="auto"/>
            <w:left w:val="none" w:sz="0" w:space="0" w:color="auto"/>
            <w:bottom w:val="none" w:sz="0" w:space="0" w:color="auto"/>
            <w:right w:val="none" w:sz="0" w:space="0" w:color="auto"/>
          </w:divBdr>
        </w:div>
        <w:div w:id="1966538890">
          <w:marLeft w:val="0"/>
          <w:marRight w:val="0"/>
          <w:marTop w:val="0"/>
          <w:marBottom w:val="0"/>
          <w:divBdr>
            <w:top w:val="none" w:sz="0" w:space="0" w:color="auto"/>
            <w:left w:val="none" w:sz="0" w:space="0" w:color="auto"/>
            <w:bottom w:val="none" w:sz="0" w:space="0" w:color="auto"/>
            <w:right w:val="none" w:sz="0" w:space="0" w:color="auto"/>
          </w:divBdr>
        </w:div>
      </w:divsChild>
    </w:div>
    <w:div w:id="1184825420">
      <w:bodyDiv w:val="1"/>
      <w:marLeft w:val="0"/>
      <w:marRight w:val="0"/>
      <w:marTop w:val="0"/>
      <w:marBottom w:val="0"/>
      <w:divBdr>
        <w:top w:val="none" w:sz="0" w:space="0" w:color="auto"/>
        <w:left w:val="none" w:sz="0" w:space="0" w:color="auto"/>
        <w:bottom w:val="none" w:sz="0" w:space="0" w:color="auto"/>
        <w:right w:val="none" w:sz="0" w:space="0" w:color="auto"/>
      </w:divBdr>
      <w:divsChild>
        <w:div w:id="195585907">
          <w:marLeft w:val="0"/>
          <w:marRight w:val="0"/>
          <w:marTop w:val="0"/>
          <w:marBottom w:val="0"/>
          <w:divBdr>
            <w:top w:val="none" w:sz="0" w:space="0" w:color="auto"/>
            <w:left w:val="none" w:sz="0" w:space="0" w:color="auto"/>
            <w:bottom w:val="none" w:sz="0" w:space="0" w:color="auto"/>
            <w:right w:val="none" w:sz="0" w:space="0" w:color="auto"/>
          </w:divBdr>
          <w:divsChild>
            <w:div w:id="1851407781">
              <w:marLeft w:val="0"/>
              <w:marRight w:val="0"/>
              <w:marTop w:val="0"/>
              <w:marBottom w:val="0"/>
              <w:divBdr>
                <w:top w:val="none" w:sz="0" w:space="0" w:color="auto"/>
                <w:left w:val="none" w:sz="0" w:space="0" w:color="auto"/>
                <w:bottom w:val="none" w:sz="0" w:space="0" w:color="auto"/>
                <w:right w:val="none" w:sz="0" w:space="0" w:color="auto"/>
              </w:divBdr>
              <w:divsChild>
                <w:div w:id="115160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79786">
      <w:bodyDiv w:val="1"/>
      <w:marLeft w:val="0"/>
      <w:marRight w:val="0"/>
      <w:marTop w:val="0"/>
      <w:marBottom w:val="0"/>
      <w:divBdr>
        <w:top w:val="none" w:sz="0" w:space="0" w:color="auto"/>
        <w:left w:val="none" w:sz="0" w:space="0" w:color="auto"/>
        <w:bottom w:val="none" w:sz="0" w:space="0" w:color="auto"/>
        <w:right w:val="none" w:sz="0" w:space="0" w:color="auto"/>
      </w:divBdr>
    </w:div>
    <w:div w:id="1255357257">
      <w:bodyDiv w:val="1"/>
      <w:marLeft w:val="0"/>
      <w:marRight w:val="0"/>
      <w:marTop w:val="0"/>
      <w:marBottom w:val="0"/>
      <w:divBdr>
        <w:top w:val="none" w:sz="0" w:space="0" w:color="auto"/>
        <w:left w:val="none" w:sz="0" w:space="0" w:color="auto"/>
        <w:bottom w:val="none" w:sz="0" w:space="0" w:color="auto"/>
        <w:right w:val="none" w:sz="0" w:space="0" w:color="auto"/>
      </w:divBdr>
      <w:divsChild>
        <w:div w:id="1499614605">
          <w:marLeft w:val="0"/>
          <w:marRight w:val="0"/>
          <w:marTop w:val="0"/>
          <w:marBottom w:val="0"/>
          <w:divBdr>
            <w:top w:val="none" w:sz="0" w:space="0" w:color="auto"/>
            <w:left w:val="none" w:sz="0" w:space="0" w:color="auto"/>
            <w:bottom w:val="none" w:sz="0" w:space="0" w:color="auto"/>
            <w:right w:val="none" w:sz="0" w:space="0" w:color="auto"/>
          </w:divBdr>
          <w:divsChild>
            <w:div w:id="1960138971">
              <w:marLeft w:val="0"/>
              <w:marRight w:val="0"/>
              <w:marTop w:val="0"/>
              <w:marBottom w:val="0"/>
              <w:divBdr>
                <w:top w:val="none" w:sz="0" w:space="0" w:color="auto"/>
                <w:left w:val="none" w:sz="0" w:space="0" w:color="auto"/>
                <w:bottom w:val="none" w:sz="0" w:space="0" w:color="auto"/>
                <w:right w:val="none" w:sz="0" w:space="0" w:color="auto"/>
              </w:divBdr>
              <w:divsChild>
                <w:div w:id="708650713">
                  <w:marLeft w:val="0"/>
                  <w:marRight w:val="0"/>
                  <w:marTop w:val="0"/>
                  <w:marBottom w:val="0"/>
                  <w:divBdr>
                    <w:top w:val="none" w:sz="0" w:space="0" w:color="auto"/>
                    <w:left w:val="none" w:sz="0" w:space="0" w:color="auto"/>
                    <w:bottom w:val="none" w:sz="0" w:space="0" w:color="auto"/>
                    <w:right w:val="none" w:sz="0" w:space="0" w:color="auto"/>
                  </w:divBdr>
                </w:div>
              </w:divsChild>
            </w:div>
            <w:div w:id="967586212">
              <w:marLeft w:val="0"/>
              <w:marRight w:val="0"/>
              <w:marTop w:val="0"/>
              <w:marBottom w:val="0"/>
              <w:divBdr>
                <w:top w:val="none" w:sz="0" w:space="0" w:color="auto"/>
                <w:left w:val="none" w:sz="0" w:space="0" w:color="auto"/>
                <w:bottom w:val="none" w:sz="0" w:space="0" w:color="auto"/>
                <w:right w:val="none" w:sz="0" w:space="0" w:color="auto"/>
              </w:divBdr>
              <w:divsChild>
                <w:div w:id="200169776">
                  <w:marLeft w:val="0"/>
                  <w:marRight w:val="0"/>
                  <w:marTop w:val="0"/>
                  <w:marBottom w:val="0"/>
                  <w:divBdr>
                    <w:top w:val="none" w:sz="0" w:space="0" w:color="auto"/>
                    <w:left w:val="none" w:sz="0" w:space="0" w:color="auto"/>
                    <w:bottom w:val="none" w:sz="0" w:space="0" w:color="auto"/>
                    <w:right w:val="none" w:sz="0" w:space="0" w:color="auto"/>
                  </w:divBdr>
                  <w:divsChild>
                    <w:div w:id="16740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0829">
              <w:marLeft w:val="0"/>
              <w:marRight w:val="0"/>
              <w:marTop w:val="0"/>
              <w:marBottom w:val="0"/>
              <w:divBdr>
                <w:top w:val="none" w:sz="0" w:space="0" w:color="auto"/>
                <w:left w:val="none" w:sz="0" w:space="0" w:color="auto"/>
                <w:bottom w:val="none" w:sz="0" w:space="0" w:color="auto"/>
                <w:right w:val="none" w:sz="0" w:space="0" w:color="auto"/>
              </w:divBdr>
              <w:divsChild>
                <w:div w:id="1917351086">
                  <w:marLeft w:val="0"/>
                  <w:marRight w:val="0"/>
                  <w:marTop w:val="0"/>
                  <w:marBottom w:val="0"/>
                  <w:divBdr>
                    <w:top w:val="none" w:sz="0" w:space="0" w:color="auto"/>
                    <w:left w:val="none" w:sz="0" w:space="0" w:color="auto"/>
                    <w:bottom w:val="none" w:sz="0" w:space="0" w:color="auto"/>
                    <w:right w:val="none" w:sz="0" w:space="0" w:color="auto"/>
                  </w:divBdr>
                </w:div>
                <w:div w:id="1369573912">
                  <w:marLeft w:val="0"/>
                  <w:marRight w:val="0"/>
                  <w:marTop w:val="0"/>
                  <w:marBottom w:val="0"/>
                  <w:divBdr>
                    <w:top w:val="none" w:sz="0" w:space="0" w:color="auto"/>
                    <w:left w:val="none" w:sz="0" w:space="0" w:color="auto"/>
                    <w:bottom w:val="none" w:sz="0" w:space="0" w:color="auto"/>
                    <w:right w:val="none" w:sz="0" w:space="0" w:color="auto"/>
                  </w:divBdr>
                </w:div>
              </w:divsChild>
            </w:div>
            <w:div w:id="231039742">
              <w:marLeft w:val="0"/>
              <w:marRight w:val="0"/>
              <w:marTop w:val="0"/>
              <w:marBottom w:val="0"/>
              <w:divBdr>
                <w:top w:val="none" w:sz="0" w:space="0" w:color="auto"/>
                <w:left w:val="none" w:sz="0" w:space="0" w:color="auto"/>
                <w:bottom w:val="none" w:sz="0" w:space="0" w:color="auto"/>
                <w:right w:val="none" w:sz="0" w:space="0" w:color="auto"/>
              </w:divBdr>
              <w:divsChild>
                <w:div w:id="1426611448">
                  <w:marLeft w:val="0"/>
                  <w:marRight w:val="0"/>
                  <w:marTop w:val="0"/>
                  <w:marBottom w:val="0"/>
                  <w:divBdr>
                    <w:top w:val="none" w:sz="0" w:space="0" w:color="auto"/>
                    <w:left w:val="none" w:sz="0" w:space="0" w:color="auto"/>
                    <w:bottom w:val="none" w:sz="0" w:space="0" w:color="auto"/>
                    <w:right w:val="none" w:sz="0" w:space="0" w:color="auto"/>
                  </w:divBdr>
                </w:div>
                <w:div w:id="733894059">
                  <w:marLeft w:val="0"/>
                  <w:marRight w:val="0"/>
                  <w:marTop w:val="0"/>
                  <w:marBottom w:val="0"/>
                  <w:divBdr>
                    <w:top w:val="none" w:sz="0" w:space="0" w:color="auto"/>
                    <w:left w:val="none" w:sz="0" w:space="0" w:color="auto"/>
                    <w:bottom w:val="none" w:sz="0" w:space="0" w:color="auto"/>
                    <w:right w:val="none" w:sz="0" w:space="0" w:color="auto"/>
                  </w:divBdr>
                </w:div>
                <w:div w:id="542134413">
                  <w:marLeft w:val="0"/>
                  <w:marRight w:val="0"/>
                  <w:marTop w:val="0"/>
                  <w:marBottom w:val="0"/>
                  <w:divBdr>
                    <w:top w:val="none" w:sz="0" w:space="0" w:color="auto"/>
                    <w:left w:val="none" w:sz="0" w:space="0" w:color="auto"/>
                    <w:bottom w:val="none" w:sz="0" w:space="0" w:color="auto"/>
                    <w:right w:val="none" w:sz="0" w:space="0" w:color="auto"/>
                  </w:divBdr>
                </w:div>
                <w:div w:id="109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8961">
      <w:bodyDiv w:val="1"/>
      <w:marLeft w:val="0"/>
      <w:marRight w:val="0"/>
      <w:marTop w:val="0"/>
      <w:marBottom w:val="0"/>
      <w:divBdr>
        <w:top w:val="none" w:sz="0" w:space="0" w:color="auto"/>
        <w:left w:val="none" w:sz="0" w:space="0" w:color="auto"/>
        <w:bottom w:val="none" w:sz="0" w:space="0" w:color="auto"/>
        <w:right w:val="none" w:sz="0" w:space="0" w:color="auto"/>
      </w:divBdr>
      <w:divsChild>
        <w:div w:id="848909720">
          <w:marLeft w:val="0"/>
          <w:marRight w:val="0"/>
          <w:marTop w:val="0"/>
          <w:marBottom w:val="0"/>
          <w:divBdr>
            <w:top w:val="none" w:sz="0" w:space="0" w:color="auto"/>
            <w:left w:val="none" w:sz="0" w:space="0" w:color="auto"/>
            <w:bottom w:val="none" w:sz="0" w:space="0" w:color="auto"/>
            <w:right w:val="none" w:sz="0" w:space="0" w:color="auto"/>
          </w:divBdr>
          <w:divsChild>
            <w:div w:id="1250693933">
              <w:marLeft w:val="0"/>
              <w:marRight w:val="0"/>
              <w:marTop w:val="0"/>
              <w:marBottom w:val="0"/>
              <w:divBdr>
                <w:top w:val="none" w:sz="0" w:space="0" w:color="auto"/>
                <w:left w:val="none" w:sz="0" w:space="0" w:color="auto"/>
                <w:bottom w:val="none" w:sz="0" w:space="0" w:color="auto"/>
                <w:right w:val="none" w:sz="0" w:space="0" w:color="auto"/>
              </w:divBdr>
              <w:divsChild>
                <w:div w:id="3647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73222">
      <w:bodyDiv w:val="1"/>
      <w:marLeft w:val="0"/>
      <w:marRight w:val="0"/>
      <w:marTop w:val="0"/>
      <w:marBottom w:val="0"/>
      <w:divBdr>
        <w:top w:val="none" w:sz="0" w:space="0" w:color="auto"/>
        <w:left w:val="none" w:sz="0" w:space="0" w:color="auto"/>
        <w:bottom w:val="none" w:sz="0" w:space="0" w:color="auto"/>
        <w:right w:val="none" w:sz="0" w:space="0" w:color="auto"/>
      </w:divBdr>
      <w:divsChild>
        <w:div w:id="112292807">
          <w:marLeft w:val="0"/>
          <w:marRight w:val="0"/>
          <w:marTop w:val="0"/>
          <w:marBottom w:val="0"/>
          <w:divBdr>
            <w:top w:val="none" w:sz="0" w:space="0" w:color="auto"/>
            <w:left w:val="none" w:sz="0" w:space="0" w:color="auto"/>
            <w:bottom w:val="none" w:sz="0" w:space="0" w:color="auto"/>
            <w:right w:val="none" w:sz="0" w:space="0" w:color="auto"/>
          </w:divBdr>
          <w:divsChild>
            <w:div w:id="1914582480">
              <w:marLeft w:val="0"/>
              <w:marRight w:val="0"/>
              <w:marTop w:val="0"/>
              <w:marBottom w:val="0"/>
              <w:divBdr>
                <w:top w:val="none" w:sz="0" w:space="0" w:color="auto"/>
                <w:left w:val="none" w:sz="0" w:space="0" w:color="auto"/>
                <w:bottom w:val="none" w:sz="0" w:space="0" w:color="auto"/>
                <w:right w:val="none" w:sz="0" w:space="0" w:color="auto"/>
              </w:divBdr>
              <w:divsChild>
                <w:div w:id="203052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32796">
      <w:bodyDiv w:val="1"/>
      <w:marLeft w:val="0"/>
      <w:marRight w:val="0"/>
      <w:marTop w:val="0"/>
      <w:marBottom w:val="0"/>
      <w:divBdr>
        <w:top w:val="none" w:sz="0" w:space="0" w:color="auto"/>
        <w:left w:val="none" w:sz="0" w:space="0" w:color="auto"/>
        <w:bottom w:val="none" w:sz="0" w:space="0" w:color="auto"/>
        <w:right w:val="none" w:sz="0" w:space="0" w:color="auto"/>
      </w:divBdr>
    </w:div>
    <w:div w:id="1448549860">
      <w:bodyDiv w:val="1"/>
      <w:marLeft w:val="0"/>
      <w:marRight w:val="0"/>
      <w:marTop w:val="0"/>
      <w:marBottom w:val="0"/>
      <w:divBdr>
        <w:top w:val="none" w:sz="0" w:space="0" w:color="auto"/>
        <w:left w:val="none" w:sz="0" w:space="0" w:color="auto"/>
        <w:bottom w:val="none" w:sz="0" w:space="0" w:color="auto"/>
        <w:right w:val="none" w:sz="0" w:space="0" w:color="auto"/>
      </w:divBdr>
      <w:divsChild>
        <w:div w:id="858541806">
          <w:marLeft w:val="0"/>
          <w:marRight w:val="0"/>
          <w:marTop w:val="0"/>
          <w:marBottom w:val="0"/>
          <w:divBdr>
            <w:top w:val="none" w:sz="0" w:space="0" w:color="auto"/>
            <w:left w:val="none" w:sz="0" w:space="0" w:color="auto"/>
            <w:bottom w:val="none" w:sz="0" w:space="0" w:color="auto"/>
            <w:right w:val="none" w:sz="0" w:space="0" w:color="auto"/>
          </w:divBdr>
        </w:div>
        <w:div w:id="567112027">
          <w:marLeft w:val="0"/>
          <w:marRight w:val="0"/>
          <w:marTop w:val="0"/>
          <w:marBottom w:val="0"/>
          <w:divBdr>
            <w:top w:val="none" w:sz="0" w:space="0" w:color="auto"/>
            <w:left w:val="none" w:sz="0" w:space="0" w:color="auto"/>
            <w:bottom w:val="none" w:sz="0" w:space="0" w:color="auto"/>
            <w:right w:val="none" w:sz="0" w:space="0" w:color="auto"/>
          </w:divBdr>
        </w:div>
        <w:div w:id="1442408858">
          <w:marLeft w:val="0"/>
          <w:marRight w:val="0"/>
          <w:marTop w:val="0"/>
          <w:marBottom w:val="0"/>
          <w:divBdr>
            <w:top w:val="none" w:sz="0" w:space="0" w:color="auto"/>
            <w:left w:val="none" w:sz="0" w:space="0" w:color="auto"/>
            <w:bottom w:val="none" w:sz="0" w:space="0" w:color="auto"/>
            <w:right w:val="none" w:sz="0" w:space="0" w:color="auto"/>
          </w:divBdr>
        </w:div>
      </w:divsChild>
    </w:div>
    <w:div w:id="1451051577">
      <w:bodyDiv w:val="1"/>
      <w:marLeft w:val="0"/>
      <w:marRight w:val="0"/>
      <w:marTop w:val="0"/>
      <w:marBottom w:val="0"/>
      <w:divBdr>
        <w:top w:val="none" w:sz="0" w:space="0" w:color="auto"/>
        <w:left w:val="none" w:sz="0" w:space="0" w:color="auto"/>
        <w:bottom w:val="none" w:sz="0" w:space="0" w:color="auto"/>
        <w:right w:val="none" w:sz="0" w:space="0" w:color="auto"/>
      </w:divBdr>
    </w:div>
    <w:div w:id="1636255304">
      <w:bodyDiv w:val="1"/>
      <w:marLeft w:val="0"/>
      <w:marRight w:val="0"/>
      <w:marTop w:val="0"/>
      <w:marBottom w:val="0"/>
      <w:divBdr>
        <w:top w:val="none" w:sz="0" w:space="0" w:color="auto"/>
        <w:left w:val="none" w:sz="0" w:space="0" w:color="auto"/>
        <w:bottom w:val="none" w:sz="0" w:space="0" w:color="auto"/>
        <w:right w:val="none" w:sz="0" w:space="0" w:color="auto"/>
      </w:divBdr>
    </w:div>
    <w:div w:id="1741058589">
      <w:bodyDiv w:val="1"/>
      <w:marLeft w:val="0"/>
      <w:marRight w:val="0"/>
      <w:marTop w:val="0"/>
      <w:marBottom w:val="0"/>
      <w:divBdr>
        <w:top w:val="none" w:sz="0" w:space="0" w:color="auto"/>
        <w:left w:val="none" w:sz="0" w:space="0" w:color="auto"/>
        <w:bottom w:val="none" w:sz="0" w:space="0" w:color="auto"/>
        <w:right w:val="none" w:sz="0" w:space="0" w:color="auto"/>
      </w:divBdr>
    </w:div>
    <w:div w:id="1767264271">
      <w:bodyDiv w:val="1"/>
      <w:marLeft w:val="0"/>
      <w:marRight w:val="0"/>
      <w:marTop w:val="0"/>
      <w:marBottom w:val="0"/>
      <w:divBdr>
        <w:top w:val="none" w:sz="0" w:space="0" w:color="auto"/>
        <w:left w:val="none" w:sz="0" w:space="0" w:color="auto"/>
        <w:bottom w:val="none" w:sz="0" w:space="0" w:color="auto"/>
        <w:right w:val="none" w:sz="0" w:space="0" w:color="auto"/>
      </w:divBdr>
    </w:div>
    <w:div w:id="1903442462">
      <w:bodyDiv w:val="1"/>
      <w:marLeft w:val="0"/>
      <w:marRight w:val="0"/>
      <w:marTop w:val="0"/>
      <w:marBottom w:val="0"/>
      <w:divBdr>
        <w:top w:val="none" w:sz="0" w:space="0" w:color="auto"/>
        <w:left w:val="none" w:sz="0" w:space="0" w:color="auto"/>
        <w:bottom w:val="none" w:sz="0" w:space="0" w:color="auto"/>
        <w:right w:val="none" w:sz="0" w:space="0" w:color="auto"/>
      </w:divBdr>
    </w:div>
    <w:div w:id="1903558775">
      <w:bodyDiv w:val="1"/>
      <w:marLeft w:val="0"/>
      <w:marRight w:val="0"/>
      <w:marTop w:val="0"/>
      <w:marBottom w:val="0"/>
      <w:divBdr>
        <w:top w:val="none" w:sz="0" w:space="0" w:color="auto"/>
        <w:left w:val="none" w:sz="0" w:space="0" w:color="auto"/>
        <w:bottom w:val="none" w:sz="0" w:space="0" w:color="auto"/>
        <w:right w:val="none" w:sz="0" w:space="0" w:color="auto"/>
      </w:divBdr>
      <w:divsChild>
        <w:div w:id="823349326">
          <w:marLeft w:val="0"/>
          <w:marRight w:val="0"/>
          <w:marTop w:val="0"/>
          <w:marBottom w:val="0"/>
          <w:divBdr>
            <w:top w:val="none" w:sz="0" w:space="0" w:color="auto"/>
            <w:left w:val="none" w:sz="0" w:space="0" w:color="auto"/>
            <w:bottom w:val="none" w:sz="0" w:space="0" w:color="auto"/>
            <w:right w:val="none" w:sz="0" w:space="0" w:color="auto"/>
          </w:divBdr>
          <w:divsChild>
            <w:div w:id="1062021861">
              <w:marLeft w:val="0"/>
              <w:marRight w:val="0"/>
              <w:marTop w:val="0"/>
              <w:marBottom w:val="0"/>
              <w:divBdr>
                <w:top w:val="none" w:sz="0" w:space="0" w:color="auto"/>
                <w:left w:val="none" w:sz="0" w:space="0" w:color="auto"/>
                <w:bottom w:val="none" w:sz="0" w:space="0" w:color="auto"/>
                <w:right w:val="none" w:sz="0" w:space="0" w:color="auto"/>
              </w:divBdr>
              <w:divsChild>
                <w:div w:id="7015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09896">
      <w:bodyDiv w:val="1"/>
      <w:marLeft w:val="0"/>
      <w:marRight w:val="0"/>
      <w:marTop w:val="0"/>
      <w:marBottom w:val="0"/>
      <w:divBdr>
        <w:top w:val="none" w:sz="0" w:space="0" w:color="auto"/>
        <w:left w:val="none" w:sz="0" w:space="0" w:color="auto"/>
        <w:bottom w:val="none" w:sz="0" w:space="0" w:color="auto"/>
        <w:right w:val="none" w:sz="0" w:space="0" w:color="auto"/>
      </w:divBdr>
      <w:divsChild>
        <w:div w:id="744840338">
          <w:marLeft w:val="0"/>
          <w:marRight w:val="0"/>
          <w:marTop w:val="0"/>
          <w:marBottom w:val="0"/>
          <w:divBdr>
            <w:top w:val="none" w:sz="0" w:space="0" w:color="auto"/>
            <w:left w:val="none" w:sz="0" w:space="0" w:color="auto"/>
            <w:bottom w:val="none" w:sz="0" w:space="0" w:color="auto"/>
            <w:right w:val="none" w:sz="0" w:space="0" w:color="auto"/>
          </w:divBdr>
          <w:divsChild>
            <w:div w:id="1713798387">
              <w:marLeft w:val="0"/>
              <w:marRight w:val="0"/>
              <w:marTop w:val="0"/>
              <w:marBottom w:val="0"/>
              <w:divBdr>
                <w:top w:val="none" w:sz="0" w:space="0" w:color="auto"/>
                <w:left w:val="none" w:sz="0" w:space="0" w:color="auto"/>
                <w:bottom w:val="none" w:sz="0" w:space="0" w:color="auto"/>
                <w:right w:val="none" w:sz="0" w:space="0" w:color="auto"/>
              </w:divBdr>
              <w:divsChild>
                <w:div w:id="10099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27459">
      <w:bodyDiv w:val="1"/>
      <w:marLeft w:val="0"/>
      <w:marRight w:val="0"/>
      <w:marTop w:val="0"/>
      <w:marBottom w:val="0"/>
      <w:divBdr>
        <w:top w:val="none" w:sz="0" w:space="0" w:color="auto"/>
        <w:left w:val="none" w:sz="0" w:space="0" w:color="auto"/>
        <w:bottom w:val="none" w:sz="0" w:space="0" w:color="auto"/>
        <w:right w:val="none" w:sz="0" w:space="0" w:color="auto"/>
      </w:divBdr>
    </w:div>
    <w:div w:id="2040080274">
      <w:bodyDiv w:val="1"/>
      <w:marLeft w:val="0"/>
      <w:marRight w:val="0"/>
      <w:marTop w:val="0"/>
      <w:marBottom w:val="0"/>
      <w:divBdr>
        <w:top w:val="none" w:sz="0" w:space="0" w:color="auto"/>
        <w:left w:val="none" w:sz="0" w:space="0" w:color="auto"/>
        <w:bottom w:val="none" w:sz="0" w:space="0" w:color="auto"/>
        <w:right w:val="none" w:sz="0" w:space="0" w:color="auto"/>
      </w:divBdr>
    </w:div>
    <w:div w:id="2086681606">
      <w:bodyDiv w:val="1"/>
      <w:marLeft w:val="0"/>
      <w:marRight w:val="0"/>
      <w:marTop w:val="0"/>
      <w:marBottom w:val="0"/>
      <w:divBdr>
        <w:top w:val="none" w:sz="0" w:space="0" w:color="auto"/>
        <w:left w:val="none" w:sz="0" w:space="0" w:color="auto"/>
        <w:bottom w:val="none" w:sz="0" w:space="0" w:color="auto"/>
        <w:right w:val="none" w:sz="0" w:space="0" w:color="auto"/>
      </w:divBdr>
      <w:divsChild>
        <w:div w:id="385373447">
          <w:marLeft w:val="0"/>
          <w:marRight w:val="0"/>
          <w:marTop w:val="0"/>
          <w:marBottom w:val="0"/>
          <w:divBdr>
            <w:top w:val="none" w:sz="0" w:space="0" w:color="auto"/>
            <w:left w:val="none" w:sz="0" w:space="0" w:color="auto"/>
            <w:bottom w:val="none" w:sz="0" w:space="0" w:color="auto"/>
            <w:right w:val="none" w:sz="0" w:space="0" w:color="auto"/>
          </w:divBdr>
          <w:divsChild>
            <w:div w:id="645934861">
              <w:marLeft w:val="0"/>
              <w:marRight w:val="0"/>
              <w:marTop w:val="0"/>
              <w:marBottom w:val="0"/>
              <w:divBdr>
                <w:top w:val="none" w:sz="0" w:space="0" w:color="auto"/>
                <w:left w:val="none" w:sz="0" w:space="0" w:color="auto"/>
                <w:bottom w:val="none" w:sz="0" w:space="0" w:color="auto"/>
                <w:right w:val="none" w:sz="0" w:space="0" w:color="auto"/>
              </w:divBdr>
              <w:divsChild>
                <w:div w:id="1589149562">
                  <w:marLeft w:val="0"/>
                  <w:marRight w:val="0"/>
                  <w:marTop w:val="0"/>
                  <w:marBottom w:val="0"/>
                  <w:divBdr>
                    <w:top w:val="none" w:sz="0" w:space="0" w:color="auto"/>
                    <w:left w:val="none" w:sz="0" w:space="0" w:color="auto"/>
                    <w:bottom w:val="none" w:sz="0" w:space="0" w:color="auto"/>
                    <w:right w:val="none" w:sz="0" w:space="0" w:color="auto"/>
                  </w:divBdr>
                  <w:divsChild>
                    <w:div w:id="13294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EAF12-37AF-034B-B4DA-8D3D3F17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2193</TotalTime>
  <Pages>75</Pages>
  <Words>53147</Words>
  <Characters>302942</Characters>
  <Application>Microsoft Office Word</Application>
  <DocSecurity>0</DocSecurity>
  <Lines>2524</Lines>
  <Paragraphs>710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Matthew Ciolek</dc:creator>
  <cp:keywords/>
  <dc:description/>
  <cp:lastModifiedBy>T Matthew Ciolek</cp:lastModifiedBy>
  <cp:revision>238</cp:revision>
  <cp:lastPrinted>2020-05-14T08:01:00Z</cp:lastPrinted>
  <dcterms:created xsi:type="dcterms:W3CDTF">2020-05-06T02:56:00Z</dcterms:created>
  <dcterms:modified xsi:type="dcterms:W3CDTF">2020-09-21T04:00:00Z</dcterms:modified>
</cp:coreProperties>
</file>